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1E0" w:firstRow="1" w:lastRow="1" w:firstColumn="1" w:lastColumn="1" w:noHBand="0" w:noVBand="0"/>
      </w:tblPr>
      <w:tblGrid>
        <w:gridCol w:w="8985"/>
      </w:tblGrid>
      <w:tr w:rsidR="009C381B" w:rsidRPr="006351C2" w14:paraId="4E7BF23B" w14:textId="77777777">
        <w:tc>
          <w:tcPr>
            <w:tcW w:w="8985" w:type="dxa"/>
            <w:shd w:val="clear" w:color="auto" w:fill="auto"/>
          </w:tcPr>
          <w:p w14:paraId="2DB41998" w14:textId="77777777" w:rsidR="009C381B" w:rsidRPr="00BD4FA5" w:rsidRDefault="009C381B" w:rsidP="00AD523F">
            <w:pPr>
              <w:pStyle w:val="1"/>
            </w:pPr>
          </w:p>
          <w:p w14:paraId="7146B8D4" w14:textId="77777777" w:rsidR="009C381B" w:rsidRPr="006351C2" w:rsidRDefault="009C381B" w:rsidP="00B526E1">
            <w:pPr>
              <w:jc w:val="center"/>
              <w:rPr>
                <w:rFonts w:ascii="ＭＳ 明朝" w:hAnsi="ＭＳ 明朝"/>
                <w:sz w:val="32"/>
                <w:szCs w:val="32"/>
              </w:rPr>
            </w:pPr>
          </w:p>
          <w:p w14:paraId="412D8A56" w14:textId="325C1EF0" w:rsidR="009C381B" w:rsidRPr="00515824" w:rsidRDefault="009C381B" w:rsidP="00B526E1">
            <w:pPr>
              <w:rPr>
                <w:rFonts w:ascii="ＭＳ 明朝" w:eastAsia="PMingLiU" w:hAnsi="ＭＳ 明朝"/>
                <w:sz w:val="32"/>
                <w:szCs w:val="32"/>
                <w:lang w:eastAsia="zh-TW"/>
              </w:rPr>
            </w:pPr>
          </w:p>
          <w:p w14:paraId="0B20DFAF" w14:textId="77777777" w:rsidR="009C381B" w:rsidRPr="006351C2" w:rsidRDefault="009C381B" w:rsidP="00B526E1">
            <w:pPr>
              <w:jc w:val="center"/>
              <w:rPr>
                <w:rFonts w:ascii="ＭＳ 明朝" w:hAnsi="ＭＳ 明朝"/>
                <w:sz w:val="32"/>
                <w:szCs w:val="32"/>
                <w:lang w:eastAsia="zh-TW"/>
              </w:rPr>
            </w:pPr>
          </w:p>
          <w:p w14:paraId="0731F945" w14:textId="77777777" w:rsidR="009C381B" w:rsidRPr="006351C2" w:rsidRDefault="009C381B" w:rsidP="00B526E1">
            <w:pPr>
              <w:jc w:val="center"/>
              <w:rPr>
                <w:rFonts w:ascii="ＭＳ 明朝" w:hAnsi="ＭＳ 明朝"/>
                <w:sz w:val="32"/>
                <w:szCs w:val="32"/>
                <w:lang w:eastAsia="zh-TW"/>
              </w:rPr>
            </w:pPr>
          </w:p>
          <w:p w14:paraId="2334847D" w14:textId="77777777" w:rsidR="009C381B" w:rsidRPr="006351C2" w:rsidRDefault="00A94F90" w:rsidP="00B526E1">
            <w:pPr>
              <w:jc w:val="center"/>
              <w:rPr>
                <w:rFonts w:ascii="ＭＳ 明朝" w:hAnsi="ＭＳ 明朝"/>
                <w:sz w:val="56"/>
                <w:szCs w:val="56"/>
                <w:lang w:eastAsia="zh-TW"/>
              </w:rPr>
            </w:pPr>
            <w:r>
              <w:rPr>
                <w:rFonts w:ascii="ＭＳ 明朝" w:hAnsi="ＭＳ 明朝" w:hint="eastAsia"/>
                <w:sz w:val="56"/>
                <w:szCs w:val="56"/>
              </w:rPr>
              <w:t>２０</w:t>
            </w:r>
            <w:r w:rsidR="00430922">
              <w:rPr>
                <w:rFonts w:ascii="ＭＳ 明朝" w:hAnsi="ＭＳ 明朝" w:hint="eastAsia"/>
                <w:sz w:val="56"/>
                <w:szCs w:val="56"/>
              </w:rPr>
              <w:t>２０</w:t>
            </w:r>
            <w:r w:rsidR="009C381B" w:rsidRPr="006351C2">
              <w:rPr>
                <w:rFonts w:ascii="ＭＳ 明朝" w:hAnsi="ＭＳ 明朝" w:hint="eastAsia"/>
                <w:sz w:val="56"/>
                <w:szCs w:val="56"/>
                <w:lang w:eastAsia="zh-TW"/>
              </w:rPr>
              <w:t>年度事業</w:t>
            </w:r>
            <w:r w:rsidR="00345D3F" w:rsidRPr="006351C2">
              <w:rPr>
                <w:rFonts w:ascii="ＭＳ 明朝" w:hAnsi="ＭＳ 明朝" w:hint="eastAsia"/>
                <w:sz w:val="56"/>
                <w:szCs w:val="56"/>
                <w:lang w:eastAsia="zh-TW"/>
              </w:rPr>
              <w:t>報告</w:t>
            </w:r>
            <w:r w:rsidR="009C381B" w:rsidRPr="006351C2">
              <w:rPr>
                <w:rFonts w:ascii="ＭＳ 明朝" w:hAnsi="ＭＳ 明朝" w:hint="eastAsia"/>
                <w:sz w:val="56"/>
                <w:szCs w:val="56"/>
                <w:lang w:eastAsia="zh-TW"/>
              </w:rPr>
              <w:t>書</w:t>
            </w:r>
          </w:p>
          <w:p w14:paraId="30CB80A2" w14:textId="77777777" w:rsidR="009C381B" w:rsidRPr="006351C2" w:rsidRDefault="009C381B" w:rsidP="00B526E1">
            <w:pPr>
              <w:pStyle w:val="a7"/>
              <w:rPr>
                <w:rFonts w:ascii="ＭＳ 明朝" w:eastAsia="ＭＳ 明朝" w:hAnsi="ＭＳ 明朝"/>
                <w:lang w:eastAsia="zh-TW"/>
              </w:rPr>
            </w:pPr>
          </w:p>
          <w:p w14:paraId="0715FEB4" w14:textId="77777777" w:rsidR="009C381B" w:rsidRPr="006351C2" w:rsidRDefault="009C381B" w:rsidP="00B526E1">
            <w:pPr>
              <w:rPr>
                <w:rFonts w:ascii="ＭＳ 明朝" w:hAnsi="ＭＳ 明朝"/>
              </w:rPr>
            </w:pPr>
          </w:p>
          <w:p w14:paraId="71D8E287" w14:textId="77777777" w:rsidR="009C381B" w:rsidRPr="006351C2" w:rsidRDefault="009C381B" w:rsidP="00B526E1">
            <w:pPr>
              <w:rPr>
                <w:rFonts w:ascii="ＭＳ 明朝" w:hAnsi="ＭＳ 明朝"/>
              </w:rPr>
            </w:pPr>
          </w:p>
          <w:p w14:paraId="28775C84" w14:textId="77777777" w:rsidR="009C381B" w:rsidRPr="006351C2" w:rsidRDefault="009C381B" w:rsidP="00B526E1">
            <w:pPr>
              <w:rPr>
                <w:rFonts w:ascii="ＭＳ 明朝" w:hAnsi="ＭＳ 明朝"/>
              </w:rPr>
            </w:pPr>
          </w:p>
          <w:p w14:paraId="0624F705" w14:textId="77777777" w:rsidR="009C381B" w:rsidRPr="006351C2" w:rsidRDefault="009C381B" w:rsidP="00B526E1">
            <w:pPr>
              <w:rPr>
                <w:rFonts w:ascii="ＭＳ 明朝" w:hAnsi="ＭＳ 明朝"/>
              </w:rPr>
            </w:pPr>
          </w:p>
          <w:p w14:paraId="53251DBB" w14:textId="77777777" w:rsidR="009C381B" w:rsidRPr="006351C2" w:rsidRDefault="009C381B" w:rsidP="00B526E1">
            <w:pPr>
              <w:rPr>
                <w:rFonts w:ascii="ＭＳ 明朝" w:hAnsi="ＭＳ 明朝"/>
              </w:rPr>
            </w:pPr>
          </w:p>
          <w:p w14:paraId="51F28180" w14:textId="77777777" w:rsidR="009C381B" w:rsidRPr="006351C2" w:rsidRDefault="009C381B" w:rsidP="00B526E1">
            <w:pPr>
              <w:rPr>
                <w:rFonts w:ascii="ＭＳ 明朝" w:hAnsi="ＭＳ 明朝"/>
              </w:rPr>
            </w:pPr>
          </w:p>
          <w:p w14:paraId="5F5EDAEC" w14:textId="77777777" w:rsidR="009C381B" w:rsidRPr="006351C2" w:rsidRDefault="009C381B" w:rsidP="00B526E1">
            <w:pPr>
              <w:rPr>
                <w:rFonts w:ascii="ＭＳ 明朝" w:hAnsi="ＭＳ 明朝"/>
              </w:rPr>
            </w:pPr>
          </w:p>
          <w:p w14:paraId="55017E41" w14:textId="77777777" w:rsidR="009C381B" w:rsidRPr="006351C2" w:rsidRDefault="009C381B" w:rsidP="00B526E1">
            <w:pPr>
              <w:rPr>
                <w:rFonts w:ascii="ＭＳ 明朝" w:hAnsi="ＭＳ 明朝"/>
              </w:rPr>
            </w:pPr>
          </w:p>
          <w:p w14:paraId="35555A62" w14:textId="77777777" w:rsidR="009C381B" w:rsidRPr="006351C2" w:rsidRDefault="009C381B" w:rsidP="00B526E1">
            <w:pPr>
              <w:rPr>
                <w:rFonts w:ascii="ＭＳ 明朝" w:hAnsi="ＭＳ 明朝"/>
              </w:rPr>
            </w:pPr>
          </w:p>
          <w:p w14:paraId="2679221E" w14:textId="77777777" w:rsidR="009C381B" w:rsidRPr="006351C2" w:rsidRDefault="009C381B" w:rsidP="00B526E1">
            <w:pPr>
              <w:pStyle w:val="a8"/>
              <w:rPr>
                <w:rFonts w:ascii="ＭＳ 明朝" w:eastAsia="ＭＳ 明朝" w:hAnsi="ＭＳ 明朝"/>
              </w:rPr>
            </w:pPr>
          </w:p>
          <w:p w14:paraId="101E9B70" w14:textId="77777777" w:rsidR="009C381B" w:rsidRPr="006351C2" w:rsidRDefault="009C381B" w:rsidP="00B526E1">
            <w:pPr>
              <w:jc w:val="center"/>
              <w:rPr>
                <w:rFonts w:ascii="ＭＳ 明朝" w:hAnsi="ＭＳ 明朝"/>
                <w:sz w:val="36"/>
                <w:szCs w:val="36"/>
              </w:rPr>
            </w:pPr>
            <w:r w:rsidRPr="006351C2">
              <w:rPr>
                <w:rFonts w:ascii="ＭＳ 明朝" w:hAnsi="ＭＳ 明朝" w:hint="eastAsia"/>
                <w:sz w:val="36"/>
                <w:szCs w:val="36"/>
              </w:rPr>
              <w:t>社会福祉法人</w:t>
            </w:r>
            <w:smartTag w:uri="urn:schemas-microsoft-com:office:smarttags" w:element="PersonName">
              <w:r w:rsidRPr="006351C2">
                <w:rPr>
                  <w:rFonts w:ascii="ＭＳ 明朝" w:hAnsi="ＭＳ 明朝" w:hint="eastAsia"/>
                  <w:sz w:val="36"/>
                  <w:szCs w:val="36"/>
                </w:rPr>
                <w:t>全国盲ろう者協会</w:t>
              </w:r>
            </w:smartTag>
          </w:p>
          <w:p w14:paraId="013DD68E" w14:textId="77777777" w:rsidR="009C381B" w:rsidRPr="006351C2" w:rsidRDefault="009C381B" w:rsidP="00B526E1">
            <w:pPr>
              <w:jc w:val="center"/>
              <w:rPr>
                <w:rFonts w:ascii="ＭＳ 明朝" w:hAnsi="ＭＳ 明朝"/>
                <w:w w:val="150"/>
                <w:sz w:val="36"/>
                <w:szCs w:val="36"/>
              </w:rPr>
            </w:pPr>
          </w:p>
          <w:p w14:paraId="3C5CC846" w14:textId="77777777" w:rsidR="009C381B" w:rsidRPr="006351C2" w:rsidRDefault="009C381B" w:rsidP="00B526E1">
            <w:pPr>
              <w:jc w:val="center"/>
              <w:rPr>
                <w:rFonts w:ascii="ＭＳ 明朝" w:hAnsi="ＭＳ 明朝"/>
                <w:w w:val="150"/>
                <w:sz w:val="36"/>
                <w:szCs w:val="36"/>
              </w:rPr>
            </w:pPr>
          </w:p>
        </w:tc>
      </w:tr>
    </w:tbl>
    <w:p w14:paraId="5BFCBE49" w14:textId="51939822" w:rsidR="007A59CC" w:rsidRPr="006351C2" w:rsidRDefault="00515824" w:rsidP="00B526E1">
      <w:pPr>
        <w:jc w:val="center"/>
        <w:rPr>
          <w:rFonts w:ascii="ＭＳ 明朝" w:hAnsi="ＭＳ 明朝"/>
          <w:w w:val="150"/>
          <w:sz w:val="36"/>
          <w:szCs w:val="36"/>
          <w:lang w:eastAsia="zh-TW"/>
        </w:rPr>
      </w:pPr>
      <w:r>
        <w:rPr>
          <w:rFonts w:ascii="ＭＳ 明朝" w:eastAsia="PMingLiU" w:hAnsi="ＭＳ 明朝"/>
          <w:w w:val="150"/>
          <w:sz w:val="36"/>
          <w:szCs w:val="36"/>
          <w:lang w:eastAsia="zh-TW"/>
        </w:rPr>
        <w:br w:type="page"/>
      </w:r>
      <w:r w:rsidR="00A94F90">
        <w:rPr>
          <w:rFonts w:ascii="ＭＳ 明朝" w:hAnsi="ＭＳ 明朝" w:hint="eastAsia"/>
          <w:w w:val="150"/>
          <w:sz w:val="36"/>
          <w:szCs w:val="36"/>
        </w:rPr>
        <w:lastRenderedPageBreak/>
        <w:t>２０</w:t>
      </w:r>
      <w:r w:rsidR="00430922">
        <w:rPr>
          <w:rFonts w:ascii="ＭＳ 明朝" w:hAnsi="ＭＳ 明朝" w:hint="eastAsia"/>
          <w:w w:val="150"/>
          <w:sz w:val="36"/>
          <w:szCs w:val="36"/>
        </w:rPr>
        <w:t>２０</w:t>
      </w:r>
      <w:r w:rsidR="007A59CC" w:rsidRPr="006351C2">
        <w:rPr>
          <w:rFonts w:ascii="ＭＳ 明朝" w:hAnsi="ＭＳ 明朝" w:hint="eastAsia"/>
          <w:w w:val="150"/>
          <w:sz w:val="36"/>
          <w:szCs w:val="36"/>
          <w:lang w:eastAsia="zh-TW"/>
        </w:rPr>
        <w:t>年度事業報告</w:t>
      </w:r>
    </w:p>
    <w:p w14:paraId="0A1CE5F1" w14:textId="77777777" w:rsidR="007A59CC" w:rsidRPr="006351C2" w:rsidRDefault="007A59CC" w:rsidP="00B526E1">
      <w:pPr>
        <w:jc w:val="center"/>
        <w:rPr>
          <w:rFonts w:ascii="ＭＳ 明朝" w:hAnsi="ＭＳ 明朝"/>
          <w:w w:val="150"/>
          <w:sz w:val="24"/>
          <w:lang w:eastAsia="zh-TW"/>
        </w:rPr>
      </w:pPr>
    </w:p>
    <w:p w14:paraId="11AE05DA" w14:textId="77777777" w:rsidR="007A59CC" w:rsidRPr="006351C2" w:rsidRDefault="007A59CC" w:rsidP="00B526E1">
      <w:pPr>
        <w:rPr>
          <w:rFonts w:ascii="ＭＳ 明朝" w:hAnsi="ＭＳ 明朝"/>
          <w:sz w:val="32"/>
          <w:szCs w:val="32"/>
        </w:rPr>
      </w:pPr>
      <w:r w:rsidRPr="006351C2">
        <w:rPr>
          <w:rFonts w:ascii="ＭＳ 明朝" w:hAnsi="ＭＳ 明朝" w:hint="eastAsia"/>
          <w:sz w:val="32"/>
          <w:szCs w:val="32"/>
        </w:rPr>
        <w:t>Ⅰ．　はじめに</w:t>
      </w:r>
    </w:p>
    <w:p w14:paraId="5C23319E" w14:textId="77777777" w:rsidR="00353713" w:rsidRDefault="003C4506" w:rsidP="00B526E1">
      <w:pPr>
        <w:spacing w:line="420" w:lineRule="exact"/>
        <w:rPr>
          <w:rFonts w:ascii="ＭＳ 明朝" w:hAnsi="ＭＳ 明朝"/>
          <w:sz w:val="24"/>
        </w:rPr>
      </w:pPr>
      <w:r w:rsidRPr="006351C2">
        <w:rPr>
          <w:rFonts w:ascii="ＭＳ 明朝" w:hAnsi="ＭＳ 明朝" w:hint="eastAsia"/>
          <w:sz w:val="24"/>
        </w:rPr>
        <w:t xml:space="preserve">　</w:t>
      </w:r>
      <w:r w:rsidR="00165527">
        <w:rPr>
          <w:rFonts w:ascii="ＭＳ 明朝" w:hAnsi="ＭＳ 明朝" w:hint="eastAsia"/>
          <w:sz w:val="24"/>
        </w:rPr>
        <w:t>２０</w:t>
      </w:r>
      <w:r w:rsidR="00430922">
        <w:rPr>
          <w:rFonts w:ascii="ＭＳ 明朝" w:hAnsi="ＭＳ 明朝" w:hint="eastAsia"/>
          <w:sz w:val="24"/>
        </w:rPr>
        <w:t>２０</w:t>
      </w:r>
      <w:r w:rsidR="00777AD7">
        <w:rPr>
          <w:rFonts w:ascii="ＭＳ 明朝" w:hAnsi="ＭＳ 明朝" w:hint="eastAsia"/>
          <w:sz w:val="24"/>
        </w:rPr>
        <w:t>年度</w:t>
      </w:r>
      <w:r w:rsidR="00AF3BE4">
        <w:rPr>
          <w:rFonts w:ascii="ＭＳ 明朝" w:hAnsi="ＭＳ 明朝" w:hint="eastAsia"/>
          <w:sz w:val="24"/>
        </w:rPr>
        <w:t>は、</w:t>
      </w:r>
      <w:r w:rsidR="006A3F3B">
        <w:rPr>
          <w:rFonts w:ascii="ＭＳ 明朝" w:hAnsi="ＭＳ 明朝" w:hint="eastAsia"/>
          <w:sz w:val="24"/>
        </w:rPr>
        <w:t>大変残念ながら新型コロナウイルス感染症の問題に終始し、その対応に追われた１年でした。４月当初から、政府の緊急事態宣言発令に伴い、当協会の事業の多くが一時停止を余儀なくされ、事務所も事実上閉鎖となる状況が続きました。</w:t>
      </w:r>
      <w:r w:rsidR="006255D8">
        <w:rPr>
          <w:rFonts w:ascii="ＭＳ 明朝" w:hAnsi="ＭＳ 明朝" w:hint="eastAsia"/>
          <w:sz w:val="24"/>
        </w:rPr>
        <w:t>５月下旬に</w:t>
      </w:r>
      <w:r w:rsidR="00B209B8">
        <w:rPr>
          <w:rFonts w:ascii="ＭＳ 明朝" w:hAnsi="ＭＳ 明朝" w:hint="eastAsia"/>
          <w:sz w:val="24"/>
        </w:rPr>
        <w:t>全都道府県の緊急事態宣言が解除されると、当協会の事業も少しずつ動き出しましたが、８月に開催を予定していた全国盲ろう者大会は、３密を避けるために中止せざるを得ず、海外との交流を伴う国際協力関係事業についても、</w:t>
      </w:r>
      <w:r w:rsidR="00EB137D">
        <w:rPr>
          <w:rFonts w:ascii="ＭＳ 明朝" w:hAnsi="ＭＳ 明朝" w:hint="eastAsia"/>
          <w:sz w:val="24"/>
        </w:rPr>
        <w:t>年間を通して、ほぼ全面的に凍結状態となりました。ただ、その他の国内での各種研修事業などについては、オンライン化を図る</w:t>
      </w:r>
      <w:r w:rsidR="00861B14">
        <w:rPr>
          <w:rFonts w:ascii="ＭＳ 明朝" w:hAnsi="ＭＳ 明朝" w:hint="eastAsia"/>
          <w:sz w:val="24"/>
        </w:rPr>
        <w:t>など</w:t>
      </w:r>
      <w:r w:rsidR="00EB137D">
        <w:rPr>
          <w:rFonts w:ascii="ＭＳ 明朝" w:hAnsi="ＭＳ 明朝" w:hint="eastAsia"/>
          <w:sz w:val="24"/>
        </w:rPr>
        <w:t>、３密を避けて</w:t>
      </w:r>
      <w:r w:rsidR="00861B14">
        <w:rPr>
          <w:rFonts w:ascii="ＭＳ 明朝" w:hAnsi="ＭＳ 明朝" w:hint="eastAsia"/>
          <w:sz w:val="24"/>
        </w:rPr>
        <w:t>事業を実施する</w:t>
      </w:r>
      <w:r w:rsidR="006D63A6">
        <w:rPr>
          <w:rFonts w:ascii="ＭＳ 明朝" w:hAnsi="ＭＳ 明朝" w:hint="eastAsia"/>
          <w:sz w:val="24"/>
        </w:rPr>
        <w:t>方向性</w:t>
      </w:r>
      <w:r w:rsidR="00861B14">
        <w:rPr>
          <w:rFonts w:ascii="ＭＳ 明朝" w:hAnsi="ＭＳ 明朝" w:hint="eastAsia"/>
          <w:sz w:val="24"/>
        </w:rPr>
        <w:t>を追求し、内容の大幅な見直しや実施時期の遅れなどはありましたが、何とか一定の実績を上げることが出来ました。また、</w:t>
      </w:r>
      <w:r w:rsidR="00353713">
        <w:rPr>
          <w:rFonts w:ascii="ＭＳ 明朝" w:hAnsi="ＭＳ 明朝" w:hint="eastAsia"/>
          <w:sz w:val="24"/>
        </w:rPr>
        <w:t>この間、盲ろう者</w:t>
      </w:r>
      <w:r w:rsidR="006D63A6">
        <w:rPr>
          <w:rFonts w:ascii="ＭＳ 明朝" w:hAnsi="ＭＳ 明朝" w:hint="eastAsia"/>
          <w:sz w:val="24"/>
        </w:rPr>
        <w:t>を</w:t>
      </w:r>
      <w:r w:rsidR="006D63A6">
        <w:rPr>
          <w:rFonts w:ascii="ＭＳ 明朝" w:hAnsi="ＭＳ 明朝"/>
          <w:sz w:val="24"/>
        </w:rPr>
        <w:t>中心として実施している</w:t>
      </w:r>
      <w:r w:rsidR="00353713">
        <w:rPr>
          <w:rFonts w:ascii="ＭＳ 明朝" w:hAnsi="ＭＳ 明朝" w:hint="eastAsia"/>
          <w:sz w:val="24"/>
        </w:rPr>
        <w:t>各種事業の</w:t>
      </w:r>
      <w:r w:rsidR="00861B14">
        <w:rPr>
          <w:rFonts w:ascii="ＭＳ 明朝" w:hAnsi="ＭＳ 明朝" w:hint="eastAsia"/>
          <w:sz w:val="24"/>
        </w:rPr>
        <w:t>企画委員会やその他の会議</w:t>
      </w:r>
      <w:r w:rsidR="00353713">
        <w:rPr>
          <w:rFonts w:ascii="ＭＳ 明朝" w:hAnsi="ＭＳ 明朝" w:hint="eastAsia"/>
          <w:sz w:val="24"/>
        </w:rPr>
        <w:t>のオンライン化も積極的に進め</w:t>
      </w:r>
      <w:r w:rsidR="00FE1661">
        <w:rPr>
          <w:rFonts w:ascii="ＭＳ 明朝" w:hAnsi="ＭＳ 明朝" w:hint="eastAsia"/>
          <w:sz w:val="24"/>
        </w:rPr>
        <w:t>ました。</w:t>
      </w:r>
      <w:r w:rsidR="006D63A6">
        <w:rPr>
          <w:rFonts w:ascii="ＭＳ 明朝" w:hAnsi="ＭＳ 明朝" w:hint="eastAsia"/>
          <w:sz w:val="24"/>
        </w:rPr>
        <w:t>このように、コロナ禍の中で「やむなく取り入れた」オンライン会議方式については、一面では、盲ろう者の社会的活動の範囲を広げる新たなツールとしての可能性に気づかされたところもあります。</w:t>
      </w:r>
    </w:p>
    <w:p w14:paraId="4D3367CB" w14:textId="77777777" w:rsidR="002C3506" w:rsidRDefault="006D63A6" w:rsidP="00015BBE">
      <w:pPr>
        <w:spacing w:line="420" w:lineRule="exact"/>
        <w:rPr>
          <w:rFonts w:ascii="ＭＳ 明朝" w:hAnsi="ＭＳ 明朝"/>
          <w:sz w:val="24"/>
        </w:rPr>
      </w:pPr>
      <w:r>
        <w:rPr>
          <w:rFonts w:ascii="ＭＳ 明朝" w:hAnsi="ＭＳ 明朝"/>
          <w:sz w:val="24"/>
        </w:rPr>
        <w:t xml:space="preserve">　</w:t>
      </w:r>
      <w:r w:rsidR="00DF086F">
        <w:rPr>
          <w:rFonts w:ascii="ＭＳ 明朝" w:hAnsi="ＭＳ 明朝" w:hint="eastAsia"/>
          <w:sz w:val="24"/>
        </w:rPr>
        <w:t>また、</w:t>
      </w:r>
      <w:r w:rsidR="002C3C9C">
        <w:rPr>
          <w:rFonts w:ascii="ＭＳ 明朝" w:hAnsi="ＭＳ 明朝" w:hint="eastAsia"/>
          <w:sz w:val="24"/>
        </w:rPr>
        <w:t>当協会の重要な目標の一つである</w:t>
      </w:r>
      <w:r w:rsidR="00DF086F">
        <w:rPr>
          <w:rFonts w:ascii="ＭＳ 明朝" w:hAnsi="ＭＳ 明朝" w:hint="eastAsia"/>
          <w:sz w:val="24"/>
        </w:rPr>
        <w:t>「日本版ヘレン・ケラー・ナショナルセンター(仮称)」の開設に向け</w:t>
      </w:r>
      <w:r w:rsidR="002904EE">
        <w:rPr>
          <w:rFonts w:ascii="ＭＳ 明朝" w:hAnsi="ＭＳ 明朝" w:hint="eastAsia"/>
          <w:sz w:val="24"/>
        </w:rPr>
        <w:t>て、</w:t>
      </w:r>
      <w:r w:rsidR="00015BBE">
        <w:rPr>
          <w:rFonts w:ascii="ＭＳ 明朝" w:hAnsi="ＭＳ 明朝" w:hint="eastAsia"/>
          <w:sz w:val="24"/>
        </w:rPr>
        <w:t>２０１８年度から実施して</w:t>
      </w:r>
      <w:r w:rsidR="00DF71B1">
        <w:rPr>
          <w:rFonts w:ascii="ＭＳ 明朝" w:hAnsi="ＭＳ 明朝" w:hint="eastAsia"/>
          <w:sz w:val="24"/>
        </w:rPr>
        <w:t>きた</w:t>
      </w:r>
      <w:r w:rsidR="002904EE">
        <w:rPr>
          <w:rFonts w:ascii="ＭＳ 明朝" w:hAnsi="ＭＳ 明朝" w:hint="eastAsia"/>
          <w:sz w:val="24"/>
        </w:rPr>
        <w:t>「</w:t>
      </w:r>
      <w:r w:rsidR="003C2C50">
        <w:rPr>
          <w:rFonts w:ascii="ＭＳ 明朝" w:hAnsi="ＭＳ 明朝" w:hint="eastAsia"/>
          <w:sz w:val="24"/>
        </w:rPr>
        <w:t>盲ろう者の総合リハビリテーション</w:t>
      </w:r>
      <w:r w:rsidR="00AB0D53">
        <w:rPr>
          <w:rFonts w:ascii="ＭＳ 明朝" w:hAnsi="ＭＳ 明朝" w:hint="eastAsia"/>
          <w:sz w:val="24"/>
        </w:rPr>
        <w:t>・システム試行事業</w:t>
      </w:r>
      <w:r w:rsidR="002904EE">
        <w:rPr>
          <w:rFonts w:ascii="ＭＳ 明朝" w:hAnsi="ＭＳ 明朝" w:hint="eastAsia"/>
          <w:sz w:val="24"/>
        </w:rPr>
        <w:t>」</w:t>
      </w:r>
      <w:r w:rsidR="00015BBE">
        <w:rPr>
          <w:rFonts w:ascii="ＭＳ 明朝" w:hAnsi="ＭＳ 明朝" w:hint="eastAsia"/>
          <w:sz w:val="24"/>
        </w:rPr>
        <w:t>や、２０１９年</w:t>
      </w:r>
      <w:r w:rsidR="00E4010F">
        <w:rPr>
          <w:rFonts w:ascii="ＭＳ 明朝" w:hAnsi="ＭＳ 明朝" w:hint="eastAsia"/>
          <w:sz w:val="24"/>
        </w:rPr>
        <w:t>４月</w:t>
      </w:r>
      <w:r w:rsidR="00015BBE">
        <w:rPr>
          <w:rFonts w:ascii="ＭＳ 明朝" w:hAnsi="ＭＳ 明朝" w:hint="eastAsia"/>
          <w:sz w:val="24"/>
        </w:rPr>
        <w:t>に設立されたＮＰＯ法人全国盲ろう児教育・支援協会との連携による新たな取り組みなどについても、２０２０年度は、事実上、一時凍結とせざるを得ませんでした。</w:t>
      </w:r>
    </w:p>
    <w:p w14:paraId="4821B814" w14:textId="77777777" w:rsidR="00E14586" w:rsidRPr="006351C2" w:rsidRDefault="00A637E7" w:rsidP="00B526E1">
      <w:pPr>
        <w:spacing w:line="420" w:lineRule="exact"/>
        <w:ind w:firstLineChars="100" w:firstLine="240"/>
        <w:rPr>
          <w:rFonts w:ascii="ＭＳ 明朝" w:hAnsi="ＭＳ 明朝"/>
          <w:sz w:val="24"/>
        </w:rPr>
      </w:pPr>
      <w:r w:rsidRPr="006351C2">
        <w:rPr>
          <w:rFonts w:ascii="ＭＳ 明朝" w:hAnsi="ＭＳ 明朝" w:hint="eastAsia"/>
          <w:sz w:val="24"/>
        </w:rPr>
        <w:t>以下に各事業についての実施状況をご報告します。</w:t>
      </w:r>
    </w:p>
    <w:p w14:paraId="509FAF3B" w14:textId="77777777" w:rsidR="007A59CC" w:rsidRDefault="00B526E1" w:rsidP="00B526E1">
      <w:pPr>
        <w:spacing w:line="420" w:lineRule="exact"/>
        <w:rPr>
          <w:rFonts w:ascii="ＭＳ 明朝" w:hAnsi="ＭＳ 明朝"/>
          <w:sz w:val="32"/>
          <w:szCs w:val="32"/>
        </w:rPr>
      </w:pPr>
      <w:r w:rsidRPr="006351C2">
        <w:rPr>
          <w:rFonts w:ascii="ＭＳ 明朝" w:hAnsi="ＭＳ 明朝"/>
          <w:sz w:val="24"/>
        </w:rPr>
        <w:br w:type="page"/>
      </w:r>
      <w:r w:rsidR="007A59CC" w:rsidRPr="006351C2">
        <w:rPr>
          <w:rFonts w:ascii="ＭＳ 明朝" w:hAnsi="ＭＳ 明朝" w:hint="eastAsia"/>
          <w:sz w:val="32"/>
          <w:szCs w:val="32"/>
        </w:rPr>
        <w:lastRenderedPageBreak/>
        <w:t>Ⅱ．</w:t>
      </w:r>
      <w:r w:rsidR="008F0632">
        <w:rPr>
          <w:rFonts w:ascii="ＭＳ 明朝" w:hAnsi="ＭＳ 明朝" w:hint="eastAsia"/>
          <w:sz w:val="32"/>
          <w:szCs w:val="32"/>
        </w:rPr>
        <w:t>２０</w:t>
      </w:r>
      <w:r w:rsidR="00015BBE">
        <w:rPr>
          <w:rFonts w:ascii="ＭＳ 明朝" w:hAnsi="ＭＳ 明朝" w:hint="eastAsia"/>
          <w:sz w:val="32"/>
          <w:szCs w:val="32"/>
        </w:rPr>
        <w:t>２０</w:t>
      </w:r>
      <w:r w:rsidR="00E7552F">
        <w:rPr>
          <w:rFonts w:ascii="ＭＳ 明朝" w:hAnsi="ＭＳ 明朝" w:hint="eastAsia"/>
          <w:sz w:val="32"/>
          <w:szCs w:val="32"/>
        </w:rPr>
        <w:t>年度</w:t>
      </w:r>
      <w:r w:rsidR="007A59CC" w:rsidRPr="006351C2">
        <w:rPr>
          <w:rFonts w:ascii="ＭＳ 明朝" w:hAnsi="ＭＳ 明朝" w:hint="eastAsia"/>
          <w:sz w:val="32"/>
          <w:szCs w:val="32"/>
        </w:rPr>
        <w:t>実施事業の概要</w:t>
      </w:r>
    </w:p>
    <w:p w14:paraId="19124DB7" w14:textId="77777777" w:rsidR="007A59CC" w:rsidRPr="006351C2" w:rsidRDefault="007A59CC" w:rsidP="00B526E1">
      <w:pPr>
        <w:spacing w:line="520" w:lineRule="exact"/>
        <w:rPr>
          <w:rFonts w:ascii="ＭＳ 明朝" w:hAnsi="ＭＳ 明朝"/>
          <w:sz w:val="24"/>
        </w:rPr>
      </w:pPr>
      <w:r w:rsidRPr="006351C2">
        <w:rPr>
          <w:rFonts w:ascii="ＭＳ 明朝" w:hAnsi="ＭＳ 明朝" w:hint="eastAsia"/>
          <w:sz w:val="24"/>
        </w:rPr>
        <w:t>1．厚生労働省委託事業</w:t>
      </w:r>
      <w:r w:rsidR="00F43C07">
        <w:rPr>
          <w:rFonts w:ascii="ＭＳ 明朝" w:hAnsi="ＭＳ 明朝" w:hint="eastAsia"/>
          <w:sz w:val="24"/>
        </w:rPr>
        <w:t>Ⅰ</w:t>
      </w:r>
      <w:r w:rsidRPr="006351C2">
        <w:rPr>
          <w:rFonts w:ascii="ＭＳ 明朝" w:hAnsi="ＭＳ 明朝" w:hint="eastAsia"/>
          <w:sz w:val="24"/>
        </w:rPr>
        <w:t>（盲ろう者向け通訳者養成研修等事業）</w:t>
      </w:r>
    </w:p>
    <w:p w14:paraId="6E3C32CE" w14:textId="77777777" w:rsidR="006351C2" w:rsidRPr="006351C2" w:rsidRDefault="007A59CC" w:rsidP="00B526E1">
      <w:pPr>
        <w:spacing w:line="520" w:lineRule="exact"/>
        <w:rPr>
          <w:rFonts w:ascii="ＭＳ 明朝" w:hAnsi="ＭＳ 明朝"/>
          <w:sz w:val="24"/>
        </w:rPr>
      </w:pPr>
      <w:r w:rsidRPr="006351C2">
        <w:rPr>
          <w:rFonts w:ascii="ＭＳ 明朝" w:hAnsi="ＭＳ 明朝" w:hint="eastAsia"/>
          <w:sz w:val="24"/>
        </w:rPr>
        <w:t xml:space="preserve">　（1）</w:t>
      </w:r>
      <w:r w:rsidR="006351C2" w:rsidRPr="006351C2">
        <w:rPr>
          <w:rFonts w:ascii="ＭＳ 明朝" w:hAnsi="ＭＳ 明朝" w:hint="eastAsia"/>
          <w:sz w:val="24"/>
        </w:rPr>
        <w:t>盲ろう者関係生活相談等事業</w:t>
      </w:r>
    </w:p>
    <w:p w14:paraId="1675F410" w14:textId="77777777" w:rsidR="007A59CC" w:rsidRPr="006351C2" w:rsidRDefault="007A59CC" w:rsidP="006351C2">
      <w:pPr>
        <w:spacing w:line="520" w:lineRule="exact"/>
        <w:ind w:firstLineChars="350" w:firstLine="840"/>
        <w:rPr>
          <w:rFonts w:ascii="ＭＳ 明朝" w:hAnsi="ＭＳ 明朝"/>
          <w:sz w:val="24"/>
        </w:rPr>
      </w:pPr>
      <w:r w:rsidRPr="006351C2">
        <w:rPr>
          <w:rFonts w:ascii="ＭＳ 明朝" w:hAnsi="ＭＳ 明朝" w:hint="eastAsia"/>
          <w:sz w:val="24"/>
        </w:rPr>
        <w:t>ア．盲ろう者関係生活相談</w:t>
      </w:r>
      <w:r w:rsidR="00DE0B20" w:rsidRPr="006351C2">
        <w:rPr>
          <w:rFonts w:ascii="ＭＳ 明朝" w:hAnsi="ＭＳ 明朝" w:hint="eastAsia"/>
          <w:sz w:val="24"/>
        </w:rPr>
        <w:t>等</w:t>
      </w:r>
      <w:r w:rsidRPr="006351C2">
        <w:rPr>
          <w:rFonts w:ascii="ＭＳ 明朝" w:hAnsi="ＭＳ 明朝" w:hint="eastAsia"/>
          <w:sz w:val="24"/>
        </w:rPr>
        <w:t>事業</w:t>
      </w:r>
    </w:p>
    <w:p w14:paraId="4620BA97" w14:textId="77777777" w:rsidR="007A59CC" w:rsidRPr="006351C2" w:rsidRDefault="007A59CC" w:rsidP="00B526E1">
      <w:pPr>
        <w:spacing w:line="520" w:lineRule="exact"/>
        <w:rPr>
          <w:rFonts w:ascii="ＭＳ 明朝" w:hAnsi="ＭＳ 明朝"/>
          <w:sz w:val="24"/>
        </w:rPr>
      </w:pPr>
      <w:r w:rsidRPr="006351C2">
        <w:rPr>
          <w:rFonts w:ascii="ＭＳ 明朝" w:hAnsi="ＭＳ 明朝" w:hint="eastAsia"/>
          <w:sz w:val="24"/>
        </w:rPr>
        <w:t xml:space="preserve">　　</w:t>
      </w:r>
      <w:r w:rsidR="002D0B47" w:rsidRPr="006351C2">
        <w:rPr>
          <w:rFonts w:ascii="ＭＳ 明朝" w:hAnsi="ＭＳ 明朝" w:hint="eastAsia"/>
          <w:sz w:val="24"/>
        </w:rPr>
        <w:t xml:space="preserve">　 </w:t>
      </w:r>
      <w:r w:rsidRPr="006351C2">
        <w:rPr>
          <w:rFonts w:ascii="ＭＳ 明朝" w:hAnsi="ＭＳ 明朝" w:hint="eastAsia"/>
          <w:sz w:val="24"/>
        </w:rPr>
        <w:t>イ．広報誌発行事業</w:t>
      </w:r>
    </w:p>
    <w:p w14:paraId="70A31635" w14:textId="77777777" w:rsidR="006351C2" w:rsidRPr="006351C2" w:rsidRDefault="007A59CC" w:rsidP="006351C2">
      <w:pPr>
        <w:spacing w:line="520" w:lineRule="exact"/>
        <w:ind w:firstLineChars="100" w:firstLine="240"/>
        <w:rPr>
          <w:rFonts w:ascii="ＭＳ 明朝" w:hAnsi="ＭＳ 明朝"/>
          <w:sz w:val="24"/>
        </w:rPr>
      </w:pPr>
      <w:r w:rsidRPr="006351C2">
        <w:rPr>
          <w:rFonts w:ascii="ＭＳ 明朝" w:hAnsi="ＭＳ 明朝" w:hint="eastAsia"/>
          <w:sz w:val="24"/>
        </w:rPr>
        <w:t>（2）</w:t>
      </w:r>
      <w:r w:rsidR="006351C2" w:rsidRPr="006351C2">
        <w:rPr>
          <w:rFonts w:ascii="ＭＳ 明朝" w:hAnsi="ＭＳ 明朝" w:hint="eastAsia"/>
          <w:sz w:val="24"/>
        </w:rPr>
        <w:t>盲ろう者向け通訳・介助員養成研修事業</w:t>
      </w:r>
    </w:p>
    <w:p w14:paraId="3B97E9EA" w14:textId="77777777" w:rsidR="007A59CC" w:rsidRPr="006351C2" w:rsidRDefault="007A59CC" w:rsidP="007B3E11">
      <w:pPr>
        <w:spacing w:line="520" w:lineRule="exact"/>
        <w:ind w:firstLineChars="350" w:firstLine="840"/>
        <w:rPr>
          <w:rFonts w:ascii="ＭＳ 明朝" w:hAnsi="ＭＳ 明朝"/>
          <w:sz w:val="24"/>
        </w:rPr>
      </w:pPr>
      <w:r w:rsidRPr="006351C2">
        <w:rPr>
          <w:rFonts w:ascii="ＭＳ 明朝" w:hAnsi="ＭＳ 明朝" w:hint="eastAsia"/>
          <w:sz w:val="24"/>
        </w:rPr>
        <w:t>盲ろう者</w:t>
      </w:r>
      <w:r w:rsidR="00965308" w:rsidRPr="006351C2">
        <w:rPr>
          <w:rFonts w:ascii="ＭＳ 明朝" w:hAnsi="ＭＳ 明朝" w:hint="eastAsia"/>
          <w:sz w:val="24"/>
        </w:rPr>
        <w:t>向け</w:t>
      </w:r>
      <w:r w:rsidRPr="006351C2">
        <w:rPr>
          <w:rFonts w:ascii="ＭＳ 明朝" w:hAnsi="ＭＳ 明朝" w:hint="eastAsia"/>
          <w:sz w:val="24"/>
        </w:rPr>
        <w:t>通訳・介助員養成</w:t>
      </w:r>
      <w:r w:rsidR="00F43C07">
        <w:rPr>
          <w:rFonts w:ascii="ＭＳ 明朝" w:hAnsi="ＭＳ 明朝" w:hint="eastAsia"/>
          <w:sz w:val="24"/>
        </w:rPr>
        <w:t>講習会指導者</w:t>
      </w:r>
      <w:r w:rsidR="00D96A69">
        <w:rPr>
          <w:rFonts w:ascii="ＭＳ 明朝" w:hAnsi="ＭＳ 明朝" w:hint="eastAsia"/>
          <w:sz w:val="24"/>
        </w:rPr>
        <w:t>養成</w:t>
      </w:r>
      <w:r w:rsidRPr="006351C2">
        <w:rPr>
          <w:rFonts w:ascii="ＭＳ 明朝" w:hAnsi="ＭＳ 明朝" w:hint="eastAsia"/>
          <w:sz w:val="24"/>
        </w:rPr>
        <w:t xml:space="preserve">研修事業　</w:t>
      </w:r>
      <w:r w:rsidR="002D0B47" w:rsidRPr="006351C2">
        <w:rPr>
          <w:rFonts w:ascii="ＭＳ 明朝" w:hAnsi="ＭＳ 明朝" w:hint="eastAsia"/>
          <w:sz w:val="24"/>
        </w:rPr>
        <w:t xml:space="preserve"> </w:t>
      </w:r>
    </w:p>
    <w:p w14:paraId="4DF576D2" w14:textId="77777777" w:rsidR="007A59CC" w:rsidRPr="006351C2" w:rsidRDefault="007A59CC" w:rsidP="00B526E1">
      <w:pPr>
        <w:spacing w:line="520" w:lineRule="exact"/>
        <w:ind w:firstLineChars="100" w:firstLine="240"/>
        <w:rPr>
          <w:rFonts w:ascii="ＭＳ 明朝" w:hAnsi="ＭＳ 明朝"/>
          <w:sz w:val="24"/>
        </w:rPr>
      </w:pPr>
      <w:r w:rsidRPr="006351C2">
        <w:rPr>
          <w:rFonts w:ascii="ＭＳ 明朝" w:hAnsi="ＭＳ 明朝" w:hint="eastAsia"/>
          <w:sz w:val="24"/>
        </w:rPr>
        <w:t>（3）盲ろう者国際協力推進事業</w:t>
      </w:r>
    </w:p>
    <w:p w14:paraId="5CDC34B3" w14:textId="77777777" w:rsidR="007A59CC" w:rsidRDefault="00551063" w:rsidP="00B526E1">
      <w:pPr>
        <w:spacing w:line="520" w:lineRule="exact"/>
        <w:ind w:firstLineChars="150" w:firstLine="360"/>
        <w:rPr>
          <w:rFonts w:ascii="ＭＳ 明朝" w:hAnsi="ＭＳ 明朝"/>
          <w:sz w:val="24"/>
        </w:rPr>
      </w:pPr>
      <w:r w:rsidRPr="006351C2">
        <w:rPr>
          <w:rFonts w:ascii="ＭＳ 明朝" w:hAnsi="ＭＳ 明朝" w:hint="eastAsia"/>
          <w:sz w:val="24"/>
        </w:rPr>
        <w:t>(</w:t>
      </w:r>
      <w:r w:rsidR="007A59CC" w:rsidRPr="006351C2">
        <w:rPr>
          <w:rFonts w:ascii="ＭＳ 明朝" w:hAnsi="ＭＳ 明朝" w:hint="eastAsia"/>
          <w:sz w:val="24"/>
        </w:rPr>
        <w:t>4）</w:t>
      </w:r>
      <w:r w:rsidR="00AC2FC5" w:rsidRPr="006351C2">
        <w:rPr>
          <w:rFonts w:ascii="ＭＳ 明朝" w:hAnsi="ＭＳ 明朝" w:hint="eastAsia"/>
          <w:sz w:val="24"/>
        </w:rPr>
        <w:t>盲ろう者</w:t>
      </w:r>
      <w:r w:rsidR="007A59CC" w:rsidRPr="006351C2">
        <w:rPr>
          <w:rFonts w:ascii="ＭＳ 明朝" w:hAnsi="ＭＳ 明朝" w:hint="eastAsia"/>
          <w:sz w:val="24"/>
        </w:rPr>
        <w:t>福祉啓発事業</w:t>
      </w:r>
    </w:p>
    <w:p w14:paraId="06DE8BC6" w14:textId="77777777" w:rsidR="00F43C07" w:rsidRDefault="00F43C07" w:rsidP="00B526E1">
      <w:pPr>
        <w:spacing w:line="520" w:lineRule="exact"/>
        <w:ind w:firstLineChars="150" w:firstLine="360"/>
        <w:rPr>
          <w:rFonts w:ascii="ＭＳ 明朝" w:hAnsi="ＭＳ 明朝"/>
          <w:sz w:val="24"/>
        </w:rPr>
      </w:pPr>
      <w:r>
        <w:rPr>
          <w:rFonts w:ascii="ＭＳ 明朝" w:hAnsi="ＭＳ 明朝" w:hint="eastAsia"/>
          <w:sz w:val="24"/>
        </w:rPr>
        <w:t>(5)</w:t>
      </w:r>
      <w:r>
        <w:rPr>
          <w:rFonts w:ascii="ＭＳ 明朝" w:hAnsi="ＭＳ 明朝"/>
          <w:sz w:val="24"/>
        </w:rPr>
        <w:t xml:space="preserve"> </w:t>
      </w:r>
      <w:r>
        <w:rPr>
          <w:rFonts w:ascii="ＭＳ 明朝" w:hAnsi="ＭＳ 明朝" w:hint="eastAsia"/>
          <w:sz w:val="24"/>
        </w:rPr>
        <w:t>盲ろう者情報機器活用訓練等促進事業</w:t>
      </w:r>
    </w:p>
    <w:p w14:paraId="22A4EF1E" w14:textId="77777777" w:rsidR="00F43C07" w:rsidRDefault="00F43C07" w:rsidP="00B526E1">
      <w:pPr>
        <w:spacing w:line="520" w:lineRule="exact"/>
        <w:ind w:firstLineChars="150" w:firstLine="360"/>
        <w:rPr>
          <w:rFonts w:ascii="ＭＳ 明朝" w:hAnsi="ＭＳ 明朝"/>
          <w:sz w:val="24"/>
        </w:rPr>
      </w:pPr>
      <w:r>
        <w:rPr>
          <w:rFonts w:ascii="ＭＳ 明朝" w:hAnsi="ＭＳ 明朝" w:hint="eastAsia"/>
          <w:sz w:val="24"/>
        </w:rPr>
        <w:t xml:space="preserve">　　</w:t>
      </w:r>
      <w:r w:rsidRPr="006351C2">
        <w:rPr>
          <w:rFonts w:ascii="ＭＳ 明朝" w:hAnsi="ＭＳ 明朝" w:hint="eastAsia"/>
          <w:sz w:val="24"/>
        </w:rPr>
        <w:t>ア．</w:t>
      </w:r>
      <w:r>
        <w:rPr>
          <w:rFonts w:ascii="ＭＳ 明朝" w:hAnsi="ＭＳ 明朝" w:hint="eastAsia"/>
          <w:sz w:val="24"/>
        </w:rPr>
        <w:t>盲ろう者向け</w:t>
      </w:r>
      <w:r w:rsidR="007064F4">
        <w:rPr>
          <w:rFonts w:ascii="ＭＳ 明朝" w:hAnsi="ＭＳ 明朝" w:hint="eastAsia"/>
          <w:sz w:val="24"/>
        </w:rPr>
        <w:t>情報機器</w:t>
      </w:r>
      <w:r>
        <w:rPr>
          <w:rFonts w:ascii="ＭＳ 明朝" w:hAnsi="ＭＳ 明朝" w:hint="eastAsia"/>
          <w:sz w:val="24"/>
        </w:rPr>
        <w:t>指導者養成研修事業</w:t>
      </w:r>
    </w:p>
    <w:p w14:paraId="2C76109D" w14:textId="77777777" w:rsidR="00F43C07" w:rsidRDefault="00F43C07" w:rsidP="00B526E1">
      <w:pPr>
        <w:spacing w:line="520" w:lineRule="exact"/>
        <w:ind w:firstLineChars="150" w:firstLine="360"/>
        <w:rPr>
          <w:rFonts w:ascii="ＭＳ 明朝" w:hAnsi="ＭＳ 明朝"/>
          <w:sz w:val="24"/>
        </w:rPr>
      </w:pPr>
      <w:r>
        <w:rPr>
          <w:rFonts w:ascii="ＭＳ 明朝" w:hAnsi="ＭＳ 明朝" w:hint="eastAsia"/>
          <w:sz w:val="24"/>
        </w:rPr>
        <w:t xml:space="preserve">　　</w:t>
      </w:r>
      <w:r w:rsidRPr="006351C2">
        <w:rPr>
          <w:rFonts w:ascii="ＭＳ 明朝" w:hAnsi="ＭＳ 明朝" w:hint="eastAsia"/>
          <w:sz w:val="24"/>
        </w:rPr>
        <w:t>イ．</w:t>
      </w:r>
      <w:r>
        <w:rPr>
          <w:rFonts w:ascii="ＭＳ 明朝" w:hAnsi="ＭＳ 明朝" w:hint="eastAsia"/>
          <w:sz w:val="24"/>
        </w:rPr>
        <w:t>コミュニケーション訓練個別訪問指導事業</w:t>
      </w:r>
    </w:p>
    <w:p w14:paraId="48683226" w14:textId="77777777" w:rsidR="00F43C07" w:rsidRDefault="00F43C07" w:rsidP="00B526E1">
      <w:pPr>
        <w:spacing w:line="520" w:lineRule="exact"/>
        <w:ind w:firstLineChars="150" w:firstLine="360"/>
        <w:rPr>
          <w:rFonts w:ascii="ＭＳ 明朝" w:hAnsi="ＭＳ 明朝"/>
          <w:sz w:val="24"/>
        </w:rPr>
      </w:pPr>
      <w:r>
        <w:rPr>
          <w:rFonts w:ascii="ＭＳ 明朝" w:hAnsi="ＭＳ 明朝" w:hint="eastAsia"/>
          <w:sz w:val="24"/>
        </w:rPr>
        <w:t xml:space="preserve">　　ウ</w:t>
      </w:r>
      <w:r w:rsidRPr="006351C2">
        <w:rPr>
          <w:rFonts w:ascii="ＭＳ 明朝" w:hAnsi="ＭＳ 明朝" w:hint="eastAsia"/>
          <w:sz w:val="24"/>
        </w:rPr>
        <w:t>．</w:t>
      </w:r>
      <w:r w:rsidR="007B4D70">
        <w:rPr>
          <w:rFonts w:ascii="ＭＳ 明朝" w:hAnsi="ＭＳ 明朝" w:hint="eastAsia"/>
          <w:sz w:val="24"/>
        </w:rPr>
        <w:t>全国盲ろう者団体ニューリーダー育成研修事業</w:t>
      </w:r>
    </w:p>
    <w:p w14:paraId="6058B0D9" w14:textId="77777777" w:rsidR="00580B89" w:rsidRDefault="00580B89" w:rsidP="00B526E1">
      <w:pPr>
        <w:spacing w:line="520" w:lineRule="exact"/>
        <w:ind w:firstLineChars="150" w:firstLine="360"/>
        <w:rPr>
          <w:rFonts w:ascii="ＭＳ 明朝" w:hAnsi="ＭＳ 明朝"/>
          <w:sz w:val="24"/>
        </w:rPr>
      </w:pPr>
      <w:bookmarkStart w:id="0" w:name="_Hlk511995158"/>
      <w:r>
        <w:rPr>
          <w:rFonts w:ascii="ＭＳ 明朝" w:hAnsi="ＭＳ 明朝" w:hint="eastAsia"/>
          <w:sz w:val="24"/>
        </w:rPr>
        <w:t xml:space="preserve">(6)　</w:t>
      </w:r>
      <w:bookmarkEnd w:id="0"/>
      <w:r w:rsidR="00BB4A2B" w:rsidRPr="00BB4A2B">
        <w:rPr>
          <w:rFonts w:ascii="ＭＳ 明朝" w:hAnsi="ＭＳ 明朝" w:hint="eastAsia"/>
          <w:sz w:val="24"/>
        </w:rPr>
        <w:t xml:space="preserve"> </w:t>
      </w:r>
      <w:r w:rsidR="00BB4A2B">
        <w:rPr>
          <w:rFonts w:ascii="ＭＳ 明朝" w:hAnsi="ＭＳ 明朝" w:hint="eastAsia"/>
          <w:sz w:val="24"/>
        </w:rPr>
        <w:t>盲ろう者向け通訳・介助員制度の施行準備事業</w:t>
      </w:r>
    </w:p>
    <w:p w14:paraId="458554E4" w14:textId="77777777" w:rsidR="00661A40" w:rsidRPr="00BB4A2B" w:rsidRDefault="00580B89" w:rsidP="00BB4A2B">
      <w:pPr>
        <w:spacing w:line="520" w:lineRule="exact"/>
        <w:ind w:leftChars="-270" w:left="-1" w:hangingChars="236" w:hanging="566"/>
        <w:rPr>
          <w:rFonts w:ascii="ＭＳ 明朝" w:hAnsi="ＭＳ 明朝"/>
          <w:sz w:val="22"/>
          <w:szCs w:val="22"/>
        </w:rPr>
      </w:pPr>
      <w:r>
        <w:rPr>
          <w:rFonts w:ascii="ＭＳ 明朝" w:hAnsi="ＭＳ 明朝" w:hint="eastAsia"/>
          <w:sz w:val="24"/>
        </w:rPr>
        <w:t xml:space="preserve">　　</w:t>
      </w:r>
      <w:r w:rsidR="00661A40">
        <w:rPr>
          <w:rFonts w:ascii="ＭＳ 明朝" w:hAnsi="ＭＳ 明朝" w:hint="eastAsia"/>
          <w:sz w:val="24"/>
        </w:rPr>
        <w:t>2. 厚生労働省委託事業</w:t>
      </w:r>
      <w:r w:rsidR="007B4D70">
        <w:rPr>
          <w:rFonts w:ascii="ＭＳ 明朝" w:hAnsi="ＭＳ 明朝" w:hint="eastAsia"/>
          <w:sz w:val="24"/>
        </w:rPr>
        <w:t>Ⅱ</w:t>
      </w:r>
      <w:r w:rsidR="00BB4A2B">
        <w:rPr>
          <w:rFonts w:ascii="ＭＳ 明朝" w:hAnsi="ＭＳ 明朝" w:hint="eastAsia"/>
          <w:sz w:val="24"/>
        </w:rPr>
        <w:t xml:space="preserve">　</w:t>
      </w:r>
      <w:r w:rsidR="00661A40">
        <w:rPr>
          <w:rFonts w:ascii="ＭＳ 明朝" w:hAnsi="ＭＳ 明朝" w:hint="eastAsia"/>
          <w:sz w:val="24"/>
        </w:rPr>
        <w:t>(</w:t>
      </w:r>
      <w:r w:rsidR="00661A40" w:rsidRPr="00BB4A2B">
        <w:rPr>
          <w:rFonts w:ascii="ＭＳ 明朝" w:hAnsi="ＭＳ 明朝" w:hint="eastAsia"/>
          <w:sz w:val="22"/>
          <w:szCs w:val="22"/>
        </w:rPr>
        <w:t>盲ろう者</w:t>
      </w:r>
      <w:r w:rsidR="00BB4A2B" w:rsidRPr="00BB4A2B">
        <w:rPr>
          <w:rFonts w:ascii="ＭＳ 明朝" w:hAnsi="ＭＳ 明朝" w:hint="eastAsia"/>
          <w:sz w:val="22"/>
          <w:szCs w:val="22"/>
        </w:rPr>
        <w:t>の総合リハビリテーション・システム試行事業</w:t>
      </w:r>
      <w:r w:rsidR="00661A40" w:rsidRPr="00BB4A2B">
        <w:rPr>
          <w:rFonts w:ascii="ＭＳ 明朝" w:hAnsi="ＭＳ 明朝" w:hint="eastAsia"/>
          <w:sz w:val="22"/>
          <w:szCs w:val="22"/>
        </w:rPr>
        <w:t xml:space="preserve">)　</w:t>
      </w:r>
    </w:p>
    <w:p w14:paraId="2716836D" w14:textId="77777777" w:rsidR="00661A40" w:rsidRPr="006351C2" w:rsidRDefault="00661A40" w:rsidP="00661A40">
      <w:pPr>
        <w:spacing w:line="520" w:lineRule="exact"/>
        <w:rPr>
          <w:rFonts w:ascii="ＭＳ 明朝" w:hAnsi="ＭＳ 明朝"/>
          <w:sz w:val="24"/>
        </w:rPr>
      </w:pPr>
      <w:r>
        <w:rPr>
          <w:rFonts w:ascii="ＭＳ 明朝" w:hAnsi="ＭＳ 明朝" w:hint="eastAsia"/>
          <w:sz w:val="24"/>
        </w:rPr>
        <w:t xml:space="preserve">　</w:t>
      </w:r>
      <w:r w:rsidRPr="006351C2">
        <w:rPr>
          <w:rFonts w:ascii="ＭＳ 明朝" w:hAnsi="ＭＳ 明朝" w:hint="eastAsia"/>
          <w:sz w:val="24"/>
        </w:rPr>
        <w:t>（1）</w:t>
      </w:r>
      <w:r w:rsidR="00BB4A2B">
        <w:rPr>
          <w:rFonts w:ascii="ＭＳ 明朝" w:hAnsi="ＭＳ 明朝" w:hint="eastAsia"/>
          <w:sz w:val="24"/>
        </w:rPr>
        <w:t>盲ろう者の総合リハビリテーション・システム試行事業</w:t>
      </w:r>
    </w:p>
    <w:p w14:paraId="25BCA2D9" w14:textId="77777777" w:rsidR="00B23EC2" w:rsidRDefault="00BD2427" w:rsidP="00B526E1">
      <w:pPr>
        <w:spacing w:line="520" w:lineRule="exact"/>
        <w:rPr>
          <w:rFonts w:ascii="ＭＳ 明朝" w:hAnsi="ＭＳ 明朝"/>
          <w:sz w:val="24"/>
          <w:lang w:eastAsia="zh-TW"/>
        </w:rPr>
      </w:pPr>
      <w:r>
        <w:rPr>
          <w:rFonts w:ascii="ＭＳ 明朝" w:hAnsi="ＭＳ 明朝" w:hint="eastAsia"/>
          <w:sz w:val="24"/>
        </w:rPr>
        <w:t>3</w:t>
      </w:r>
      <w:r w:rsidR="00B23EC2" w:rsidRPr="006351C2">
        <w:rPr>
          <w:rFonts w:ascii="ＭＳ 明朝" w:hAnsi="ＭＳ 明朝" w:hint="eastAsia"/>
          <w:sz w:val="24"/>
          <w:lang w:eastAsia="zh-TW"/>
        </w:rPr>
        <w:t>．</w:t>
      </w:r>
      <w:r w:rsidR="00B23EC2">
        <w:rPr>
          <w:rFonts w:ascii="ＭＳ 明朝" w:hAnsi="ＭＳ 明朝" w:hint="eastAsia"/>
          <w:sz w:val="24"/>
          <w:lang w:eastAsia="zh-TW"/>
        </w:rPr>
        <w:t>公益財団法人ＪＫＡ補助事業</w:t>
      </w:r>
    </w:p>
    <w:p w14:paraId="50C025CA" w14:textId="77777777" w:rsidR="00B23EC2" w:rsidRPr="006351C2" w:rsidRDefault="00B23EC2" w:rsidP="00B526E1">
      <w:pPr>
        <w:spacing w:line="520" w:lineRule="exact"/>
        <w:rPr>
          <w:rFonts w:ascii="ＭＳ 明朝" w:hAnsi="ＭＳ 明朝"/>
          <w:sz w:val="24"/>
        </w:rPr>
      </w:pPr>
      <w:r>
        <w:rPr>
          <w:rFonts w:ascii="ＭＳ 明朝" w:hAnsi="ＭＳ 明朝" w:hint="eastAsia"/>
          <w:sz w:val="24"/>
        </w:rPr>
        <w:t xml:space="preserve">　</w:t>
      </w:r>
      <w:r w:rsidRPr="006351C2">
        <w:rPr>
          <w:rFonts w:ascii="ＭＳ 明朝" w:hAnsi="ＭＳ 明朝" w:hint="eastAsia"/>
          <w:sz w:val="24"/>
        </w:rPr>
        <w:t>（1）</w:t>
      </w:r>
      <w:r>
        <w:rPr>
          <w:rFonts w:ascii="ＭＳ 明朝" w:hAnsi="ＭＳ 明朝" w:hint="eastAsia"/>
          <w:sz w:val="24"/>
        </w:rPr>
        <w:t>第</w:t>
      </w:r>
      <w:r w:rsidR="008F0632">
        <w:rPr>
          <w:rFonts w:ascii="ＭＳ 明朝" w:hAnsi="ＭＳ 明朝" w:hint="eastAsia"/>
          <w:sz w:val="24"/>
        </w:rPr>
        <w:t>2</w:t>
      </w:r>
      <w:r w:rsidR="00E4010F">
        <w:rPr>
          <w:rFonts w:ascii="ＭＳ 明朝" w:hAnsi="ＭＳ 明朝" w:hint="eastAsia"/>
          <w:sz w:val="24"/>
        </w:rPr>
        <w:t>9</w:t>
      </w:r>
      <w:r>
        <w:rPr>
          <w:rFonts w:ascii="ＭＳ 明朝" w:hAnsi="ＭＳ 明朝" w:hint="eastAsia"/>
          <w:sz w:val="24"/>
        </w:rPr>
        <w:t>回全国盲ろう者大会開催</w:t>
      </w:r>
      <w:r w:rsidRPr="006351C2">
        <w:rPr>
          <w:rFonts w:ascii="ＭＳ 明朝" w:hAnsi="ＭＳ 明朝" w:hint="eastAsia"/>
          <w:sz w:val="24"/>
        </w:rPr>
        <w:t>事業</w:t>
      </w:r>
    </w:p>
    <w:p w14:paraId="767690BE" w14:textId="77777777" w:rsidR="00273CEA" w:rsidRPr="006351C2" w:rsidRDefault="00BD2427" w:rsidP="00B526E1">
      <w:pPr>
        <w:rPr>
          <w:rFonts w:ascii="ＭＳ 明朝" w:hAnsi="ＭＳ 明朝"/>
          <w:sz w:val="24"/>
          <w:lang w:eastAsia="zh-TW"/>
        </w:rPr>
      </w:pPr>
      <w:r>
        <w:rPr>
          <w:rFonts w:ascii="ＭＳ 明朝" w:hAnsi="ＭＳ 明朝" w:hint="eastAsia"/>
          <w:sz w:val="24"/>
        </w:rPr>
        <w:t>4</w:t>
      </w:r>
      <w:r w:rsidR="00273CEA" w:rsidRPr="006351C2">
        <w:rPr>
          <w:rFonts w:ascii="ＭＳ 明朝" w:hAnsi="ＭＳ 明朝" w:hint="eastAsia"/>
          <w:sz w:val="24"/>
          <w:lang w:eastAsia="zh-TW"/>
        </w:rPr>
        <w:t>．</w:t>
      </w:r>
      <w:r w:rsidR="00DD3CB0">
        <w:rPr>
          <w:rFonts w:ascii="ＭＳ 明朝" w:hAnsi="ＭＳ 明朝" w:hint="eastAsia"/>
          <w:sz w:val="24"/>
        </w:rPr>
        <w:t>公益</w:t>
      </w:r>
      <w:r w:rsidR="00273CEA" w:rsidRPr="006351C2">
        <w:rPr>
          <w:rFonts w:ascii="ＭＳ 明朝" w:hAnsi="ＭＳ 明朝" w:hint="eastAsia"/>
          <w:sz w:val="24"/>
          <w:lang w:eastAsia="zh-TW"/>
        </w:rPr>
        <w:t>財団法人鉄道弘済会</w:t>
      </w:r>
      <w:r w:rsidR="00B526E1" w:rsidRPr="006351C2">
        <w:rPr>
          <w:rFonts w:ascii="ＭＳ 明朝" w:hAnsi="ＭＳ 明朝" w:hint="eastAsia"/>
          <w:sz w:val="24"/>
          <w:lang w:eastAsia="zh-TW"/>
        </w:rPr>
        <w:t>補助</w:t>
      </w:r>
      <w:r w:rsidR="00273CEA" w:rsidRPr="006351C2">
        <w:rPr>
          <w:rFonts w:ascii="ＭＳ 明朝" w:hAnsi="ＭＳ 明朝" w:hint="eastAsia"/>
          <w:sz w:val="24"/>
          <w:lang w:eastAsia="zh-TW"/>
        </w:rPr>
        <w:t>事業</w:t>
      </w:r>
    </w:p>
    <w:p w14:paraId="3D9BCB79" w14:textId="77777777" w:rsidR="00273CEA" w:rsidRDefault="00B526E1" w:rsidP="00B526E1">
      <w:pPr>
        <w:ind w:firstLineChars="100" w:firstLine="240"/>
        <w:rPr>
          <w:rFonts w:ascii="ＭＳ 明朝" w:hAnsi="ＭＳ 明朝"/>
          <w:sz w:val="24"/>
        </w:rPr>
      </w:pPr>
      <w:bookmarkStart w:id="1" w:name="_Hlk8393169"/>
      <w:r w:rsidRPr="006351C2">
        <w:rPr>
          <w:rFonts w:ascii="ＭＳ 明朝" w:hAnsi="ＭＳ 明朝" w:hint="eastAsia"/>
          <w:sz w:val="24"/>
        </w:rPr>
        <w:t>（</w:t>
      </w:r>
      <w:r w:rsidR="00273CEA" w:rsidRPr="006351C2">
        <w:rPr>
          <w:rFonts w:ascii="ＭＳ 明朝" w:hAnsi="ＭＳ 明朝" w:hint="eastAsia"/>
          <w:sz w:val="24"/>
        </w:rPr>
        <w:t>1</w:t>
      </w:r>
      <w:r w:rsidRPr="006351C2">
        <w:rPr>
          <w:rFonts w:ascii="ＭＳ 明朝" w:hAnsi="ＭＳ 明朝" w:hint="eastAsia"/>
          <w:sz w:val="24"/>
        </w:rPr>
        <w:t>）</w:t>
      </w:r>
      <w:r w:rsidR="00E4010F">
        <w:rPr>
          <w:rFonts w:ascii="ＭＳ 明朝" w:hAnsi="ＭＳ 明朝" w:hint="eastAsia"/>
          <w:sz w:val="24"/>
        </w:rPr>
        <w:t>海外</w:t>
      </w:r>
      <w:r w:rsidR="00273CEA" w:rsidRPr="006351C2">
        <w:rPr>
          <w:rFonts w:ascii="ＭＳ 明朝" w:hAnsi="ＭＳ 明朝" w:hint="eastAsia"/>
          <w:sz w:val="24"/>
        </w:rPr>
        <w:t>盲ろう者体験文</w:t>
      </w:r>
      <w:r w:rsidR="00E4010F">
        <w:rPr>
          <w:rFonts w:ascii="ＭＳ 明朝" w:hAnsi="ＭＳ 明朝" w:hint="eastAsia"/>
          <w:sz w:val="24"/>
        </w:rPr>
        <w:t>投稿プロジェクト</w:t>
      </w:r>
      <w:r w:rsidRPr="006351C2">
        <w:rPr>
          <w:rFonts w:ascii="ＭＳ 明朝" w:hAnsi="ＭＳ 明朝" w:hint="eastAsia"/>
          <w:sz w:val="24"/>
        </w:rPr>
        <w:t>事業</w:t>
      </w:r>
    </w:p>
    <w:bookmarkEnd w:id="1"/>
    <w:p w14:paraId="1CD9C3F1" w14:textId="77777777" w:rsidR="0072284C" w:rsidRDefault="00D524C2" w:rsidP="00BD2427">
      <w:pPr>
        <w:spacing w:line="520" w:lineRule="exact"/>
        <w:rPr>
          <w:rFonts w:ascii="ＭＳ 明朝" w:hAnsi="ＭＳ 明朝"/>
          <w:sz w:val="24"/>
        </w:rPr>
      </w:pPr>
      <w:r>
        <w:rPr>
          <w:rFonts w:ascii="ＭＳ 明朝" w:hAnsi="ＭＳ 明朝" w:hint="eastAsia"/>
          <w:sz w:val="24"/>
        </w:rPr>
        <w:t>5</w:t>
      </w:r>
      <w:r w:rsidR="007B1A50">
        <w:rPr>
          <w:rFonts w:ascii="ＭＳ 明朝" w:hAnsi="ＭＳ 明朝" w:hint="eastAsia"/>
          <w:sz w:val="24"/>
        </w:rPr>
        <w:t>.</w:t>
      </w:r>
      <w:r w:rsidR="007B1A50">
        <w:rPr>
          <w:rFonts w:ascii="ＭＳ 明朝" w:hAnsi="ＭＳ 明朝"/>
          <w:sz w:val="24"/>
        </w:rPr>
        <w:t xml:space="preserve"> </w:t>
      </w:r>
      <w:r w:rsidR="007B1A50">
        <w:rPr>
          <w:rFonts w:ascii="ＭＳ 明朝" w:hAnsi="ＭＳ 明朝" w:hint="eastAsia"/>
          <w:sz w:val="24"/>
        </w:rPr>
        <w:t>日本財団助成事業</w:t>
      </w:r>
    </w:p>
    <w:p w14:paraId="693EA600" w14:textId="77777777" w:rsidR="007B1A50" w:rsidRDefault="007B1A50" w:rsidP="007B1A50">
      <w:pPr>
        <w:ind w:firstLineChars="100" w:firstLine="240"/>
        <w:rPr>
          <w:rFonts w:ascii="ＭＳ 明朝" w:hAnsi="ＭＳ 明朝"/>
          <w:sz w:val="24"/>
        </w:rPr>
      </w:pPr>
      <w:r w:rsidRPr="006351C2">
        <w:rPr>
          <w:rFonts w:ascii="ＭＳ 明朝" w:hAnsi="ＭＳ 明朝" w:hint="eastAsia"/>
          <w:sz w:val="24"/>
        </w:rPr>
        <w:t>（1）</w:t>
      </w:r>
      <w:r>
        <w:rPr>
          <w:rFonts w:ascii="ＭＳ 明朝" w:hAnsi="ＭＳ 明朝" w:hint="eastAsia"/>
          <w:sz w:val="24"/>
        </w:rPr>
        <w:t>アジアにおける盲ろう者団体ネットワークの構築</w:t>
      </w:r>
      <w:r w:rsidRPr="006351C2">
        <w:rPr>
          <w:rFonts w:ascii="ＭＳ 明朝" w:hAnsi="ＭＳ 明朝" w:hint="eastAsia"/>
          <w:sz w:val="24"/>
        </w:rPr>
        <w:t>事業</w:t>
      </w:r>
    </w:p>
    <w:p w14:paraId="237349B5" w14:textId="77777777" w:rsidR="008F0632" w:rsidRDefault="008F0632" w:rsidP="008F0632">
      <w:pPr>
        <w:ind w:firstLineChars="100" w:firstLine="240"/>
        <w:rPr>
          <w:rFonts w:ascii="ＭＳ 明朝" w:hAnsi="ＭＳ 明朝"/>
          <w:sz w:val="24"/>
        </w:rPr>
      </w:pPr>
      <w:r w:rsidRPr="006351C2">
        <w:rPr>
          <w:rFonts w:ascii="ＭＳ 明朝" w:hAnsi="ＭＳ 明朝" w:hint="eastAsia"/>
          <w:sz w:val="24"/>
        </w:rPr>
        <w:t>（2）</w:t>
      </w:r>
      <w:r>
        <w:rPr>
          <w:rFonts w:ascii="ＭＳ 明朝" w:hAnsi="ＭＳ 明朝" w:hint="eastAsia"/>
          <w:sz w:val="24"/>
        </w:rPr>
        <w:t>盲ろう児者の医療アクセスと</w:t>
      </w:r>
      <w:r w:rsidR="003337A3">
        <w:rPr>
          <w:rFonts w:ascii="ＭＳ 明朝" w:hAnsi="ＭＳ 明朝" w:hint="eastAsia"/>
          <w:sz w:val="24"/>
        </w:rPr>
        <w:t>医療連携を支えるネットワーク</w:t>
      </w:r>
      <w:r>
        <w:rPr>
          <w:rFonts w:ascii="ＭＳ 明朝" w:hAnsi="ＭＳ 明朝" w:hint="eastAsia"/>
          <w:sz w:val="24"/>
        </w:rPr>
        <w:t>構築</w:t>
      </w:r>
      <w:r w:rsidRPr="006351C2">
        <w:rPr>
          <w:rFonts w:ascii="ＭＳ 明朝" w:hAnsi="ＭＳ 明朝" w:hint="eastAsia"/>
          <w:sz w:val="24"/>
        </w:rPr>
        <w:t>事業</w:t>
      </w:r>
    </w:p>
    <w:p w14:paraId="18DF7A53" w14:textId="77777777" w:rsidR="00B650D6" w:rsidRDefault="00D524C2" w:rsidP="007B4D70">
      <w:pPr>
        <w:ind w:leftChars="-1" w:left="238" w:hangingChars="100" w:hanging="240"/>
        <w:jc w:val="left"/>
        <w:rPr>
          <w:rFonts w:ascii="ＭＳ 明朝" w:hAnsi="ＭＳ 明朝"/>
          <w:sz w:val="24"/>
        </w:rPr>
      </w:pPr>
      <w:r>
        <w:rPr>
          <w:rFonts w:ascii="ＭＳ 明朝" w:hAnsi="ＭＳ 明朝" w:hint="eastAsia"/>
          <w:sz w:val="24"/>
        </w:rPr>
        <w:t>6</w:t>
      </w:r>
      <w:r w:rsidR="007B4D70" w:rsidRPr="006351C2">
        <w:rPr>
          <w:rFonts w:ascii="ＭＳ 明朝" w:hAnsi="ＭＳ 明朝" w:hint="eastAsia"/>
          <w:sz w:val="24"/>
        </w:rPr>
        <w:t>．</w:t>
      </w:r>
      <w:r w:rsidR="007B4D70">
        <w:rPr>
          <w:rFonts w:ascii="ＭＳ 明朝" w:hAnsi="ＭＳ 明朝" w:hint="eastAsia"/>
          <w:sz w:val="24"/>
        </w:rPr>
        <w:t>自主事業</w:t>
      </w:r>
    </w:p>
    <w:p w14:paraId="50648643" w14:textId="77777777" w:rsidR="003E243B" w:rsidRDefault="003E243B" w:rsidP="007B4D70">
      <w:pPr>
        <w:ind w:firstLineChars="100" w:firstLine="240"/>
        <w:rPr>
          <w:rFonts w:ascii="ＭＳ 明朝" w:hAnsi="ＭＳ 明朝"/>
          <w:sz w:val="24"/>
        </w:rPr>
      </w:pPr>
      <w:r w:rsidRPr="006351C2">
        <w:rPr>
          <w:rFonts w:ascii="ＭＳ 明朝" w:hAnsi="ＭＳ 明朝" w:hint="eastAsia"/>
          <w:sz w:val="24"/>
        </w:rPr>
        <w:t>（</w:t>
      </w:r>
      <w:r w:rsidR="008127BE">
        <w:rPr>
          <w:rFonts w:ascii="ＭＳ 明朝" w:hAnsi="ＭＳ 明朝" w:hint="eastAsia"/>
          <w:sz w:val="24"/>
        </w:rPr>
        <w:t>1</w:t>
      </w:r>
      <w:r w:rsidRPr="006351C2">
        <w:rPr>
          <w:rFonts w:ascii="ＭＳ 明朝" w:hAnsi="ＭＳ 明朝" w:hint="eastAsia"/>
          <w:sz w:val="24"/>
        </w:rPr>
        <w:t>）</w:t>
      </w:r>
      <w:r>
        <w:rPr>
          <w:rFonts w:ascii="ＭＳ 明朝" w:hAnsi="ＭＳ 明朝" w:hint="eastAsia"/>
          <w:sz w:val="24"/>
        </w:rPr>
        <w:t>盲ろう者関係図書刊行事業</w:t>
      </w:r>
    </w:p>
    <w:p w14:paraId="3B7F9673" w14:textId="77777777" w:rsidR="003E243B" w:rsidRDefault="003E243B" w:rsidP="007B4D70">
      <w:pPr>
        <w:ind w:firstLineChars="100" w:firstLine="240"/>
        <w:rPr>
          <w:rFonts w:ascii="ＭＳ 明朝" w:hAnsi="ＭＳ 明朝"/>
          <w:sz w:val="24"/>
        </w:rPr>
      </w:pPr>
      <w:r w:rsidRPr="006351C2">
        <w:rPr>
          <w:rFonts w:ascii="ＭＳ 明朝" w:hAnsi="ＭＳ 明朝" w:hint="eastAsia"/>
          <w:sz w:val="24"/>
        </w:rPr>
        <w:t>（</w:t>
      </w:r>
      <w:r w:rsidR="008127BE">
        <w:rPr>
          <w:rFonts w:ascii="ＭＳ 明朝" w:hAnsi="ＭＳ 明朝" w:hint="eastAsia"/>
          <w:sz w:val="24"/>
        </w:rPr>
        <w:t>2</w:t>
      </w:r>
      <w:r w:rsidRPr="006351C2">
        <w:rPr>
          <w:rFonts w:ascii="ＭＳ 明朝" w:hAnsi="ＭＳ 明朝" w:hint="eastAsia"/>
          <w:sz w:val="24"/>
        </w:rPr>
        <w:t>）</w:t>
      </w:r>
      <w:r>
        <w:rPr>
          <w:rFonts w:ascii="ＭＳ 明朝" w:hAnsi="ＭＳ 明朝" w:hint="eastAsia"/>
          <w:sz w:val="24"/>
        </w:rPr>
        <w:t>盲ろう者向け情報機器等研究開発支援事業</w:t>
      </w:r>
    </w:p>
    <w:p w14:paraId="28BB9903" w14:textId="77777777" w:rsidR="007A59CC" w:rsidRPr="006351C2" w:rsidRDefault="007A59CC" w:rsidP="00E400D1">
      <w:pPr>
        <w:ind w:leftChars="-2" w:left="-4" w:firstLineChars="1" w:firstLine="3"/>
        <w:jc w:val="left"/>
        <w:rPr>
          <w:rFonts w:ascii="ＭＳ 明朝" w:hAnsi="ＭＳ 明朝"/>
          <w:szCs w:val="21"/>
        </w:rPr>
      </w:pPr>
      <w:r w:rsidRPr="006351C2">
        <w:rPr>
          <w:rFonts w:ascii="ＭＳ 明朝" w:hAnsi="ＭＳ 明朝" w:hint="eastAsia"/>
          <w:sz w:val="32"/>
          <w:szCs w:val="32"/>
        </w:rPr>
        <w:lastRenderedPageBreak/>
        <w:t>Ⅲ．事業別実施状況</w:t>
      </w:r>
    </w:p>
    <w:p w14:paraId="3FE9DCC2" w14:textId="77777777" w:rsidR="00965308" w:rsidRPr="006351C2" w:rsidRDefault="00965308" w:rsidP="00B526E1">
      <w:pPr>
        <w:ind w:left="640" w:hangingChars="200" w:hanging="640"/>
        <w:rPr>
          <w:rFonts w:ascii="ＭＳ 明朝" w:hAnsi="ＭＳ 明朝"/>
          <w:sz w:val="32"/>
          <w:szCs w:val="32"/>
        </w:rPr>
      </w:pPr>
    </w:p>
    <w:p w14:paraId="09C6E20F" w14:textId="77777777" w:rsidR="007A59CC" w:rsidRPr="006351C2" w:rsidRDefault="007A59CC" w:rsidP="00B526E1">
      <w:pPr>
        <w:ind w:left="640" w:hangingChars="200" w:hanging="640"/>
        <w:rPr>
          <w:rFonts w:ascii="ＭＳ 明朝" w:hAnsi="ＭＳ 明朝"/>
          <w:sz w:val="32"/>
          <w:szCs w:val="32"/>
        </w:rPr>
      </w:pPr>
      <w:r w:rsidRPr="006351C2">
        <w:rPr>
          <w:rFonts w:ascii="ＭＳ 明朝" w:hAnsi="ＭＳ 明朝" w:hint="eastAsia"/>
          <w:sz w:val="32"/>
          <w:szCs w:val="32"/>
        </w:rPr>
        <w:t>1．厚生労働省委託事業</w:t>
      </w:r>
      <w:r w:rsidR="00CF3EDE">
        <w:rPr>
          <w:rFonts w:ascii="ＭＳ 明朝" w:hAnsi="ＭＳ 明朝" w:hint="eastAsia"/>
          <w:sz w:val="32"/>
          <w:szCs w:val="32"/>
        </w:rPr>
        <w:t>Ⅰ(</w:t>
      </w:r>
      <w:r w:rsidRPr="006351C2">
        <w:rPr>
          <w:rFonts w:ascii="ＭＳ 明朝" w:hAnsi="ＭＳ 明朝" w:hint="eastAsia"/>
          <w:sz w:val="28"/>
          <w:szCs w:val="28"/>
        </w:rPr>
        <w:t>盲ろう者向け通訳者養成研修等事業</w:t>
      </w:r>
      <w:r w:rsidRPr="006351C2">
        <w:rPr>
          <w:rFonts w:ascii="ＭＳ 明朝" w:hAnsi="ＭＳ 明朝" w:hint="eastAsia"/>
          <w:sz w:val="32"/>
          <w:szCs w:val="32"/>
        </w:rPr>
        <w:t>）</w:t>
      </w:r>
    </w:p>
    <w:p w14:paraId="2DDB1C49" w14:textId="77777777" w:rsidR="007A59CC" w:rsidRPr="006351C2" w:rsidRDefault="007A59CC" w:rsidP="00B526E1">
      <w:pPr>
        <w:rPr>
          <w:rFonts w:ascii="ＭＳ 明朝" w:hAnsi="ＭＳ 明朝"/>
          <w:sz w:val="32"/>
          <w:szCs w:val="32"/>
        </w:rPr>
      </w:pPr>
      <w:r w:rsidRPr="006351C2">
        <w:rPr>
          <w:rFonts w:ascii="ＭＳ 明朝" w:hAnsi="ＭＳ 明朝" w:hint="eastAsia"/>
          <w:sz w:val="32"/>
          <w:szCs w:val="32"/>
        </w:rPr>
        <w:t>（1）盲ろう者関係生活相談</w:t>
      </w:r>
      <w:r w:rsidR="00B526E1" w:rsidRPr="006351C2">
        <w:rPr>
          <w:rFonts w:ascii="ＭＳ 明朝" w:hAnsi="ＭＳ 明朝" w:hint="eastAsia"/>
          <w:sz w:val="32"/>
          <w:szCs w:val="32"/>
        </w:rPr>
        <w:t>等</w:t>
      </w:r>
      <w:r w:rsidRPr="006351C2">
        <w:rPr>
          <w:rFonts w:ascii="ＭＳ 明朝" w:hAnsi="ＭＳ 明朝" w:hint="eastAsia"/>
          <w:sz w:val="32"/>
          <w:szCs w:val="32"/>
        </w:rPr>
        <w:t>事業</w:t>
      </w:r>
    </w:p>
    <w:p w14:paraId="49D8F742" w14:textId="77777777" w:rsidR="007A59CC" w:rsidRPr="006351C2" w:rsidRDefault="007A59CC" w:rsidP="00B526E1">
      <w:pPr>
        <w:ind w:firstLineChars="100" w:firstLine="320"/>
        <w:rPr>
          <w:rFonts w:ascii="ＭＳ 明朝" w:hAnsi="ＭＳ 明朝"/>
          <w:sz w:val="32"/>
          <w:szCs w:val="32"/>
        </w:rPr>
      </w:pPr>
      <w:r w:rsidRPr="006351C2">
        <w:rPr>
          <w:rFonts w:ascii="ＭＳ 明朝" w:hAnsi="ＭＳ 明朝" w:hint="eastAsia"/>
          <w:sz w:val="32"/>
          <w:szCs w:val="32"/>
        </w:rPr>
        <w:t>ア．盲ろう者関係生活相談</w:t>
      </w:r>
      <w:r w:rsidR="00B526E1" w:rsidRPr="006351C2">
        <w:rPr>
          <w:rFonts w:ascii="ＭＳ 明朝" w:hAnsi="ＭＳ 明朝" w:hint="eastAsia"/>
          <w:sz w:val="32"/>
          <w:szCs w:val="32"/>
        </w:rPr>
        <w:t>等</w:t>
      </w:r>
      <w:r w:rsidRPr="006351C2">
        <w:rPr>
          <w:rFonts w:ascii="ＭＳ 明朝" w:hAnsi="ＭＳ 明朝" w:hint="eastAsia"/>
          <w:sz w:val="32"/>
          <w:szCs w:val="32"/>
        </w:rPr>
        <w:t>事業</w:t>
      </w:r>
    </w:p>
    <w:p w14:paraId="2392778B" w14:textId="77777777" w:rsidR="007A59CC" w:rsidRPr="006351C2" w:rsidRDefault="007A59CC" w:rsidP="00B526E1">
      <w:pPr>
        <w:ind w:leftChars="114" w:left="239"/>
        <w:rPr>
          <w:rFonts w:ascii="ＭＳ 明朝" w:hAnsi="ＭＳ 明朝"/>
          <w:sz w:val="24"/>
        </w:rPr>
      </w:pPr>
      <w:r w:rsidRPr="006351C2">
        <w:rPr>
          <w:rFonts w:ascii="ＭＳ 明朝" w:hAnsi="ＭＳ 明朝" w:hint="eastAsia"/>
          <w:sz w:val="24"/>
        </w:rPr>
        <w:t xml:space="preserve">　</w:t>
      </w:r>
      <w:r w:rsidR="003337A3">
        <w:rPr>
          <w:rFonts w:ascii="ＭＳ 明朝" w:hAnsi="ＭＳ 明朝" w:hint="eastAsia"/>
          <w:sz w:val="24"/>
        </w:rPr>
        <w:t>盲ろう当事者相談員2名を中心として、全国各地の</w:t>
      </w:r>
      <w:r w:rsidR="0074718B" w:rsidRPr="006351C2">
        <w:rPr>
          <w:rFonts w:ascii="ＭＳ 明朝" w:hAnsi="ＭＳ 明朝" w:hint="eastAsia"/>
          <w:sz w:val="24"/>
        </w:rPr>
        <w:t>盲ろう当事者からの生活相談のほか、家族や</w:t>
      </w:r>
      <w:r w:rsidR="00B403D9" w:rsidRPr="006351C2">
        <w:rPr>
          <w:rFonts w:ascii="ＭＳ 明朝" w:hAnsi="ＭＳ 明朝" w:hint="eastAsia"/>
          <w:sz w:val="24"/>
        </w:rPr>
        <w:t>通訳・介助員</w:t>
      </w:r>
      <w:r w:rsidR="0074718B" w:rsidRPr="006351C2">
        <w:rPr>
          <w:rFonts w:ascii="ＭＳ 明朝" w:hAnsi="ＭＳ 明朝" w:hint="eastAsia"/>
          <w:sz w:val="24"/>
        </w:rPr>
        <w:t>、</w:t>
      </w:r>
      <w:r w:rsidR="0088073A">
        <w:rPr>
          <w:rFonts w:ascii="ＭＳ 明朝" w:hAnsi="ＭＳ 明朝" w:hint="eastAsia"/>
          <w:sz w:val="24"/>
        </w:rPr>
        <w:t>福祉</w:t>
      </w:r>
      <w:r w:rsidR="0074718B" w:rsidRPr="006351C2">
        <w:rPr>
          <w:rFonts w:ascii="ＭＳ 明朝" w:hAnsi="ＭＳ 明朝" w:hint="eastAsia"/>
          <w:sz w:val="24"/>
        </w:rPr>
        <w:t>関係</w:t>
      </w:r>
      <w:r w:rsidR="0088073A">
        <w:rPr>
          <w:rFonts w:ascii="ＭＳ 明朝" w:hAnsi="ＭＳ 明朝" w:hint="eastAsia"/>
          <w:sz w:val="24"/>
        </w:rPr>
        <w:t>者</w:t>
      </w:r>
      <w:r w:rsidR="0074718B" w:rsidRPr="006351C2">
        <w:rPr>
          <w:rFonts w:ascii="ＭＳ 明朝" w:hAnsi="ＭＳ 明朝" w:hint="eastAsia"/>
          <w:sz w:val="24"/>
        </w:rPr>
        <w:t>等</w:t>
      </w:r>
      <w:r w:rsidRPr="006351C2">
        <w:rPr>
          <w:rFonts w:ascii="ＭＳ 明朝" w:hAnsi="ＭＳ 明朝" w:hint="eastAsia"/>
          <w:sz w:val="24"/>
        </w:rPr>
        <w:t>から</w:t>
      </w:r>
      <w:r w:rsidR="0039559A" w:rsidRPr="006351C2">
        <w:rPr>
          <w:rFonts w:ascii="ＭＳ 明朝" w:hAnsi="ＭＳ 明朝" w:hint="eastAsia"/>
          <w:sz w:val="24"/>
        </w:rPr>
        <w:t>の</w:t>
      </w:r>
      <w:r w:rsidR="0074718B" w:rsidRPr="006351C2">
        <w:rPr>
          <w:rFonts w:ascii="ＭＳ 明朝" w:hAnsi="ＭＳ 明朝" w:hint="eastAsia"/>
          <w:sz w:val="24"/>
        </w:rPr>
        <w:t>さまざまな相談や情報提供の要請</w:t>
      </w:r>
      <w:r w:rsidR="00737213" w:rsidRPr="006351C2">
        <w:rPr>
          <w:rFonts w:ascii="ＭＳ 明朝" w:hAnsi="ＭＳ 明朝" w:hint="eastAsia"/>
          <w:sz w:val="24"/>
        </w:rPr>
        <w:t>に応えてきました</w:t>
      </w:r>
      <w:r w:rsidR="0074718B" w:rsidRPr="006351C2">
        <w:rPr>
          <w:rFonts w:ascii="ＭＳ 明朝" w:hAnsi="ＭＳ 明朝" w:hint="eastAsia"/>
          <w:sz w:val="24"/>
        </w:rPr>
        <w:t>。</w:t>
      </w:r>
      <w:r w:rsidR="00E4010F">
        <w:rPr>
          <w:rFonts w:ascii="ＭＳ 明朝" w:hAnsi="ＭＳ 明朝" w:hint="eastAsia"/>
          <w:sz w:val="24"/>
        </w:rPr>
        <w:t>特に2020年度においては、</w:t>
      </w:r>
      <w:r w:rsidR="00BD7F95">
        <w:rPr>
          <w:rFonts w:ascii="ＭＳ 明朝" w:hAnsi="ＭＳ 明朝" w:hint="eastAsia"/>
          <w:sz w:val="24"/>
        </w:rPr>
        <w:t>新型</w:t>
      </w:r>
      <w:r w:rsidR="00E4010F">
        <w:rPr>
          <w:rFonts w:ascii="ＭＳ 明朝" w:hAnsi="ＭＳ 明朝" w:hint="eastAsia"/>
          <w:sz w:val="24"/>
        </w:rPr>
        <w:t>コロナウイルス感染症の問題に関する相談窓口も設置しましたが、全般的に相談活動は</w:t>
      </w:r>
      <w:r w:rsidR="001966DF">
        <w:rPr>
          <w:rFonts w:ascii="ＭＳ 明朝" w:hAnsi="ＭＳ 明朝" w:hint="eastAsia"/>
          <w:sz w:val="24"/>
        </w:rPr>
        <w:t>例年並み</w:t>
      </w:r>
      <w:r w:rsidR="00E4010F">
        <w:rPr>
          <w:rFonts w:ascii="ＭＳ 明朝" w:hAnsi="ＭＳ 明朝" w:hint="eastAsia"/>
          <w:sz w:val="24"/>
        </w:rPr>
        <w:t>で、</w:t>
      </w:r>
      <w:r w:rsidRPr="006351C2">
        <w:rPr>
          <w:rFonts w:ascii="ＭＳ 明朝" w:hAnsi="ＭＳ 明朝" w:hint="eastAsia"/>
          <w:sz w:val="24"/>
        </w:rPr>
        <w:t>電話、ファックス、メール等を通じて扱った相談件数は、</w:t>
      </w:r>
      <w:r w:rsidR="001966DF" w:rsidRPr="006351C2">
        <w:rPr>
          <w:rFonts w:ascii="ＭＳ 明朝" w:hAnsi="ＭＳ 明朝" w:hint="eastAsia"/>
          <w:sz w:val="24"/>
        </w:rPr>
        <w:t>１年間で、</w:t>
      </w:r>
      <w:r w:rsidR="00E4010F">
        <w:rPr>
          <w:rFonts w:ascii="ＭＳ 明朝" w:hAnsi="ＭＳ 明朝" w:hint="eastAsia"/>
          <w:sz w:val="24"/>
        </w:rPr>
        <w:t xml:space="preserve">　　</w:t>
      </w:r>
      <w:r w:rsidR="001966DF">
        <w:rPr>
          <w:rFonts w:ascii="ＭＳ 明朝" w:hAnsi="ＭＳ 明朝" w:hint="eastAsia"/>
          <w:sz w:val="24"/>
        </w:rPr>
        <w:t>129</w:t>
      </w:r>
      <w:r w:rsidR="0039559A" w:rsidRPr="006351C2">
        <w:rPr>
          <w:rFonts w:ascii="ＭＳ 明朝" w:hAnsi="ＭＳ 明朝" w:hint="eastAsia"/>
          <w:sz w:val="24"/>
        </w:rPr>
        <w:t>件</w:t>
      </w:r>
      <w:r w:rsidR="00CF52A3" w:rsidRPr="006351C2">
        <w:rPr>
          <w:rFonts w:ascii="ＭＳ 明朝" w:hAnsi="ＭＳ 明朝" w:hint="eastAsia"/>
          <w:sz w:val="24"/>
        </w:rPr>
        <w:t>となっています</w:t>
      </w:r>
      <w:r w:rsidR="0074718B" w:rsidRPr="006351C2">
        <w:rPr>
          <w:rFonts w:ascii="ＭＳ 明朝" w:hAnsi="ＭＳ 明朝" w:hint="eastAsia"/>
          <w:sz w:val="24"/>
        </w:rPr>
        <w:t>。</w:t>
      </w:r>
    </w:p>
    <w:p w14:paraId="4500DDCC" w14:textId="77777777" w:rsidR="007A59CC" w:rsidRPr="006351C2" w:rsidRDefault="007A59CC" w:rsidP="00B526E1">
      <w:pPr>
        <w:ind w:firstLineChars="100" w:firstLine="320"/>
        <w:rPr>
          <w:rFonts w:ascii="ＭＳ 明朝" w:hAnsi="ＭＳ 明朝"/>
          <w:sz w:val="32"/>
          <w:szCs w:val="32"/>
        </w:rPr>
      </w:pPr>
      <w:r w:rsidRPr="006351C2">
        <w:rPr>
          <w:rFonts w:ascii="ＭＳ 明朝" w:hAnsi="ＭＳ 明朝" w:hint="eastAsia"/>
          <w:sz w:val="32"/>
          <w:szCs w:val="32"/>
        </w:rPr>
        <w:t>イ．広報誌発行事業</w:t>
      </w:r>
    </w:p>
    <w:p w14:paraId="4D49ADD4" w14:textId="77777777" w:rsidR="007A59CC" w:rsidRDefault="00883A47" w:rsidP="00B526E1">
      <w:pPr>
        <w:ind w:leftChars="114" w:left="239" w:firstLineChars="100" w:firstLine="240"/>
        <w:rPr>
          <w:rFonts w:ascii="ＭＳ 明朝" w:hAnsi="ＭＳ 明朝"/>
          <w:sz w:val="24"/>
        </w:rPr>
      </w:pPr>
      <w:r w:rsidRPr="006351C2">
        <w:rPr>
          <w:rFonts w:ascii="ＭＳ 明朝" w:hAnsi="ＭＳ 明朝" w:hint="eastAsia"/>
          <w:sz w:val="24"/>
        </w:rPr>
        <w:t>わが国唯一の</w:t>
      </w:r>
      <w:r w:rsidR="0074718B" w:rsidRPr="006351C2">
        <w:rPr>
          <w:rFonts w:ascii="ＭＳ 明朝" w:hAnsi="ＭＳ 明朝" w:hint="eastAsia"/>
          <w:sz w:val="24"/>
        </w:rPr>
        <w:t>盲ろう関係専門誌『コミュニカ』</w:t>
      </w:r>
      <w:r w:rsidRPr="006351C2">
        <w:rPr>
          <w:rFonts w:ascii="ＭＳ 明朝" w:hAnsi="ＭＳ 明朝" w:hint="eastAsia"/>
          <w:sz w:val="24"/>
        </w:rPr>
        <w:t>を</w:t>
      </w:r>
      <w:r w:rsidR="00E07F02" w:rsidRPr="006351C2">
        <w:rPr>
          <w:rFonts w:ascii="ＭＳ 明朝" w:hAnsi="ＭＳ 明朝" w:hint="eastAsia"/>
          <w:sz w:val="24"/>
        </w:rPr>
        <w:t>２</w:t>
      </w:r>
      <w:r w:rsidRPr="006351C2">
        <w:rPr>
          <w:rFonts w:ascii="ＭＳ 明朝" w:hAnsi="ＭＳ 明朝" w:hint="eastAsia"/>
          <w:sz w:val="24"/>
        </w:rPr>
        <w:t>回発行し</w:t>
      </w:r>
      <w:r w:rsidR="00902DD0">
        <w:rPr>
          <w:rFonts w:ascii="ＭＳ 明朝" w:hAnsi="ＭＳ 明朝" w:hint="eastAsia"/>
          <w:sz w:val="24"/>
        </w:rPr>
        <w:t>、</w:t>
      </w:r>
      <w:r w:rsidR="00B526E1" w:rsidRPr="006351C2">
        <w:rPr>
          <w:rFonts w:ascii="ＭＳ 明朝" w:hAnsi="ＭＳ 明朝" w:hint="eastAsia"/>
          <w:sz w:val="24"/>
        </w:rPr>
        <w:t>盲ろう者、</w:t>
      </w:r>
      <w:r w:rsidRPr="006351C2">
        <w:rPr>
          <w:rFonts w:ascii="ＭＳ 明朝" w:hAnsi="ＭＳ 明朝" w:hint="eastAsia"/>
          <w:sz w:val="24"/>
        </w:rPr>
        <w:t>支援者及び</w:t>
      </w:r>
      <w:r w:rsidR="007A59CC" w:rsidRPr="006351C2">
        <w:rPr>
          <w:rFonts w:ascii="ＭＳ 明朝" w:hAnsi="ＭＳ 明朝" w:hint="eastAsia"/>
          <w:sz w:val="24"/>
        </w:rPr>
        <w:t>関係機関へ</w:t>
      </w:r>
      <w:r w:rsidRPr="006351C2">
        <w:rPr>
          <w:rFonts w:ascii="ＭＳ 明朝" w:hAnsi="ＭＳ 明朝" w:hint="eastAsia"/>
          <w:sz w:val="24"/>
        </w:rPr>
        <w:t>送付し</w:t>
      </w:r>
      <w:r w:rsidR="00902DD0">
        <w:rPr>
          <w:rFonts w:ascii="ＭＳ 明朝" w:hAnsi="ＭＳ 明朝" w:hint="eastAsia"/>
          <w:sz w:val="24"/>
        </w:rPr>
        <w:t>まし</w:t>
      </w:r>
      <w:r w:rsidRPr="006351C2">
        <w:rPr>
          <w:rFonts w:ascii="ＭＳ 明朝" w:hAnsi="ＭＳ 明朝" w:hint="eastAsia"/>
          <w:sz w:val="24"/>
        </w:rPr>
        <w:t>た。</w:t>
      </w:r>
    </w:p>
    <w:p w14:paraId="1E9E8C3D" w14:textId="77777777" w:rsidR="00E4010F" w:rsidRDefault="00E4010F" w:rsidP="00B526E1">
      <w:pPr>
        <w:ind w:leftChars="114" w:left="239" w:firstLineChars="100" w:firstLine="240"/>
        <w:rPr>
          <w:rFonts w:ascii="ＭＳ 明朝" w:hAnsi="ＭＳ 明朝"/>
          <w:sz w:val="24"/>
        </w:rPr>
      </w:pPr>
      <w:r>
        <w:rPr>
          <w:rFonts w:ascii="ＭＳ 明朝" w:hAnsi="ＭＳ 明朝"/>
          <w:sz w:val="24"/>
        </w:rPr>
        <w:t>なお、</w:t>
      </w:r>
      <w:r w:rsidR="00B66C12">
        <w:rPr>
          <w:rFonts w:ascii="ＭＳ 明朝" w:hAnsi="ＭＳ 明朝" w:hint="eastAsia"/>
          <w:sz w:val="24"/>
        </w:rPr>
        <w:t>2021年3月に発行した</w:t>
      </w:r>
      <w:r w:rsidR="00BD7F95">
        <w:rPr>
          <w:rFonts w:ascii="ＭＳ 明朝" w:hAnsi="ＭＳ 明朝"/>
          <w:sz w:val="24"/>
        </w:rPr>
        <w:t>第62号では</w:t>
      </w:r>
      <w:r w:rsidR="00615C47">
        <w:rPr>
          <w:rFonts w:ascii="ＭＳ 明朝" w:hAnsi="ＭＳ 明朝"/>
          <w:sz w:val="24"/>
        </w:rPr>
        <w:t>、コロナ禍への対応の一環として、</w:t>
      </w:r>
      <w:r w:rsidR="00B66C12">
        <w:rPr>
          <w:rFonts w:ascii="ＭＳ 明朝" w:hAnsi="ＭＳ 明朝" w:hint="eastAsia"/>
          <w:sz w:val="24"/>
        </w:rPr>
        <w:t>「コロナ禍で変わった私の生活」という</w:t>
      </w:r>
      <w:r w:rsidR="00BD7F95">
        <w:rPr>
          <w:rFonts w:ascii="ＭＳ 明朝" w:hAnsi="ＭＳ 明朝"/>
          <w:sz w:val="24"/>
        </w:rPr>
        <w:t>特集を組みました。</w:t>
      </w:r>
    </w:p>
    <w:p w14:paraId="4376BB0E" w14:textId="77777777" w:rsidR="007A59CC" w:rsidRPr="006351C2" w:rsidRDefault="007A59CC" w:rsidP="00B526E1">
      <w:pPr>
        <w:ind w:leftChars="114" w:left="239"/>
        <w:rPr>
          <w:rFonts w:ascii="ＭＳ 明朝" w:hAnsi="ＭＳ 明朝"/>
          <w:sz w:val="24"/>
          <w:lang w:eastAsia="zh-CN"/>
        </w:rPr>
      </w:pPr>
      <w:r w:rsidRPr="006351C2">
        <w:rPr>
          <w:rFonts w:ascii="ＭＳ 明朝" w:hAnsi="ＭＳ 明朝" w:hint="eastAsia"/>
          <w:sz w:val="24"/>
        </w:rPr>
        <w:t xml:space="preserve">　　　</w:t>
      </w:r>
      <w:r w:rsidRPr="006351C2">
        <w:rPr>
          <w:rFonts w:ascii="ＭＳ 明朝" w:hAnsi="ＭＳ 明朝" w:hint="eastAsia"/>
          <w:sz w:val="24"/>
          <w:lang w:eastAsia="zh-CN"/>
        </w:rPr>
        <w:t>第</w:t>
      </w:r>
      <w:r w:rsidR="00E4010F">
        <w:rPr>
          <w:rFonts w:ascii="ＭＳ 明朝" w:hAnsi="ＭＳ 明朝" w:hint="eastAsia"/>
          <w:sz w:val="24"/>
          <w:lang w:eastAsia="zh-CN"/>
        </w:rPr>
        <w:t>61</w:t>
      </w:r>
      <w:r w:rsidRPr="006351C2">
        <w:rPr>
          <w:rFonts w:ascii="ＭＳ 明朝" w:hAnsi="ＭＳ 明朝" w:hint="eastAsia"/>
          <w:sz w:val="24"/>
          <w:lang w:eastAsia="zh-CN"/>
        </w:rPr>
        <w:t xml:space="preserve">号　　　　墨字版　</w:t>
      </w:r>
      <w:r w:rsidR="00A77611">
        <w:rPr>
          <w:rFonts w:ascii="ＭＳ 明朝" w:hAnsi="ＭＳ 明朝" w:hint="eastAsia"/>
          <w:sz w:val="24"/>
          <w:lang w:eastAsia="zh-CN"/>
        </w:rPr>
        <w:t>2</w:t>
      </w:r>
      <w:r w:rsidR="00D864D0" w:rsidRPr="006351C2">
        <w:rPr>
          <w:rFonts w:ascii="ＭＳ 明朝" w:hAnsi="ＭＳ 明朝" w:hint="eastAsia"/>
          <w:sz w:val="24"/>
          <w:lang w:eastAsia="zh-CN"/>
        </w:rPr>
        <w:t>,</w:t>
      </w:r>
      <w:r w:rsidR="001966DF">
        <w:rPr>
          <w:rFonts w:ascii="ＭＳ 明朝" w:hAnsi="ＭＳ 明朝" w:hint="eastAsia"/>
          <w:sz w:val="24"/>
        </w:rPr>
        <w:t>6</w:t>
      </w:r>
      <w:r w:rsidR="00A77611">
        <w:rPr>
          <w:rFonts w:ascii="ＭＳ 明朝" w:hAnsi="ＭＳ 明朝" w:hint="eastAsia"/>
          <w:sz w:val="24"/>
          <w:lang w:eastAsia="zh-CN"/>
        </w:rPr>
        <w:t>00</w:t>
      </w:r>
      <w:r w:rsidRPr="006351C2">
        <w:rPr>
          <w:rFonts w:ascii="ＭＳ 明朝" w:hAnsi="ＭＳ 明朝" w:hint="eastAsia"/>
          <w:sz w:val="24"/>
          <w:lang w:eastAsia="zh-CN"/>
        </w:rPr>
        <w:t xml:space="preserve">部　　点字版　</w:t>
      </w:r>
      <w:r w:rsidR="00B81986">
        <w:rPr>
          <w:rFonts w:ascii="ＭＳ 明朝" w:hAnsi="ＭＳ 明朝" w:hint="eastAsia"/>
          <w:sz w:val="24"/>
        </w:rPr>
        <w:t>4</w:t>
      </w:r>
      <w:r w:rsidR="001966DF">
        <w:rPr>
          <w:rFonts w:ascii="ＭＳ 明朝" w:hAnsi="ＭＳ 明朝" w:hint="eastAsia"/>
          <w:sz w:val="24"/>
        </w:rPr>
        <w:t>55</w:t>
      </w:r>
      <w:r w:rsidRPr="006351C2">
        <w:rPr>
          <w:rFonts w:ascii="ＭＳ 明朝" w:hAnsi="ＭＳ 明朝" w:hint="eastAsia"/>
          <w:sz w:val="24"/>
          <w:lang w:eastAsia="zh-CN"/>
        </w:rPr>
        <w:t>部</w:t>
      </w:r>
    </w:p>
    <w:p w14:paraId="3CF2D915" w14:textId="77777777" w:rsidR="007A59CC" w:rsidRPr="006351C2" w:rsidRDefault="007A59CC" w:rsidP="00B526E1">
      <w:pPr>
        <w:ind w:leftChars="114" w:left="239"/>
        <w:rPr>
          <w:rFonts w:ascii="ＭＳ 明朝" w:hAnsi="ＭＳ 明朝"/>
          <w:sz w:val="24"/>
          <w:lang w:eastAsia="zh-CN"/>
        </w:rPr>
      </w:pPr>
      <w:r w:rsidRPr="006351C2">
        <w:rPr>
          <w:rFonts w:ascii="ＭＳ 明朝" w:hAnsi="ＭＳ 明朝" w:hint="eastAsia"/>
          <w:sz w:val="24"/>
          <w:lang w:eastAsia="zh-CN"/>
        </w:rPr>
        <w:t xml:space="preserve">　　　第</w:t>
      </w:r>
      <w:r w:rsidR="003337A3">
        <w:rPr>
          <w:rFonts w:ascii="ＭＳ 明朝" w:hAnsi="ＭＳ 明朝" w:hint="eastAsia"/>
          <w:sz w:val="24"/>
          <w:lang w:eastAsia="zh-CN"/>
        </w:rPr>
        <w:t>6</w:t>
      </w:r>
      <w:r w:rsidR="00E4010F">
        <w:rPr>
          <w:rFonts w:ascii="ＭＳ 明朝" w:hAnsi="ＭＳ 明朝" w:hint="eastAsia"/>
          <w:sz w:val="24"/>
          <w:lang w:eastAsia="zh-CN"/>
        </w:rPr>
        <w:t>2</w:t>
      </w:r>
      <w:r w:rsidRPr="006351C2">
        <w:rPr>
          <w:rFonts w:ascii="ＭＳ 明朝" w:hAnsi="ＭＳ 明朝" w:hint="eastAsia"/>
          <w:sz w:val="24"/>
          <w:lang w:eastAsia="zh-CN"/>
        </w:rPr>
        <w:t xml:space="preserve">号　　　　墨字版　</w:t>
      </w:r>
      <w:r w:rsidR="002D0B47" w:rsidRPr="006351C2">
        <w:rPr>
          <w:rFonts w:ascii="ＭＳ 明朝" w:hAnsi="ＭＳ 明朝" w:hint="eastAsia"/>
          <w:sz w:val="24"/>
          <w:lang w:eastAsia="zh-CN"/>
        </w:rPr>
        <w:t>2,</w:t>
      </w:r>
      <w:r w:rsidR="001966DF">
        <w:rPr>
          <w:rFonts w:ascii="ＭＳ 明朝" w:hAnsi="ＭＳ 明朝" w:hint="eastAsia"/>
          <w:sz w:val="24"/>
          <w:lang w:eastAsia="zh-CN"/>
        </w:rPr>
        <w:t>6</w:t>
      </w:r>
      <w:r w:rsidR="00A77611">
        <w:rPr>
          <w:rFonts w:ascii="ＭＳ 明朝" w:hAnsi="ＭＳ 明朝" w:hint="eastAsia"/>
          <w:sz w:val="24"/>
          <w:lang w:eastAsia="zh-CN"/>
        </w:rPr>
        <w:t>00</w:t>
      </w:r>
      <w:r w:rsidRPr="006351C2">
        <w:rPr>
          <w:rFonts w:ascii="ＭＳ 明朝" w:hAnsi="ＭＳ 明朝" w:hint="eastAsia"/>
          <w:sz w:val="24"/>
          <w:lang w:eastAsia="zh-CN"/>
        </w:rPr>
        <w:t xml:space="preserve">部　　点字版　</w:t>
      </w:r>
      <w:r w:rsidR="00B81986">
        <w:rPr>
          <w:rFonts w:ascii="ＭＳ 明朝" w:hAnsi="ＭＳ 明朝" w:hint="eastAsia"/>
          <w:sz w:val="24"/>
          <w:lang w:eastAsia="zh-CN"/>
        </w:rPr>
        <w:t>4</w:t>
      </w:r>
      <w:r w:rsidR="001966DF">
        <w:rPr>
          <w:rFonts w:ascii="ＭＳ 明朝" w:hAnsi="ＭＳ 明朝" w:hint="eastAsia"/>
          <w:sz w:val="24"/>
          <w:lang w:eastAsia="zh-CN"/>
        </w:rPr>
        <w:t>55</w:t>
      </w:r>
      <w:r w:rsidRPr="006351C2">
        <w:rPr>
          <w:rFonts w:ascii="ＭＳ 明朝" w:hAnsi="ＭＳ 明朝" w:hint="eastAsia"/>
          <w:sz w:val="24"/>
          <w:lang w:eastAsia="zh-CN"/>
        </w:rPr>
        <w:t>部</w:t>
      </w:r>
    </w:p>
    <w:p w14:paraId="4B7EE208" w14:textId="77777777" w:rsidR="00E83919" w:rsidRDefault="00E83919" w:rsidP="00E83919">
      <w:pPr>
        <w:ind w:leftChars="114" w:left="239" w:firstLineChars="100" w:firstLine="320"/>
        <w:rPr>
          <w:rFonts w:ascii="ＭＳ 明朝" w:hAnsi="ＭＳ 明朝"/>
          <w:sz w:val="24"/>
        </w:rPr>
      </w:pPr>
      <w:r>
        <w:rPr>
          <w:rFonts w:ascii="ＭＳ 明朝" w:hAnsi="ＭＳ 明朝" w:hint="eastAsia"/>
          <w:sz w:val="32"/>
          <w:szCs w:val="32"/>
        </w:rPr>
        <w:t>※</w:t>
      </w:r>
      <w:r>
        <w:rPr>
          <w:rFonts w:ascii="ＭＳ 明朝" w:hAnsi="ＭＳ 明朝" w:hint="eastAsia"/>
          <w:sz w:val="24"/>
        </w:rPr>
        <w:t>希望者にはデイジー版ＣＤ(デジタル録音図書の国際標準規格)も提供</w:t>
      </w:r>
    </w:p>
    <w:p w14:paraId="5DB219DB" w14:textId="77777777" w:rsidR="007A59CC" w:rsidRPr="006351C2" w:rsidRDefault="007A59CC" w:rsidP="00B526E1">
      <w:pPr>
        <w:rPr>
          <w:rFonts w:ascii="ＭＳ 明朝" w:hAnsi="ＭＳ 明朝"/>
          <w:sz w:val="32"/>
          <w:szCs w:val="32"/>
        </w:rPr>
      </w:pPr>
      <w:r w:rsidRPr="006351C2">
        <w:rPr>
          <w:rFonts w:ascii="ＭＳ 明朝" w:hAnsi="ＭＳ 明朝" w:hint="eastAsia"/>
          <w:sz w:val="32"/>
          <w:szCs w:val="32"/>
        </w:rPr>
        <w:t>（2）盲ろう者</w:t>
      </w:r>
      <w:r w:rsidR="00B526E1" w:rsidRPr="006351C2">
        <w:rPr>
          <w:rFonts w:ascii="ＭＳ 明朝" w:hAnsi="ＭＳ 明朝" w:hint="eastAsia"/>
          <w:sz w:val="32"/>
          <w:szCs w:val="32"/>
        </w:rPr>
        <w:t>向け</w:t>
      </w:r>
      <w:r w:rsidRPr="006351C2">
        <w:rPr>
          <w:rFonts w:ascii="ＭＳ 明朝" w:hAnsi="ＭＳ 明朝" w:hint="eastAsia"/>
          <w:sz w:val="32"/>
          <w:szCs w:val="32"/>
        </w:rPr>
        <w:t>通訳・介助員養成研修事業</w:t>
      </w:r>
    </w:p>
    <w:p w14:paraId="1496D54E" w14:textId="77777777" w:rsidR="007A59CC" w:rsidRPr="006351C2" w:rsidRDefault="007A59CC" w:rsidP="00FB4C77">
      <w:pPr>
        <w:ind w:firstLineChars="300" w:firstLine="840"/>
        <w:rPr>
          <w:rFonts w:ascii="ＭＳ 明朝" w:hAnsi="ＭＳ 明朝"/>
          <w:sz w:val="32"/>
          <w:szCs w:val="32"/>
        </w:rPr>
      </w:pPr>
      <w:r w:rsidRPr="006351C2">
        <w:rPr>
          <w:rFonts w:ascii="ＭＳ 明朝" w:hAnsi="ＭＳ 明朝" w:hint="eastAsia"/>
          <w:sz w:val="28"/>
          <w:szCs w:val="28"/>
        </w:rPr>
        <w:t>盲ろう者</w:t>
      </w:r>
      <w:r w:rsidR="005312C2" w:rsidRPr="006351C2">
        <w:rPr>
          <w:rFonts w:ascii="ＭＳ 明朝" w:hAnsi="ＭＳ 明朝" w:hint="eastAsia"/>
          <w:sz w:val="28"/>
          <w:szCs w:val="28"/>
        </w:rPr>
        <w:t>向け</w:t>
      </w:r>
      <w:r w:rsidR="00B403D9" w:rsidRPr="006351C2">
        <w:rPr>
          <w:rFonts w:ascii="ＭＳ 明朝" w:hAnsi="ＭＳ 明朝" w:hint="eastAsia"/>
          <w:sz w:val="28"/>
          <w:szCs w:val="28"/>
        </w:rPr>
        <w:t>通訳・介助員</w:t>
      </w:r>
      <w:r w:rsidRPr="006351C2">
        <w:rPr>
          <w:rFonts w:ascii="ＭＳ 明朝" w:hAnsi="ＭＳ 明朝" w:hint="eastAsia"/>
          <w:sz w:val="28"/>
          <w:szCs w:val="28"/>
        </w:rPr>
        <w:t>養成</w:t>
      </w:r>
      <w:r w:rsidR="00E83919">
        <w:rPr>
          <w:rFonts w:ascii="ＭＳ 明朝" w:hAnsi="ＭＳ 明朝" w:hint="eastAsia"/>
          <w:sz w:val="28"/>
          <w:szCs w:val="28"/>
        </w:rPr>
        <w:t>講習会指導者養成</w:t>
      </w:r>
      <w:r w:rsidRPr="006351C2">
        <w:rPr>
          <w:rFonts w:ascii="ＭＳ 明朝" w:hAnsi="ＭＳ 明朝" w:hint="eastAsia"/>
          <w:sz w:val="28"/>
          <w:szCs w:val="28"/>
        </w:rPr>
        <w:t>研修事業</w:t>
      </w:r>
    </w:p>
    <w:p w14:paraId="7981D6A4" w14:textId="77777777" w:rsidR="007A59CC" w:rsidRPr="006351C2" w:rsidRDefault="007A59CC" w:rsidP="00B526E1">
      <w:pPr>
        <w:ind w:left="240" w:hangingChars="100" w:hanging="240"/>
        <w:rPr>
          <w:rFonts w:ascii="ＭＳ 明朝" w:hAnsi="ＭＳ 明朝"/>
          <w:sz w:val="24"/>
        </w:rPr>
      </w:pPr>
      <w:r w:rsidRPr="006351C2">
        <w:rPr>
          <w:rFonts w:ascii="ＭＳ 明朝" w:hAnsi="ＭＳ 明朝" w:hint="eastAsia"/>
          <w:sz w:val="24"/>
        </w:rPr>
        <w:t xml:space="preserve">　</w:t>
      </w:r>
      <w:r w:rsidR="00883A47" w:rsidRPr="006351C2">
        <w:rPr>
          <w:rFonts w:ascii="ＭＳ 明朝" w:hAnsi="ＭＳ 明朝" w:hint="eastAsia"/>
          <w:sz w:val="24"/>
        </w:rPr>
        <w:t xml:space="preserve">　</w:t>
      </w:r>
      <w:r w:rsidR="005A7F17">
        <w:rPr>
          <w:rFonts w:ascii="ＭＳ 明朝" w:hAnsi="ＭＳ 明朝" w:hint="eastAsia"/>
          <w:sz w:val="24"/>
        </w:rPr>
        <w:t>盲ろう者向け通訳・介助員養成事業</w:t>
      </w:r>
      <w:r w:rsidR="00BD7F95">
        <w:rPr>
          <w:rFonts w:ascii="ＭＳ 明朝" w:hAnsi="ＭＳ 明朝" w:hint="eastAsia"/>
          <w:sz w:val="24"/>
        </w:rPr>
        <w:t>は、</w:t>
      </w:r>
      <w:r w:rsidR="005A7F17">
        <w:rPr>
          <w:rFonts w:ascii="ＭＳ 明朝" w:hAnsi="ＭＳ 明朝" w:hint="eastAsia"/>
          <w:sz w:val="24"/>
        </w:rPr>
        <w:t>都道府県</w:t>
      </w:r>
      <w:r w:rsidR="00E83919">
        <w:rPr>
          <w:rFonts w:ascii="ＭＳ 明朝" w:hAnsi="ＭＳ 明朝" w:hint="eastAsia"/>
          <w:sz w:val="24"/>
        </w:rPr>
        <w:t>(指定都市・中核市を含む。以下同じ。)</w:t>
      </w:r>
      <w:r w:rsidR="00BD7F95">
        <w:rPr>
          <w:rFonts w:ascii="ＭＳ 明朝" w:hAnsi="ＭＳ 明朝" w:hint="eastAsia"/>
          <w:sz w:val="24"/>
        </w:rPr>
        <w:t>が行う地域生活支援事業の</w:t>
      </w:r>
      <w:r w:rsidR="005A7F17">
        <w:rPr>
          <w:rFonts w:ascii="ＭＳ 明朝" w:hAnsi="ＭＳ 明朝" w:hint="eastAsia"/>
          <w:sz w:val="24"/>
        </w:rPr>
        <w:t>必須事業</w:t>
      </w:r>
      <w:r w:rsidR="00BD7F95">
        <w:rPr>
          <w:rFonts w:ascii="ＭＳ 明朝" w:hAnsi="ＭＳ 明朝" w:hint="eastAsia"/>
          <w:sz w:val="24"/>
        </w:rPr>
        <w:t>であり</w:t>
      </w:r>
      <w:r w:rsidR="007D2162">
        <w:rPr>
          <w:rFonts w:ascii="ＭＳ 明朝" w:hAnsi="ＭＳ 明朝" w:hint="eastAsia"/>
          <w:sz w:val="24"/>
        </w:rPr>
        <w:t>、</w:t>
      </w:r>
      <w:r w:rsidR="00BD7F95">
        <w:rPr>
          <w:rFonts w:ascii="ＭＳ 明朝" w:hAnsi="ＭＳ 明朝" w:hint="eastAsia"/>
          <w:sz w:val="24"/>
        </w:rPr>
        <w:t>厚生労働省から</w:t>
      </w:r>
      <w:r w:rsidR="00D96A69">
        <w:rPr>
          <w:rFonts w:ascii="ＭＳ 明朝" w:hAnsi="ＭＳ 明朝" w:hint="eastAsia"/>
          <w:sz w:val="24"/>
        </w:rPr>
        <w:t>養成講習会の</w:t>
      </w:r>
      <w:r w:rsidR="007D2162">
        <w:rPr>
          <w:rFonts w:ascii="ＭＳ 明朝" w:hAnsi="ＭＳ 明朝" w:hint="eastAsia"/>
          <w:sz w:val="24"/>
        </w:rPr>
        <w:t>標準カリキュラムが示され</w:t>
      </w:r>
      <w:r w:rsidR="00BD7F95">
        <w:rPr>
          <w:rFonts w:ascii="ＭＳ 明朝" w:hAnsi="ＭＳ 明朝" w:hint="eastAsia"/>
          <w:sz w:val="24"/>
        </w:rPr>
        <w:t>ています。</w:t>
      </w:r>
      <w:r w:rsidR="00785716">
        <w:rPr>
          <w:rFonts w:ascii="ＭＳ 明朝" w:hAnsi="ＭＳ 明朝" w:hint="eastAsia"/>
          <w:sz w:val="24"/>
        </w:rPr>
        <w:t>当協会では、</w:t>
      </w:r>
      <w:r w:rsidR="00BD7F95">
        <w:rPr>
          <w:rFonts w:ascii="ＭＳ 明朝" w:hAnsi="ＭＳ 明朝" w:hint="eastAsia"/>
          <w:sz w:val="24"/>
        </w:rPr>
        <w:t>この</w:t>
      </w:r>
      <w:r w:rsidR="00F06936">
        <w:rPr>
          <w:rFonts w:ascii="ＭＳ 明朝" w:hAnsi="ＭＳ 明朝" w:hint="eastAsia"/>
          <w:sz w:val="24"/>
        </w:rPr>
        <w:t>標準カリキュラムに基づいて</w:t>
      </w:r>
      <w:r w:rsidR="00E83919">
        <w:rPr>
          <w:rFonts w:ascii="ＭＳ 明朝" w:hAnsi="ＭＳ 明朝" w:hint="eastAsia"/>
          <w:sz w:val="24"/>
        </w:rPr>
        <w:t>都道府県が行なう</w:t>
      </w:r>
      <w:r w:rsidR="005A7F17">
        <w:rPr>
          <w:rFonts w:ascii="ＭＳ 明朝" w:hAnsi="ＭＳ 明朝" w:hint="eastAsia"/>
          <w:sz w:val="24"/>
        </w:rPr>
        <w:t>養成</w:t>
      </w:r>
      <w:r w:rsidR="00D96A69">
        <w:rPr>
          <w:rFonts w:ascii="ＭＳ 明朝" w:hAnsi="ＭＳ 明朝" w:hint="eastAsia"/>
          <w:sz w:val="24"/>
        </w:rPr>
        <w:t>講習会</w:t>
      </w:r>
      <w:r w:rsidR="00BD7F95">
        <w:rPr>
          <w:rFonts w:ascii="ＭＳ 明朝" w:hAnsi="ＭＳ 明朝" w:hint="eastAsia"/>
          <w:sz w:val="24"/>
        </w:rPr>
        <w:t>を円滑に進めるため、養成講習会の</w:t>
      </w:r>
      <w:r w:rsidR="005A7F17">
        <w:rPr>
          <w:rFonts w:ascii="ＭＳ 明朝" w:hAnsi="ＭＳ 明朝" w:hint="eastAsia"/>
          <w:sz w:val="24"/>
        </w:rPr>
        <w:t>指導者</w:t>
      </w:r>
      <w:r w:rsidR="00BD7F95">
        <w:rPr>
          <w:rFonts w:ascii="ＭＳ 明朝" w:hAnsi="ＭＳ 明朝" w:hint="eastAsia"/>
          <w:sz w:val="24"/>
        </w:rPr>
        <w:t>(講師)</w:t>
      </w:r>
      <w:r w:rsidR="00E83919">
        <w:rPr>
          <w:rFonts w:ascii="ＭＳ 明朝" w:hAnsi="ＭＳ 明朝" w:hint="eastAsia"/>
          <w:sz w:val="24"/>
        </w:rPr>
        <w:t>養成に特化した</w:t>
      </w:r>
      <w:r w:rsidR="009273C4">
        <w:rPr>
          <w:rFonts w:ascii="ＭＳ 明朝" w:hAnsi="ＭＳ 明朝" w:hint="eastAsia"/>
          <w:sz w:val="24"/>
        </w:rPr>
        <w:t>研修</w:t>
      </w:r>
      <w:r w:rsidR="00E83919">
        <w:rPr>
          <w:rFonts w:ascii="ＭＳ 明朝" w:hAnsi="ＭＳ 明朝" w:hint="eastAsia"/>
          <w:sz w:val="24"/>
        </w:rPr>
        <w:t>事業(中央研修)</w:t>
      </w:r>
      <w:r w:rsidR="009273C4">
        <w:rPr>
          <w:rFonts w:ascii="ＭＳ 明朝" w:hAnsi="ＭＳ 明朝" w:hint="eastAsia"/>
          <w:sz w:val="24"/>
        </w:rPr>
        <w:t>を</w:t>
      </w:r>
      <w:r w:rsidR="00785716">
        <w:rPr>
          <w:rFonts w:ascii="ＭＳ 明朝" w:hAnsi="ＭＳ 明朝" w:hint="eastAsia"/>
          <w:sz w:val="24"/>
        </w:rPr>
        <w:t>行ってきましたが、</w:t>
      </w:r>
      <w:r w:rsidR="00056304">
        <w:rPr>
          <w:rFonts w:ascii="ＭＳ 明朝" w:hAnsi="ＭＳ 明朝" w:hint="eastAsia"/>
          <w:sz w:val="24"/>
        </w:rPr>
        <w:t>2020</w:t>
      </w:r>
      <w:r w:rsidR="00056304">
        <w:rPr>
          <w:rFonts w:ascii="ＭＳ 明朝" w:hAnsi="ＭＳ 明朝" w:hint="eastAsia"/>
          <w:sz w:val="24"/>
        </w:rPr>
        <w:lastRenderedPageBreak/>
        <w:t>年度は、</w:t>
      </w:r>
      <w:r w:rsidR="00BD7F95">
        <w:rPr>
          <w:rFonts w:ascii="ＭＳ 明朝" w:hAnsi="ＭＳ 明朝" w:hint="eastAsia"/>
          <w:sz w:val="24"/>
        </w:rPr>
        <w:t>初めて</w:t>
      </w:r>
      <w:r w:rsidR="00785716">
        <w:rPr>
          <w:rFonts w:ascii="ＭＳ 明朝" w:hAnsi="ＭＳ 明朝" w:hint="eastAsia"/>
          <w:sz w:val="24"/>
        </w:rPr>
        <w:t>これを</w:t>
      </w:r>
      <w:r w:rsidR="00BD7F95">
        <w:rPr>
          <w:rFonts w:ascii="ＭＳ 明朝" w:hAnsi="ＭＳ 明朝" w:hint="eastAsia"/>
          <w:sz w:val="24"/>
        </w:rPr>
        <w:t>オンライン方式で</w:t>
      </w:r>
      <w:r w:rsidR="009273C4">
        <w:rPr>
          <w:rFonts w:ascii="ＭＳ 明朝" w:hAnsi="ＭＳ 明朝" w:hint="eastAsia"/>
          <w:sz w:val="24"/>
        </w:rPr>
        <w:t>実施</w:t>
      </w:r>
      <w:r w:rsidR="00BD7F95">
        <w:rPr>
          <w:rFonts w:ascii="ＭＳ 明朝" w:hAnsi="ＭＳ 明朝" w:hint="eastAsia"/>
          <w:sz w:val="24"/>
        </w:rPr>
        <w:t>しました</w:t>
      </w:r>
      <w:r w:rsidR="009273C4">
        <w:rPr>
          <w:rFonts w:ascii="ＭＳ 明朝" w:hAnsi="ＭＳ 明朝" w:hint="eastAsia"/>
          <w:sz w:val="24"/>
        </w:rPr>
        <w:t>。</w:t>
      </w:r>
      <w:r w:rsidR="00056304">
        <w:rPr>
          <w:rFonts w:ascii="ＭＳ 明朝" w:hAnsi="ＭＳ 明朝" w:hint="eastAsia"/>
          <w:sz w:val="24"/>
        </w:rPr>
        <w:t>オンライン方式では、実習</w:t>
      </w:r>
      <w:r w:rsidR="006D09DD">
        <w:rPr>
          <w:rFonts w:ascii="ＭＳ 明朝" w:hAnsi="ＭＳ 明朝" w:hint="eastAsia"/>
          <w:sz w:val="24"/>
        </w:rPr>
        <w:t>(実技)</w:t>
      </w:r>
      <w:r w:rsidR="00056304">
        <w:rPr>
          <w:rFonts w:ascii="ＭＳ 明朝" w:hAnsi="ＭＳ 明朝" w:hint="eastAsia"/>
          <w:sz w:val="24"/>
        </w:rPr>
        <w:t>の実施が難しく、また、盲ろう者をはじめ聴覚障害者、視覚障害者などの</w:t>
      </w:r>
      <w:r w:rsidR="00785716">
        <w:rPr>
          <w:rFonts w:ascii="ＭＳ 明朝" w:hAnsi="ＭＳ 明朝" w:hint="eastAsia"/>
          <w:sz w:val="24"/>
        </w:rPr>
        <w:t>受講者の</w:t>
      </w:r>
      <w:r w:rsidR="00056304">
        <w:rPr>
          <w:rFonts w:ascii="ＭＳ 明朝" w:hAnsi="ＭＳ 明朝" w:hint="eastAsia"/>
          <w:sz w:val="24"/>
        </w:rPr>
        <w:t>コミュニケーション保障にも大きな困難が伴いますが、一方では、従来の</w:t>
      </w:r>
      <w:r w:rsidR="00785716">
        <w:rPr>
          <w:rFonts w:ascii="ＭＳ 明朝" w:hAnsi="ＭＳ 明朝" w:hint="eastAsia"/>
          <w:sz w:val="24"/>
        </w:rPr>
        <w:t>都内の会場を使用した</w:t>
      </w:r>
      <w:r w:rsidR="00056304">
        <w:rPr>
          <w:rFonts w:ascii="ＭＳ 明朝" w:hAnsi="ＭＳ 明朝" w:hint="eastAsia"/>
          <w:sz w:val="24"/>
        </w:rPr>
        <w:t>４日間</w:t>
      </w:r>
      <w:r w:rsidR="001966DF">
        <w:rPr>
          <w:rFonts w:ascii="ＭＳ 明朝" w:hAnsi="ＭＳ 明朝" w:hint="eastAsia"/>
          <w:sz w:val="24"/>
        </w:rPr>
        <w:t>連続の</w:t>
      </w:r>
      <w:r w:rsidR="00785716">
        <w:rPr>
          <w:rFonts w:ascii="ＭＳ 明朝" w:hAnsi="ＭＳ 明朝" w:hint="eastAsia"/>
          <w:sz w:val="24"/>
        </w:rPr>
        <w:t>研修とは異な</w:t>
      </w:r>
      <w:r w:rsidR="006D09DD">
        <w:rPr>
          <w:rFonts w:ascii="ＭＳ 明朝" w:hAnsi="ＭＳ 明朝" w:hint="eastAsia"/>
          <w:sz w:val="24"/>
        </w:rPr>
        <w:t>って</w:t>
      </w:r>
      <w:r w:rsidR="00785716">
        <w:rPr>
          <w:rFonts w:ascii="ＭＳ 明朝" w:hAnsi="ＭＳ 明朝" w:hint="eastAsia"/>
          <w:sz w:val="24"/>
        </w:rPr>
        <w:t>、全国各地からの参加のハードルが低くなった面もあり、盲ろう者などを含めた受講希望者は大幅に増加しました。</w:t>
      </w:r>
      <w:r w:rsidR="003337A3">
        <w:rPr>
          <w:rFonts w:ascii="ＭＳ 明朝" w:hAnsi="ＭＳ 明朝" w:hint="eastAsia"/>
          <w:sz w:val="24"/>
        </w:rPr>
        <w:t>20</w:t>
      </w:r>
      <w:r w:rsidR="00785716">
        <w:rPr>
          <w:rFonts w:ascii="ＭＳ 明朝" w:hAnsi="ＭＳ 明朝" w:hint="eastAsia"/>
          <w:sz w:val="24"/>
        </w:rPr>
        <w:t>20</w:t>
      </w:r>
      <w:r w:rsidRPr="006351C2">
        <w:rPr>
          <w:rFonts w:ascii="ＭＳ 明朝" w:hAnsi="ＭＳ 明朝" w:hint="eastAsia"/>
          <w:sz w:val="24"/>
        </w:rPr>
        <w:t>年度は</w:t>
      </w:r>
      <w:r w:rsidR="00D96A69">
        <w:rPr>
          <w:rFonts w:ascii="ＭＳ 明朝" w:hAnsi="ＭＳ 明朝" w:hint="eastAsia"/>
          <w:sz w:val="24"/>
        </w:rPr>
        <w:t>、</w:t>
      </w:r>
      <w:r w:rsidR="00C645F0">
        <w:rPr>
          <w:rFonts w:ascii="ＭＳ 明朝" w:hAnsi="ＭＳ 明朝" w:hint="eastAsia"/>
          <w:sz w:val="24"/>
        </w:rPr>
        <w:t>研修期間中に受講者に自分の講義内容をビデオ撮影して提出させるなどの</w:t>
      </w:r>
      <w:r w:rsidR="00543814">
        <w:rPr>
          <w:rFonts w:ascii="ＭＳ 明朝" w:hAnsi="ＭＳ 明朝" w:hint="eastAsia"/>
          <w:sz w:val="24"/>
        </w:rPr>
        <w:t>新たな手法も加えて、</w:t>
      </w:r>
      <w:r w:rsidR="006D09DD">
        <w:rPr>
          <w:rFonts w:ascii="ＭＳ 明朝" w:hAnsi="ＭＳ 明朝" w:hint="eastAsia"/>
          <w:sz w:val="24"/>
        </w:rPr>
        <w:t xml:space="preserve">　</w:t>
      </w:r>
      <w:r w:rsidR="001966DF">
        <w:rPr>
          <w:rFonts w:ascii="ＭＳ 明朝" w:hAnsi="ＭＳ 明朝" w:hint="eastAsia"/>
          <w:sz w:val="24"/>
        </w:rPr>
        <w:t>1</w:t>
      </w:r>
      <w:r w:rsidRPr="006351C2">
        <w:rPr>
          <w:rFonts w:ascii="ＭＳ 明朝" w:hAnsi="ＭＳ 明朝" w:hint="eastAsia"/>
          <w:sz w:val="24"/>
        </w:rPr>
        <w:t>月</w:t>
      </w:r>
      <w:r w:rsidR="001966DF">
        <w:rPr>
          <w:rFonts w:ascii="ＭＳ 明朝" w:hAnsi="ＭＳ 明朝" w:hint="eastAsia"/>
          <w:sz w:val="24"/>
        </w:rPr>
        <w:t>30</w:t>
      </w:r>
      <w:r w:rsidRPr="006351C2">
        <w:rPr>
          <w:rFonts w:ascii="ＭＳ 明朝" w:hAnsi="ＭＳ 明朝" w:hint="eastAsia"/>
          <w:sz w:val="24"/>
        </w:rPr>
        <w:t>日（</w:t>
      </w:r>
      <w:r w:rsidR="00AC5BA9">
        <w:rPr>
          <w:rFonts w:ascii="ＭＳ 明朝" w:hAnsi="ＭＳ 明朝" w:hint="eastAsia"/>
          <w:sz w:val="24"/>
        </w:rPr>
        <w:t>金</w:t>
      </w:r>
      <w:r w:rsidRPr="006351C2">
        <w:rPr>
          <w:rFonts w:ascii="ＭＳ 明朝" w:hAnsi="ＭＳ 明朝" w:hint="eastAsia"/>
          <w:sz w:val="24"/>
        </w:rPr>
        <w:t>）～</w:t>
      </w:r>
      <w:r w:rsidR="001966DF">
        <w:rPr>
          <w:rFonts w:ascii="ＭＳ 明朝" w:hAnsi="ＭＳ 明朝" w:hint="eastAsia"/>
          <w:sz w:val="24"/>
        </w:rPr>
        <w:t>2月28</w:t>
      </w:r>
      <w:r w:rsidRPr="006351C2">
        <w:rPr>
          <w:rFonts w:ascii="ＭＳ 明朝" w:hAnsi="ＭＳ 明朝" w:hint="eastAsia"/>
          <w:sz w:val="24"/>
        </w:rPr>
        <w:t>日（</w:t>
      </w:r>
      <w:r w:rsidR="001966DF">
        <w:rPr>
          <w:rFonts w:ascii="ＭＳ 明朝" w:hAnsi="ＭＳ 明朝" w:hint="eastAsia"/>
          <w:sz w:val="24"/>
        </w:rPr>
        <w:t>日</w:t>
      </w:r>
      <w:r w:rsidRPr="006351C2">
        <w:rPr>
          <w:rFonts w:ascii="ＭＳ 明朝" w:hAnsi="ＭＳ 明朝" w:hint="eastAsia"/>
          <w:sz w:val="24"/>
        </w:rPr>
        <w:t>）まで</w:t>
      </w:r>
      <w:r w:rsidR="006D09DD">
        <w:rPr>
          <w:rFonts w:ascii="ＭＳ 明朝" w:hAnsi="ＭＳ 明朝" w:hint="eastAsia"/>
          <w:sz w:val="24"/>
        </w:rPr>
        <w:t>、断続的に</w:t>
      </w:r>
      <w:r w:rsidR="001966DF">
        <w:rPr>
          <w:rFonts w:ascii="ＭＳ 明朝" w:hAnsi="ＭＳ 明朝" w:hint="eastAsia"/>
          <w:sz w:val="24"/>
        </w:rPr>
        <w:t>4</w:t>
      </w:r>
      <w:r w:rsidRPr="006351C2">
        <w:rPr>
          <w:rFonts w:ascii="ＭＳ 明朝" w:hAnsi="ＭＳ 明朝" w:hint="eastAsia"/>
          <w:sz w:val="24"/>
        </w:rPr>
        <w:t>日間</w:t>
      </w:r>
      <w:r w:rsidR="006D09DD">
        <w:rPr>
          <w:rFonts w:ascii="ＭＳ 明朝" w:hAnsi="ＭＳ 明朝" w:hint="eastAsia"/>
          <w:sz w:val="24"/>
        </w:rPr>
        <w:t>のオンライン研修を行いましたが</w:t>
      </w:r>
      <w:r w:rsidR="009273C4">
        <w:rPr>
          <w:rFonts w:ascii="ＭＳ 明朝" w:hAnsi="ＭＳ 明朝" w:hint="eastAsia"/>
          <w:sz w:val="24"/>
        </w:rPr>
        <w:t>、</w:t>
      </w:r>
      <w:r w:rsidR="00F16F07">
        <w:rPr>
          <w:rFonts w:ascii="ＭＳ 明朝" w:hAnsi="ＭＳ 明朝" w:hint="eastAsia"/>
          <w:sz w:val="24"/>
        </w:rPr>
        <w:t>全国から</w:t>
      </w:r>
      <w:r w:rsidR="009273C4">
        <w:rPr>
          <w:rFonts w:ascii="ＭＳ 明朝" w:hAnsi="ＭＳ 明朝" w:hint="eastAsia"/>
          <w:sz w:val="24"/>
        </w:rPr>
        <w:t>受講者として、</w:t>
      </w:r>
      <w:r w:rsidR="00F06936">
        <w:rPr>
          <w:rFonts w:ascii="ＭＳ 明朝" w:hAnsi="ＭＳ 明朝" w:hint="eastAsia"/>
          <w:sz w:val="24"/>
        </w:rPr>
        <w:t>盲ろう者</w:t>
      </w:r>
      <w:r w:rsidR="006D09DD">
        <w:rPr>
          <w:rFonts w:ascii="ＭＳ 明朝" w:hAnsi="ＭＳ 明朝" w:hint="eastAsia"/>
          <w:sz w:val="24"/>
        </w:rPr>
        <w:t>6</w:t>
      </w:r>
      <w:r w:rsidR="00F06936">
        <w:rPr>
          <w:rFonts w:ascii="ＭＳ 明朝" w:hAnsi="ＭＳ 明朝" w:hint="eastAsia"/>
          <w:sz w:val="24"/>
        </w:rPr>
        <w:t>人を含む</w:t>
      </w:r>
      <w:r w:rsidR="001966DF">
        <w:rPr>
          <w:rFonts w:ascii="ＭＳ 明朝" w:hAnsi="ＭＳ 明朝" w:hint="eastAsia"/>
          <w:sz w:val="24"/>
        </w:rPr>
        <w:t>28</w:t>
      </w:r>
      <w:r w:rsidR="00F06936">
        <w:rPr>
          <w:rFonts w:ascii="ＭＳ 明朝" w:hAnsi="ＭＳ 明朝" w:hint="eastAsia"/>
          <w:sz w:val="24"/>
        </w:rPr>
        <w:t>人</w:t>
      </w:r>
      <w:r w:rsidR="005312C2" w:rsidRPr="006351C2">
        <w:rPr>
          <w:rFonts w:ascii="ＭＳ 明朝" w:hAnsi="ＭＳ 明朝" w:hint="eastAsia"/>
          <w:sz w:val="24"/>
        </w:rPr>
        <w:t>が</w:t>
      </w:r>
      <w:r w:rsidR="002A72D5" w:rsidRPr="006351C2">
        <w:rPr>
          <w:rFonts w:ascii="ＭＳ 明朝" w:hAnsi="ＭＳ 明朝" w:hint="eastAsia"/>
          <w:sz w:val="24"/>
        </w:rPr>
        <w:t>参加し、</w:t>
      </w:r>
      <w:r w:rsidR="006D09DD">
        <w:rPr>
          <w:rFonts w:ascii="ＭＳ 明朝" w:hAnsi="ＭＳ 明朝" w:hint="eastAsia"/>
          <w:sz w:val="24"/>
        </w:rPr>
        <w:t>全員が本研修を修了しました。</w:t>
      </w:r>
    </w:p>
    <w:p w14:paraId="05145275" w14:textId="77777777" w:rsidR="007A59CC" w:rsidRPr="006351C2" w:rsidRDefault="007A59CC" w:rsidP="00B526E1">
      <w:pPr>
        <w:rPr>
          <w:rFonts w:ascii="ＭＳ 明朝" w:hAnsi="ＭＳ 明朝"/>
          <w:sz w:val="32"/>
          <w:szCs w:val="32"/>
        </w:rPr>
      </w:pPr>
      <w:r w:rsidRPr="006351C2">
        <w:rPr>
          <w:rFonts w:ascii="ＭＳ 明朝" w:hAnsi="ＭＳ 明朝" w:hint="eastAsia"/>
          <w:sz w:val="32"/>
          <w:szCs w:val="32"/>
        </w:rPr>
        <w:t>（3）盲ろう者国際協力推進事業</w:t>
      </w:r>
    </w:p>
    <w:p w14:paraId="77AC1629" w14:textId="77777777" w:rsidR="00873741" w:rsidRDefault="001A1FEF" w:rsidP="009B7402">
      <w:pPr>
        <w:spacing w:line="480" w:lineRule="exact"/>
        <w:ind w:leftChars="114" w:left="239" w:firstLineChars="100" w:firstLine="240"/>
        <w:rPr>
          <w:rFonts w:ascii="ＭＳ 明朝" w:hAnsi="ＭＳ 明朝"/>
          <w:sz w:val="24"/>
        </w:rPr>
      </w:pPr>
      <w:r w:rsidRPr="006351C2">
        <w:rPr>
          <w:rFonts w:ascii="ＭＳ 明朝" w:hAnsi="ＭＳ 明朝" w:hint="eastAsia"/>
          <w:sz w:val="24"/>
        </w:rPr>
        <w:t>盲ろう者国際協力推進事業は、世界盲ろう者連盟</w:t>
      </w:r>
      <w:r w:rsidR="00AC5BA9">
        <w:rPr>
          <w:rFonts w:ascii="ＭＳ 明朝" w:hAnsi="ＭＳ 明朝" w:hint="eastAsia"/>
          <w:sz w:val="24"/>
        </w:rPr>
        <w:t>(ＷＦＤＢ)や盲ろう者インターナショナル(ＤＢＩ)などの国際組織及びその加盟各国と</w:t>
      </w:r>
      <w:r w:rsidRPr="006351C2">
        <w:rPr>
          <w:rFonts w:ascii="ＭＳ 明朝" w:hAnsi="ＭＳ 明朝" w:hint="eastAsia"/>
          <w:sz w:val="24"/>
        </w:rPr>
        <w:t>連携し、世界の盲ろう情報</w:t>
      </w:r>
      <w:r w:rsidR="00506A3E">
        <w:rPr>
          <w:rFonts w:ascii="ＭＳ 明朝" w:hAnsi="ＭＳ 明朝" w:hint="eastAsia"/>
          <w:sz w:val="24"/>
        </w:rPr>
        <w:t>の</w:t>
      </w:r>
      <w:r w:rsidRPr="006351C2">
        <w:rPr>
          <w:rFonts w:ascii="ＭＳ 明朝" w:hAnsi="ＭＳ 明朝" w:hint="eastAsia"/>
          <w:sz w:val="24"/>
        </w:rPr>
        <w:t>収集</w:t>
      </w:r>
      <w:r w:rsidR="00506A3E">
        <w:rPr>
          <w:rFonts w:ascii="ＭＳ 明朝" w:hAnsi="ＭＳ 明朝" w:hint="eastAsia"/>
          <w:sz w:val="24"/>
        </w:rPr>
        <w:t>と、</w:t>
      </w:r>
      <w:r w:rsidRPr="006351C2">
        <w:rPr>
          <w:rFonts w:ascii="ＭＳ 明朝" w:hAnsi="ＭＳ 明朝" w:hint="eastAsia"/>
          <w:sz w:val="24"/>
        </w:rPr>
        <w:t>わが国の情報を世界へ発信する目的を持っています。</w:t>
      </w:r>
      <w:r w:rsidR="006D09DD">
        <w:rPr>
          <w:rFonts w:ascii="ＭＳ 明朝" w:hAnsi="ＭＳ 明朝" w:hint="eastAsia"/>
          <w:sz w:val="24"/>
        </w:rPr>
        <w:t>しかしながら、</w:t>
      </w:r>
      <w:r w:rsidR="00AC5BA9">
        <w:rPr>
          <w:rFonts w:ascii="ＭＳ 明朝" w:hAnsi="ＭＳ 明朝" w:hint="eastAsia"/>
          <w:sz w:val="24"/>
        </w:rPr>
        <w:t>20</w:t>
      </w:r>
      <w:r w:rsidR="006D09DD">
        <w:rPr>
          <w:rFonts w:ascii="ＭＳ 明朝" w:hAnsi="ＭＳ 明朝" w:hint="eastAsia"/>
          <w:sz w:val="24"/>
        </w:rPr>
        <w:t>20</w:t>
      </w:r>
      <w:r w:rsidR="00506A3E">
        <w:rPr>
          <w:rFonts w:ascii="ＭＳ 明朝" w:hAnsi="ＭＳ 明朝" w:hint="eastAsia"/>
          <w:sz w:val="24"/>
        </w:rPr>
        <w:t>年度においては、</w:t>
      </w:r>
      <w:r w:rsidR="006D09DD">
        <w:rPr>
          <w:rFonts w:ascii="ＭＳ 明朝" w:hAnsi="ＭＳ 明朝" w:hint="eastAsia"/>
          <w:sz w:val="24"/>
        </w:rPr>
        <w:t>世界的な新型コロナ感染症流行拡大の影響を受けて、</w:t>
      </w:r>
      <w:r w:rsidR="00597D5A">
        <w:rPr>
          <w:rFonts w:ascii="ＭＳ 明朝" w:hAnsi="ＭＳ 明朝" w:hint="eastAsia"/>
          <w:sz w:val="24"/>
        </w:rPr>
        <w:t>国境をまたいでの人的交流は全く不可能となり、</w:t>
      </w:r>
      <w:r w:rsidR="004136C7">
        <w:rPr>
          <w:rFonts w:ascii="ＭＳ 明朝" w:hAnsi="ＭＳ 明朝" w:hint="eastAsia"/>
          <w:sz w:val="24"/>
        </w:rPr>
        <w:t>国際会議なども中止となったため、当協会の</w:t>
      </w:r>
      <w:r w:rsidR="001B60BC">
        <w:rPr>
          <w:rFonts w:ascii="ＭＳ 明朝" w:hAnsi="ＭＳ 明朝" w:hint="eastAsia"/>
          <w:sz w:val="24"/>
        </w:rPr>
        <w:t>国際的な交流活動としては、</w:t>
      </w:r>
      <w:r w:rsidR="00597D5A">
        <w:rPr>
          <w:rFonts w:ascii="ＭＳ 明朝" w:hAnsi="ＭＳ 明朝" w:hint="eastAsia"/>
          <w:sz w:val="24"/>
        </w:rPr>
        <w:t>国際組織や世界各国とのＥメールなどによる情報のやり取り</w:t>
      </w:r>
      <w:r w:rsidR="00D24608">
        <w:rPr>
          <w:rFonts w:ascii="ＭＳ 明朝" w:hAnsi="ＭＳ 明朝" w:hint="eastAsia"/>
          <w:sz w:val="24"/>
        </w:rPr>
        <w:t>程度</w:t>
      </w:r>
      <w:r w:rsidR="00597D5A">
        <w:rPr>
          <w:rFonts w:ascii="ＭＳ 明朝" w:hAnsi="ＭＳ 明朝" w:hint="eastAsia"/>
          <w:sz w:val="24"/>
        </w:rPr>
        <w:t>に</w:t>
      </w:r>
      <w:r w:rsidR="00615C47">
        <w:rPr>
          <w:rFonts w:ascii="ＭＳ 明朝" w:hAnsi="ＭＳ 明朝" w:hint="eastAsia"/>
          <w:sz w:val="24"/>
        </w:rPr>
        <w:t>とど</w:t>
      </w:r>
      <w:r w:rsidR="00597D5A">
        <w:rPr>
          <w:rFonts w:ascii="ＭＳ 明朝" w:hAnsi="ＭＳ 明朝" w:hint="eastAsia"/>
          <w:sz w:val="24"/>
        </w:rPr>
        <w:t>まらざるを得ませんでした。</w:t>
      </w:r>
      <w:r w:rsidR="001B60BC">
        <w:rPr>
          <w:rFonts w:ascii="ＭＳ 明朝" w:hAnsi="ＭＳ 明朝" w:hint="eastAsia"/>
          <w:sz w:val="24"/>
        </w:rPr>
        <w:t>また、</w:t>
      </w:r>
      <w:r w:rsidR="00597D5A">
        <w:rPr>
          <w:rFonts w:ascii="ＭＳ 明朝" w:hAnsi="ＭＳ 明朝" w:hint="eastAsia"/>
          <w:sz w:val="24"/>
        </w:rPr>
        <w:t>今後の</w:t>
      </w:r>
      <w:r w:rsidR="001B60BC">
        <w:rPr>
          <w:rFonts w:ascii="ＭＳ 明朝" w:hAnsi="ＭＳ 明朝" w:hint="eastAsia"/>
          <w:sz w:val="24"/>
        </w:rPr>
        <w:t>本格的な</w:t>
      </w:r>
      <w:r w:rsidR="00597D5A">
        <w:rPr>
          <w:rFonts w:ascii="ＭＳ 明朝" w:hAnsi="ＭＳ 明朝" w:hint="eastAsia"/>
          <w:sz w:val="24"/>
        </w:rPr>
        <w:t>交流活動の再開に備えて、わが国の盲ろう者向け通訳・介助技術を国外に伝えるためのテキストの翻訳作業</w:t>
      </w:r>
      <w:r w:rsidR="001B60BC">
        <w:rPr>
          <w:rFonts w:ascii="ＭＳ 明朝" w:hAnsi="ＭＳ 明朝" w:hint="eastAsia"/>
          <w:sz w:val="24"/>
        </w:rPr>
        <w:t>などを進めました。</w:t>
      </w:r>
    </w:p>
    <w:p w14:paraId="1FDB23EC" w14:textId="77777777" w:rsidR="007A59CC" w:rsidRPr="006351C2" w:rsidRDefault="007A59CC" w:rsidP="00B526E1">
      <w:pPr>
        <w:rPr>
          <w:rFonts w:ascii="ＭＳ 明朝" w:hAnsi="ＭＳ 明朝"/>
          <w:sz w:val="32"/>
          <w:szCs w:val="32"/>
        </w:rPr>
      </w:pPr>
      <w:r w:rsidRPr="006351C2">
        <w:rPr>
          <w:rFonts w:ascii="ＭＳ 明朝" w:hAnsi="ＭＳ 明朝" w:hint="eastAsia"/>
          <w:sz w:val="32"/>
          <w:szCs w:val="32"/>
        </w:rPr>
        <w:t>（4）</w:t>
      </w:r>
      <w:r w:rsidR="005312C2" w:rsidRPr="006351C2">
        <w:rPr>
          <w:rFonts w:ascii="ＭＳ 明朝" w:hAnsi="ＭＳ 明朝" w:hint="eastAsia"/>
          <w:sz w:val="32"/>
          <w:szCs w:val="32"/>
        </w:rPr>
        <w:t>盲ろう者</w:t>
      </w:r>
      <w:r w:rsidRPr="006351C2">
        <w:rPr>
          <w:rFonts w:ascii="ＭＳ 明朝" w:hAnsi="ＭＳ 明朝" w:hint="eastAsia"/>
          <w:sz w:val="32"/>
          <w:szCs w:val="32"/>
        </w:rPr>
        <w:t>福祉啓発事業</w:t>
      </w:r>
    </w:p>
    <w:p w14:paraId="34FDE67B" w14:textId="77777777" w:rsidR="007D35F7" w:rsidRDefault="00AC5BA9" w:rsidP="00B526E1">
      <w:pPr>
        <w:ind w:leftChars="114" w:left="239" w:firstLineChars="100" w:firstLine="240"/>
        <w:rPr>
          <w:rFonts w:ascii="ＭＳ 明朝" w:hAnsi="ＭＳ 明朝"/>
          <w:sz w:val="24"/>
        </w:rPr>
      </w:pPr>
      <w:r>
        <w:rPr>
          <w:rFonts w:ascii="ＭＳ 明朝" w:hAnsi="ＭＳ 明朝" w:hint="eastAsia"/>
          <w:sz w:val="24"/>
        </w:rPr>
        <w:t>20</w:t>
      </w:r>
      <w:r w:rsidR="001B60BC">
        <w:rPr>
          <w:rFonts w:ascii="ＭＳ 明朝" w:hAnsi="ＭＳ 明朝" w:hint="eastAsia"/>
          <w:sz w:val="24"/>
        </w:rPr>
        <w:t>20</w:t>
      </w:r>
      <w:r w:rsidR="00970201" w:rsidRPr="006351C2">
        <w:rPr>
          <w:rFonts w:ascii="ＭＳ 明朝" w:hAnsi="ＭＳ 明朝" w:hint="eastAsia"/>
          <w:sz w:val="24"/>
        </w:rPr>
        <w:t>年度</w:t>
      </w:r>
      <w:r w:rsidR="001B60BC">
        <w:rPr>
          <w:rFonts w:ascii="ＭＳ 明朝" w:hAnsi="ＭＳ 明朝" w:hint="eastAsia"/>
          <w:sz w:val="24"/>
        </w:rPr>
        <w:t>においては</w:t>
      </w:r>
      <w:r w:rsidR="00970201" w:rsidRPr="006351C2">
        <w:rPr>
          <w:rFonts w:ascii="ＭＳ 明朝" w:hAnsi="ＭＳ 明朝" w:hint="eastAsia"/>
          <w:sz w:val="24"/>
        </w:rPr>
        <w:t>、</w:t>
      </w:r>
      <w:r w:rsidR="001B60BC">
        <w:rPr>
          <w:rFonts w:ascii="ＭＳ 明朝" w:hAnsi="ＭＳ 明朝" w:hint="eastAsia"/>
          <w:sz w:val="24"/>
        </w:rPr>
        <w:t>これまでのように</w:t>
      </w:r>
      <w:r w:rsidR="00D24608">
        <w:rPr>
          <w:rFonts w:ascii="ＭＳ 明朝" w:hAnsi="ＭＳ 明朝" w:hint="eastAsia"/>
          <w:sz w:val="24"/>
        </w:rPr>
        <w:t>、</w:t>
      </w:r>
      <w:r w:rsidR="001223ED">
        <w:rPr>
          <w:rFonts w:ascii="ＭＳ 明朝" w:hAnsi="ＭＳ 明朝" w:hint="eastAsia"/>
          <w:sz w:val="24"/>
        </w:rPr>
        <w:t>各地</w:t>
      </w:r>
      <w:r w:rsidR="00170669">
        <w:rPr>
          <w:rFonts w:ascii="ＭＳ 明朝" w:hAnsi="ＭＳ 明朝" w:hint="eastAsia"/>
          <w:sz w:val="24"/>
        </w:rPr>
        <w:t>に当協会の職員を派遣し</w:t>
      </w:r>
      <w:r w:rsidR="001B60BC">
        <w:rPr>
          <w:rFonts w:ascii="ＭＳ 明朝" w:hAnsi="ＭＳ 明朝" w:hint="eastAsia"/>
          <w:sz w:val="24"/>
        </w:rPr>
        <w:t>て</w:t>
      </w:r>
      <w:r w:rsidR="00D24608">
        <w:rPr>
          <w:rFonts w:ascii="ＭＳ 明朝" w:hAnsi="ＭＳ 明朝" w:hint="eastAsia"/>
          <w:sz w:val="24"/>
        </w:rPr>
        <w:t>、</w:t>
      </w:r>
      <w:r w:rsidR="00970201" w:rsidRPr="006351C2">
        <w:rPr>
          <w:rFonts w:ascii="ＭＳ 明朝" w:hAnsi="ＭＳ 明朝" w:hint="eastAsia"/>
          <w:sz w:val="24"/>
        </w:rPr>
        <w:t>地元</w:t>
      </w:r>
      <w:r w:rsidR="00902DD0">
        <w:rPr>
          <w:rFonts w:ascii="ＭＳ 明朝" w:hAnsi="ＭＳ 明朝" w:hint="eastAsia"/>
          <w:sz w:val="24"/>
        </w:rPr>
        <w:t>の</w:t>
      </w:r>
      <w:r w:rsidR="00970201" w:rsidRPr="006351C2">
        <w:rPr>
          <w:rFonts w:ascii="ＭＳ 明朝" w:hAnsi="ＭＳ 明朝" w:hint="eastAsia"/>
          <w:sz w:val="24"/>
        </w:rPr>
        <w:t>友の会と</w:t>
      </w:r>
      <w:r w:rsidR="001B60BC">
        <w:rPr>
          <w:rFonts w:ascii="ＭＳ 明朝" w:hAnsi="ＭＳ 明朝" w:hint="eastAsia"/>
          <w:sz w:val="24"/>
        </w:rPr>
        <w:t>連携して</w:t>
      </w:r>
      <w:r w:rsidR="00D24608">
        <w:rPr>
          <w:rFonts w:ascii="ＭＳ 明朝" w:hAnsi="ＭＳ 明朝" w:hint="eastAsia"/>
          <w:sz w:val="24"/>
        </w:rPr>
        <w:t>活発な</w:t>
      </w:r>
      <w:r w:rsidR="001B60BC">
        <w:rPr>
          <w:rFonts w:ascii="ＭＳ 明朝" w:hAnsi="ＭＳ 明朝" w:hint="eastAsia"/>
          <w:sz w:val="24"/>
        </w:rPr>
        <w:t>啓発活動を行うことは</w:t>
      </w:r>
      <w:r w:rsidR="00D24608">
        <w:rPr>
          <w:rFonts w:ascii="ＭＳ 明朝" w:hAnsi="ＭＳ 明朝" w:hint="eastAsia"/>
          <w:sz w:val="24"/>
        </w:rPr>
        <w:t>困難であ</w:t>
      </w:r>
      <w:r w:rsidR="004136C7">
        <w:rPr>
          <w:rFonts w:ascii="ＭＳ 明朝" w:hAnsi="ＭＳ 明朝" w:hint="eastAsia"/>
          <w:sz w:val="24"/>
        </w:rPr>
        <w:t>ったため</w:t>
      </w:r>
      <w:r w:rsidR="001B60BC">
        <w:rPr>
          <w:rFonts w:ascii="ＭＳ 明朝" w:hAnsi="ＭＳ 明朝" w:hint="eastAsia"/>
          <w:sz w:val="24"/>
        </w:rPr>
        <w:t>、各種のメディアなどを通して</w:t>
      </w:r>
      <w:r w:rsidR="00D24608">
        <w:rPr>
          <w:rFonts w:ascii="ＭＳ 明朝" w:hAnsi="ＭＳ 明朝" w:hint="eastAsia"/>
          <w:sz w:val="24"/>
        </w:rPr>
        <w:t>の</w:t>
      </w:r>
      <w:r w:rsidR="001B60BC">
        <w:rPr>
          <w:rFonts w:ascii="ＭＳ 明朝" w:hAnsi="ＭＳ 明朝" w:hint="eastAsia"/>
          <w:sz w:val="24"/>
        </w:rPr>
        <w:t>盲ろう者(児)に関する啓発活動</w:t>
      </w:r>
      <w:r w:rsidR="00615C47">
        <w:rPr>
          <w:rFonts w:ascii="ＭＳ 明朝" w:hAnsi="ＭＳ 明朝" w:hint="eastAsia"/>
          <w:sz w:val="24"/>
        </w:rPr>
        <w:t>とな</w:t>
      </w:r>
      <w:r w:rsidR="001B60BC">
        <w:rPr>
          <w:rFonts w:ascii="ＭＳ 明朝" w:hAnsi="ＭＳ 明朝" w:hint="eastAsia"/>
          <w:sz w:val="24"/>
        </w:rPr>
        <w:t>りました。</w:t>
      </w:r>
    </w:p>
    <w:p w14:paraId="0B7FDD0B" w14:textId="77777777" w:rsidR="00797733" w:rsidRPr="006351C2" w:rsidRDefault="00797733" w:rsidP="00797733">
      <w:pPr>
        <w:rPr>
          <w:rFonts w:ascii="ＭＳ 明朝" w:hAnsi="ＭＳ 明朝"/>
          <w:sz w:val="32"/>
          <w:szCs w:val="32"/>
        </w:rPr>
      </w:pPr>
      <w:r w:rsidRPr="006351C2">
        <w:rPr>
          <w:rFonts w:ascii="ＭＳ 明朝" w:hAnsi="ＭＳ 明朝" w:hint="eastAsia"/>
          <w:sz w:val="32"/>
          <w:szCs w:val="32"/>
        </w:rPr>
        <w:t>（</w:t>
      </w:r>
      <w:r>
        <w:rPr>
          <w:rFonts w:ascii="ＭＳ 明朝" w:hAnsi="ＭＳ 明朝" w:hint="eastAsia"/>
          <w:sz w:val="32"/>
          <w:szCs w:val="32"/>
        </w:rPr>
        <w:t>5</w:t>
      </w:r>
      <w:r w:rsidRPr="006351C2">
        <w:rPr>
          <w:rFonts w:ascii="ＭＳ 明朝" w:hAnsi="ＭＳ 明朝" w:hint="eastAsia"/>
          <w:sz w:val="32"/>
          <w:szCs w:val="32"/>
        </w:rPr>
        <w:t>）盲ろう者</w:t>
      </w:r>
      <w:r>
        <w:rPr>
          <w:rFonts w:ascii="ＭＳ 明朝" w:hAnsi="ＭＳ 明朝" w:hint="eastAsia"/>
          <w:sz w:val="32"/>
          <w:szCs w:val="32"/>
        </w:rPr>
        <w:t>情報機器活用訓練等促進</w:t>
      </w:r>
      <w:r w:rsidRPr="006351C2">
        <w:rPr>
          <w:rFonts w:ascii="ＭＳ 明朝" w:hAnsi="ＭＳ 明朝" w:hint="eastAsia"/>
          <w:sz w:val="32"/>
          <w:szCs w:val="32"/>
        </w:rPr>
        <w:t>事業</w:t>
      </w:r>
    </w:p>
    <w:p w14:paraId="434FB91A" w14:textId="77777777" w:rsidR="00797733" w:rsidRPr="006351C2" w:rsidRDefault="00797733" w:rsidP="00797733">
      <w:pPr>
        <w:ind w:firstLineChars="100" w:firstLine="320"/>
        <w:rPr>
          <w:rFonts w:ascii="ＭＳ 明朝" w:hAnsi="ＭＳ 明朝"/>
          <w:sz w:val="32"/>
          <w:szCs w:val="32"/>
        </w:rPr>
      </w:pPr>
      <w:r w:rsidRPr="006351C2">
        <w:rPr>
          <w:rFonts w:ascii="ＭＳ 明朝" w:hAnsi="ＭＳ 明朝" w:hint="eastAsia"/>
          <w:sz w:val="32"/>
          <w:szCs w:val="32"/>
        </w:rPr>
        <w:t>ア．</w:t>
      </w:r>
      <w:r w:rsidRPr="006351C2">
        <w:rPr>
          <w:rFonts w:ascii="ＭＳ 明朝" w:hAnsi="ＭＳ 明朝" w:hint="eastAsia"/>
          <w:sz w:val="28"/>
          <w:szCs w:val="28"/>
        </w:rPr>
        <w:t>盲ろう者向け</w:t>
      </w:r>
      <w:r w:rsidR="00DB1F4A">
        <w:rPr>
          <w:rFonts w:ascii="ＭＳ 明朝" w:hAnsi="ＭＳ 明朝" w:hint="eastAsia"/>
          <w:sz w:val="28"/>
          <w:szCs w:val="28"/>
        </w:rPr>
        <w:t>情報機器</w:t>
      </w:r>
      <w:r>
        <w:rPr>
          <w:rFonts w:ascii="ＭＳ 明朝" w:hAnsi="ＭＳ 明朝" w:hint="eastAsia"/>
          <w:sz w:val="28"/>
          <w:szCs w:val="28"/>
        </w:rPr>
        <w:t>指導者</w:t>
      </w:r>
      <w:r w:rsidR="00164BA1">
        <w:rPr>
          <w:rFonts w:ascii="ＭＳ 明朝" w:hAnsi="ＭＳ 明朝" w:hint="eastAsia"/>
          <w:sz w:val="28"/>
          <w:szCs w:val="28"/>
        </w:rPr>
        <w:t>養成</w:t>
      </w:r>
      <w:r w:rsidRPr="006351C2">
        <w:rPr>
          <w:rFonts w:ascii="ＭＳ 明朝" w:hAnsi="ＭＳ 明朝" w:hint="eastAsia"/>
          <w:sz w:val="28"/>
          <w:szCs w:val="28"/>
        </w:rPr>
        <w:t>研修事業</w:t>
      </w:r>
    </w:p>
    <w:p w14:paraId="647CE692" w14:textId="77777777" w:rsidR="00797733" w:rsidRPr="006351C2" w:rsidRDefault="00797733" w:rsidP="00797733">
      <w:pPr>
        <w:ind w:left="240" w:hangingChars="100" w:hanging="240"/>
        <w:rPr>
          <w:rFonts w:ascii="ＭＳ 明朝" w:hAnsi="ＭＳ 明朝"/>
          <w:sz w:val="24"/>
        </w:rPr>
      </w:pPr>
      <w:r w:rsidRPr="006351C2">
        <w:rPr>
          <w:rFonts w:ascii="ＭＳ 明朝" w:hAnsi="ＭＳ 明朝" w:hint="eastAsia"/>
          <w:sz w:val="24"/>
        </w:rPr>
        <w:t xml:space="preserve">　　</w:t>
      </w:r>
      <w:r w:rsidR="004136C7">
        <w:rPr>
          <w:rFonts w:ascii="ＭＳ 明朝" w:hAnsi="ＭＳ 明朝" w:hint="eastAsia"/>
          <w:sz w:val="24"/>
        </w:rPr>
        <w:t>コミュニケーションと情報の取得に大きな困難を抱える盲ろう者にとって、</w:t>
      </w:r>
      <w:r w:rsidR="004136C7">
        <w:rPr>
          <w:rFonts w:ascii="ＭＳ 明朝" w:hAnsi="ＭＳ 明朝" w:hint="eastAsia"/>
          <w:sz w:val="24"/>
        </w:rPr>
        <w:lastRenderedPageBreak/>
        <w:t>パソコン等の情報機器の利用技術を身につけることは極めて重要な意義を持っています。特に、</w:t>
      </w:r>
      <w:r w:rsidR="00FF28E9">
        <w:rPr>
          <w:rFonts w:ascii="ＭＳ 明朝" w:hAnsi="ＭＳ 明朝" w:hint="eastAsia"/>
          <w:sz w:val="24"/>
        </w:rPr>
        <w:t>他人との接触や外出などが厳しく制限されるコロナ禍の中では、その重要性は、ますます増大しています。しかしながら、一般的な障害者向けのパソコン教室などにおいては、盲ろう者の障害特性に応じた適正な指導を受けることは困難であることから、</w:t>
      </w:r>
      <w:r w:rsidR="00EA1DBA">
        <w:rPr>
          <w:rFonts w:ascii="ＭＳ 明朝" w:hAnsi="ＭＳ 明朝" w:hint="eastAsia"/>
          <w:sz w:val="24"/>
        </w:rPr>
        <w:t>当協会では、独立行政法人福祉医療機構の助成を受けて、開拓的事業として</w:t>
      </w:r>
      <w:r>
        <w:rPr>
          <w:rFonts w:ascii="ＭＳ 明朝" w:hAnsi="ＭＳ 明朝" w:hint="eastAsia"/>
          <w:sz w:val="24"/>
        </w:rPr>
        <w:t>盲ろう者向け</w:t>
      </w:r>
      <w:r w:rsidR="00EA1DBA">
        <w:rPr>
          <w:rFonts w:ascii="ＭＳ 明朝" w:hAnsi="ＭＳ 明朝" w:hint="eastAsia"/>
          <w:sz w:val="24"/>
        </w:rPr>
        <w:t>パソコン指導者養成研修事業を</w:t>
      </w:r>
      <w:r w:rsidR="004136C7">
        <w:rPr>
          <w:rFonts w:ascii="ＭＳ 明朝" w:hAnsi="ＭＳ 明朝" w:hint="eastAsia"/>
          <w:sz w:val="24"/>
        </w:rPr>
        <w:t>開始し</w:t>
      </w:r>
      <w:r w:rsidR="00EA1DBA">
        <w:rPr>
          <w:rFonts w:ascii="ＭＳ 明朝" w:hAnsi="ＭＳ 明朝" w:hint="eastAsia"/>
          <w:sz w:val="24"/>
        </w:rPr>
        <w:t>、</w:t>
      </w:r>
      <w:r w:rsidR="00D80315">
        <w:rPr>
          <w:rFonts w:ascii="ＭＳ 明朝" w:hAnsi="ＭＳ 明朝" w:hint="eastAsia"/>
          <w:sz w:val="24"/>
        </w:rPr>
        <w:t>2015</w:t>
      </w:r>
      <w:r w:rsidR="00EA1DBA">
        <w:rPr>
          <w:rFonts w:ascii="ＭＳ 明朝" w:hAnsi="ＭＳ 明朝" w:hint="eastAsia"/>
          <w:sz w:val="24"/>
        </w:rPr>
        <w:t>年度</w:t>
      </w:r>
      <w:r w:rsidR="004136C7">
        <w:rPr>
          <w:rFonts w:ascii="ＭＳ 明朝" w:hAnsi="ＭＳ 明朝" w:hint="eastAsia"/>
          <w:sz w:val="24"/>
        </w:rPr>
        <w:t>からは</w:t>
      </w:r>
      <w:r w:rsidR="00EA1DBA">
        <w:rPr>
          <w:rFonts w:ascii="ＭＳ 明朝" w:hAnsi="ＭＳ 明朝" w:hint="eastAsia"/>
          <w:sz w:val="24"/>
        </w:rPr>
        <w:t>、</w:t>
      </w:r>
      <w:r w:rsidR="00B75B06">
        <w:rPr>
          <w:rFonts w:ascii="ＭＳ 明朝" w:hAnsi="ＭＳ 明朝" w:hint="eastAsia"/>
          <w:sz w:val="24"/>
        </w:rPr>
        <w:t>厚生労働省の委託事業として</w:t>
      </w:r>
      <w:r w:rsidR="00EA1DBA">
        <w:rPr>
          <w:rFonts w:ascii="ＭＳ 明朝" w:hAnsi="ＭＳ 明朝" w:hint="eastAsia"/>
          <w:sz w:val="24"/>
        </w:rPr>
        <w:t>継続的に</w:t>
      </w:r>
      <w:r w:rsidR="00B75B06">
        <w:rPr>
          <w:rFonts w:ascii="ＭＳ 明朝" w:hAnsi="ＭＳ 明朝" w:hint="eastAsia"/>
          <w:sz w:val="24"/>
        </w:rPr>
        <w:t>本</w:t>
      </w:r>
      <w:r w:rsidR="00EA1DBA">
        <w:rPr>
          <w:rFonts w:ascii="ＭＳ 明朝" w:hAnsi="ＭＳ 明朝" w:hint="eastAsia"/>
          <w:sz w:val="24"/>
        </w:rPr>
        <w:t>事業を実施して</w:t>
      </w:r>
      <w:r w:rsidR="004136C7">
        <w:rPr>
          <w:rFonts w:ascii="ＭＳ 明朝" w:hAnsi="ＭＳ 明朝" w:hint="eastAsia"/>
          <w:sz w:val="24"/>
        </w:rPr>
        <w:t>きました</w:t>
      </w:r>
      <w:r w:rsidR="00EA1DBA">
        <w:rPr>
          <w:rFonts w:ascii="ＭＳ 明朝" w:hAnsi="ＭＳ 明朝" w:hint="eastAsia"/>
          <w:sz w:val="24"/>
        </w:rPr>
        <w:t>。</w:t>
      </w:r>
      <w:r w:rsidR="00D80315">
        <w:rPr>
          <w:rFonts w:ascii="ＭＳ 明朝" w:hAnsi="ＭＳ 明朝" w:hint="eastAsia"/>
          <w:sz w:val="24"/>
        </w:rPr>
        <w:t>20</w:t>
      </w:r>
      <w:r w:rsidR="00FF28E9">
        <w:rPr>
          <w:rFonts w:ascii="ＭＳ 明朝" w:hAnsi="ＭＳ 明朝" w:hint="eastAsia"/>
          <w:sz w:val="24"/>
        </w:rPr>
        <w:t>20</w:t>
      </w:r>
      <w:r w:rsidR="00EA1DBA">
        <w:rPr>
          <w:rFonts w:ascii="ＭＳ 明朝" w:hAnsi="ＭＳ 明朝" w:hint="eastAsia"/>
          <w:sz w:val="24"/>
        </w:rPr>
        <w:t>年度は、</w:t>
      </w:r>
      <w:r w:rsidR="00FF28E9">
        <w:rPr>
          <w:rFonts w:ascii="ＭＳ 明朝" w:hAnsi="ＭＳ 明朝" w:hint="eastAsia"/>
          <w:sz w:val="24"/>
        </w:rPr>
        <w:t>初めて</w:t>
      </w:r>
      <w:r w:rsidR="00615C47">
        <w:rPr>
          <w:rFonts w:ascii="ＭＳ 明朝" w:hAnsi="ＭＳ 明朝" w:hint="eastAsia"/>
          <w:sz w:val="24"/>
        </w:rPr>
        <w:t>、この研修を</w:t>
      </w:r>
      <w:r w:rsidR="00FF28E9">
        <w:rPr>
          <w:rFonts w:ascii="ＭＳ 明朝" w:hAnsi="ＭＳ 明朝" w:hint="eastAsia"/>
          <w:sz w:val="24"/>
        </w:rPr>
        <w:t>オンライン方式で実施</w:t>
      </w:r>
      <w:r w:rsidR="0085719C">
        <w:rPr>
          <w:rFonts w:ascii="ＭＳ 明朝" w:hAnsi="ＭＳ 明朝" w:hint="eastAsia"/>
          <w:sz w:val="24"/>
        </w:rPr>
        <w:t>しました</w:t>
      </w:r>
      <w:r w:rsidR="00752ABB">
        <w:rPr>
          <w:rFonts w:ascii="ＭＳ 明朝" w:hAnsi="ＭＳ 明朝" w:hint="eastAsia"/>
          <w:sz w:val="24"/>
        </w:rPr>
        <w:t>。</w:t>
      </w:r>
      <w:r w:rsidR="00DF71B1">
        <w:rPr>
          <w:rFonts w:ascii="ＭＳ 明朝" w:hAnsi="ＭＳ 明朝" w:hint="eastAsia"/>
          <w:sz w:val="24"/>
        </w:rPr>
        <w:t>複雑</w:t>
      </w:r>
      <w:r w:rsidR="0085719C">
        <w:rPr>
          <w:rFonts w:ascii="ＭＳ 明朝" w:hAnsi="ＭＳ 明朝" w:hint="eastAsia"/>
          <w:sz w:val="24"/>
        </w:rPr>
        <w:t>な</w:t>
      </w:r>
      <w:r w:rsidR="00752ABB">
        <w:rPr>
          <w:rFonts w:ascii="ＭＳ 明朝" w:hAnsi="ＭＳ 明朝" w:hint="eastAsia"/>
          <w:sz w:val="24"/>
        </w:rPr>
        <w:t>情報</w:t>
      </w:r>
      <w:r w:rsidR="0085719C">
        <w:rPr>
          <w:rFonts w:ascii="ＭＳ 明朝" w:hAnsi="ＭＳ 明朝" w:hint="eastAsia"/>
          <w:sz w:val="24"/>
        </w:rPr>
        <w:t>機器の操作方法などをオンラインで指導することには、なかなか困難な面もあり</w:t>
      </w:r>
      <w:r w:rsidR="00752ABB">
        <w:rPr>
          <w:rFonts w:ascii="ＭＳ 明朝" w:hAnsi="ＭＳ 明朝" w:hint="eastAsia"/>
          <w:sz w:val="24"/>
        </w:rPr>
        <w:t>ますが</w:t>
      </w:r>
      <w:r w:rsidR="0085719C">
        <w:rPr>
          <w:rFonts w:ascii="ＭＳ 明朝" w:hAnsi="ＭＳ 明朝" w:hint="eastAsia"/>
          <w:sz w:val="24"/>
        </w:rPr>
        <w:t>、今回は、</w:t>
      </w:r>
      <w:r w:rsidR="00543814">
        <w:rPr>
          <w:rFonts w:ascii="ＭＳ 明朝" w:hAnsi="ＭＳ 明朝" w:hint="eastAsia"/>
          <w:sz w:val="24"/>
        </w:rPr>
        <w:t>マン・ツー・マンによる指導を中心と</w:t>
      </w:r>
      <w:r w:rsidR="0085719C">
        <w:rPr>
          <w:rFonts w:ascii="ＭＳ 明朝" w:hAnsi="ＭＳ 明朝" w:hint="eastAsia"/>
          <w:sz w:val="24"/>
        </w:rPr>
        <w:t>して</w:t>
      </w:r>
      <w:r w:rsidR="00543814">
        <w:rPr>
          <w:rFonts w:ascii="ＭＳ 明朝" w:hAnsi="ＭＳ 明朝" w:hint="eastAsia"/>
          <w:sz w:val="24"/>
        </w:rPr>
        <w:t>、</w:t>
      </w:r>
      <w:r w:rsidR="0085719C">
        <w:rPr>
          <w:rFonts w:ascii="ＭＳ 明朝" w:hAnsi="ＭＳ 明朝" w:hint="eastAsia"/>
          <w:sz w:val="24"/>
        </w:rPr>
        <w:t>一定の指導経験のある方を対象とすることで、</w:t>
      </w:r>
      <w:r w:rsidR="00DF71B1">
        <w:rPr>
          <w:rFonts w:ascii="ＭＳ 明朝" w:hAnsi="ＭＳ 明朝" w:hint="eastAsia"/>
          <w:sz w:val="24"/>
        </w:rPr>
        <w:t>比較的</w:t>
      </w:r>
      <w:r w:rsidR="00543814">
        <w:rPr>
          <w:rFonts w:ascii="ＭＳ 明朝" w:hAnsi="ＭＳ 明朝" w:hint="eastAsia"/>
          <w:sz w:val="24"/>
        </w:rPr>
        <w:t>円滑に研修を進めることが</w:t>
      </w:r>
      <w:r w:rsidR="0085719C">
        <w:rPr>
          <w:rFonts w:ascii="ＭＳ 明朝" w:hAnsi="ＭＳ 明朝" w:hint="eastAsia"/>
          <w:sz w:val="24"/>
        </w:rPr>
        <w:t>できました。本研修は、</w:t>
      </w:r>
      <w:r w:rsidR="001966DF">
        <w:rPr>
          <w:rFonts w:ascii="ＭＳ 明朝" w:hAnsi="ＭＳ 明朝" w:hint="eastAsia"/>
          <w:sz w:val="24"/>
        </w:rPr>
        <w:t>3</w:t>
      </w:r>
      <w:r w:rsidR="00EA1DBA">
        <w:rPr>
          <w:rFonts w:ascii="ＭＳ 明朝" w:hAnsi="ＭＳ 明朝" w:hint="eastAsia"/>
          <w:sz w:val="24"/>
        </w:rPr>
        <w:t>月</w:t>
      </w:r>
      <w:r w:rsidR="001966DF">
        <w:rPr>
          <w:rFonts w:ascii="ＭＳ 明朝" w:hAnsi="ＭＳ 明朝" w:hint="eastAsia"/>
          <w:sz w:val="24"/>
        </w:rPr>
        <w:t>6</w:t>
      </w:r>
      <w:r w:rsidR="00EA1DBA">
        <w:rPr>
          <w:rFonts w:ascii="ＭＳ 明朝" w:hAnsi="ＭＳ 明朝" w:hint="eastAsia"/>
          <w:sz w:val="24"/>
        </w:rPr>
        <w:t>日</w:t>
      </w:r>
      <w:r w:rsidR="009B6043">
        <w:rPr>
          <w:rFonts w:ascii="ＭＳ 明朝" w:hAnsi="ＭＳ 明朝" w:hint="eastAsia"/>
          <w:sz w:val="24"/>
        </w:rPr>
        <w:t>(</w:t>
      </w:r>
      <w:r w:rsidR="00D80315">
        <w:rPr>
          <w:rFonts w:ascii="ＭＳ 明朝" w:hAnsi="ＭＳ 明朝" w:hint="eastAsia"/>
          <w:sz w:val="24"/>
        </w:rPr>
        <w:t>土</w:t>
      </w:r>
      <w:r w:rsidR="009B6043">
        <w:rPr>
          <w:rFonts w:ascii="ＭＳ 明朝" w:hAnsi="ＭＳ 明朝" w:hint="eastAsia"/>
          <w:sz w:val="24"/>
        </w:rPr>
        <w:t>)～</w:t>
      </w:r>
      <w:r w:rsidR="001966DF">
        <w:rPr>
          <w:rFonts w:ascii="ＭＳ 明朝" w:hAnsi="ＭＳ 明朝" w:hint="eastAsia"/>
          <w:sz w:val="24"/>
        </w:rPr>
        <w:t>7</w:t>
      </w:r>
      <w:r w:rsidR="009B6043">
        <w:rPr>
          <w:rFonts w:ascii="ＭＳ 明朝" w:hAnsi="ＭＳ 明朝" w:hint="eastAsia"/>
          <w:sz w:val="24"/>
        </w:rPr>
        <w:t>日(</w:t>
      </w:r>
      <w:r w:rsidR="001966DF">
        <w:rPr>
          <w:rFonts w:ascii="ＭＳ 明朝" w:hAnsi="ＭＳ 明朝" w:hint="eastAsia"/>
          <w:sz w:val="24"/>
        </w:rPr>
        <w:t>日</w:t>
      </w:r>
      <w:r w:rsidR="009B6043">
        <w:rPr>
          <w:rFonts w:ascii="ＭＳ 明朝" w:hAnsi="ＭＳ 明朝" w:hint="eastAsia"/>
          <w:sz w:val="24"/>
        </w:rPr>
        <w:t>)の</w:t>
      </w:r>
      <w:r w:rsidR="001966DF">
        <w:rPr>
          <w:rFonts w:ascii="ＭＳ 明朝" w:hAnsi="ＭＳ 明朝" w:hint="eastAsia"/>
          <w:sz w:val="24"/>
        </w:rPr>
        <w:t>2</w:t>
      </w:r>
      <w:r w:rsidR="009B6043">
        <w:rPr>
          <w:rFonts w:ascii="ＭＳ 明朝" w:hAnsi="ＭＳ 明朝" w:hint="eastAsia"/>
          <w:sz w:val="24"/>
        </w:rPr>
        <w:t>日間</w:t>
      </w:r>
      <w:r w:rsidR="0061219B">
        <w:rPr>
          <w:rFonts w:ascii="ＭＳ 明朝" w:hAnsi="ＭＳ 明朝" w:hint="eastAsia"/>
          <w:sz w:val="24"/>
        </w:rPr>
        <w:t>に</w:t>
      </w:r>
      <w:r w:rsidR="00623E29">
        <w:rPr>
          <w:rFonts w:ascii="ＭＳ 明朝" w:hAnsi="ＭＳ 明朝" w:hint="eastAsia"/>
          <w:sz w:val="24"/>
        </w:rPr>
        <w:t>わたって、</w:t>
      </w:r>
      <w:r w:rsidR="0085719C">
        <w:rPr>
          <w:rFonts w:ascii="ＭＳ 明朝" w:hAnsi="ＭＳ 明朝" w:hint="eastAsia"/>
          <w:sz w:val="24"/>
        </w:rPr>
        <w:t>新しいタイプの</w:t>
      </w:r>
      <w:r w:rsidR="00F648BA">
        <w:rPr>
          <w:rFonts w:ascii="ＭＳ 明朝" w:hAnsi="ＭＳ 明朝" w:hint="eastAsia"/>
          <w:sz w:val="24"/>
        </w:rPr>
        <w:t>ブレイルセンス(点字情報端末)</w:t>
      </w:r>
      <w:r w:rsidR="0085719C">
        <w:rPr>
          <w:rFonts w:ascii="ＭＳ 明朝" w:hAnsi="ＭＳ 明朝" w:hint="eastAsia"/>
          <w:sz w:val="24"/>
        </w:rPr>
        <w:t>の操作方法の指導</w:t>
      </w:r>
      <w:r w:rsidR="00F648BA">
        <w:rPr>
          <w:rFonts w:ascii="ＭＳ 明朝" w:hAnsi="ＭＳ 明朝" w:hint="eastAsia"/>
          <w:sz w:val="24"/>
        </w:rPr>
        <w:t>を中心</w:t>
      </w:r>
      <w:r w:rsidR="0085719C">
        <w:rPr>
          <w:rFonts w:ascii="ＭＳ 明朝" w:hAnsi="ＭＳ 明朝" w:hint="eastAsia"/>
          <w:sz w:val="24"/>
        </w:rPr>
        <w:t>に行い、</w:t>
      </w:r>
      <w:r w:rsidR="00BE7C3E">
        <w:rPr>
          <w:rFonts w:ascii="ＭＳ 明朝" w:hAnsi="ＭＳ 明朝" w:hint="eastAsia"/>
          <w:sz w:val="24"/>
        </w:rPr>
        <w:t>受講者は</w:t>
      </w:r>
      <w:r w:rsidR="001966DF">
        <w:rPr>
          <w:rFonts w:ascii="ＭＳ 明朝" w:hAnsi="ＭＳ 明朝" w:hint="eastAsia"/>
          <w:sz w:val="24"/>
        </w:rPr>
        <w:t>5</w:t>
      </w:r>
      <w:r w:rsidR="009D31CE">
        <w:rPr>
          <w:rFonts w:ascii="ＭＳ 明朝" w:hAnsi="ＭＳ 明朝" w:hint="eastAsia"/>
          <w:sz w:val="24"/>
        </w:rPr>
        <w:t>人で</w:t>
      </w:r>
      <w:r w:rsidR="00752ABB">
        <w:rPr>
          <w:rFonts w:ascii="ＭＳ 明朝" w:hAnsi="ＭＳ 明朝" w:hint="eastAsia"/>
          <w:sz w:val="24"/>
        </w:rPr>
        <w:t>したが</w:t>
      </w:r>
      <w:r w:rsidR="009D31CE">
        <w:rPr>
          <w:rFonts w:ascii="ＭＳ 明朝" w:hAnsi="ＭＳ 明朝" w:hint="eastAsia"/>
          <w:sz w:val="24"/>
        </w:rPr>
        <w:t>、</w:t>
      </w:r>
      <w:r w:rsidR="00752ABB">
        <w:rPr>
          <w:rFonts w:ascii="ＭＳ 明朝" w:hAnsi="ＭＳ 明朝" w:hint="eastAsia"/>
          <w:sz w:val="24"/>
        </w:rPr>
        <w:t>これらの受講者は、</w:t>
      </w:r>
      <w:r w:rsidR="009D31CE">
        <w:rPr>
          <w:rFonts w:ascii="ＭＳ 明朝" w:hAnsi="ＭＳ 明朝" w:hint="eastAsia"/>
          <w:sz w:val="24"/>
        </w:rPr>
        <w:t>今後、それぞれの地域において、盲ろう者向け</w:t>
      </w:r>
      <w:r w:rsidR="00DB1F4A">
        <w:rPr>
          <w:rFonts w:ascii="ＭＳ 明朝" w:hAnsi="ＭＳ 明朝" w:hint="eastAsia"/>
          <w:sz w:val="24"/>
        </w:rPr>
        <w:t>情報機器</w:t>
      </w:r>
      <w:r w:rsidR="009D31CE">
        <w:rPr>
          <w:rFonts w:ascii="ＭＳ 明朝" w:hAnsi="ＭＳ 明朝" w:hint="eastAsia"/>
          <w:sz w:val="24"/>
        </w:rPr>
        <w:t>講習会の講師や個別訪問指導の指導者として活動することが期待されます。</w:t>
      </w:r>
    </w:p>
    <w:p w14:paraId="26A65DDC" w14:textId="77777777" w:rsidR="00797733" w:rsidRPr="006351C2" w:rsidRDefault="00797733" w:rsidP="00797733">
      <w:pPr>
        <w:ind w:firstLineChars="100" w:firstLine="320"/>
        <w:rPr>
          <w:rFonts w:ascii="ＭＳ 明朝" w:hAnsi="ＭＳ 明朝"/>
          <w:sz w:val="32"/>
          <w:szCs w:val="32"/>
        </w:rPr>
      </w:pPr>
      <w:r w:rsidRPr="006351C2">
        <w:rPr>
          <w:rFonts w:ascii="ＭＳ 明朝" w:hAnsi="ＭＳ 明朝" w:hint="eastAsia"/>
          <w:sz w:val="32"/>
          <w:szCs w:val="32"/>
        </w:rPr>
        <w:t>イ．</w:t>
      </w:r>
      <w:r w:rsidR="00164BA1">
        <w:rPr>
          <w:rFonts w:ascii="ＭＳ 明朝" w:hAnsi="ＭＳ 明朝" w:hint="eastAsia"/>
          <w:sz w:val="32"/>
          <w:szCs w:val="32"/>
        </w:rPr>
        <w:t>コミュニケーション訓練個別訪問指導</w:t>
      </w:r>
      <w:r w:rsidRPr="006351C2">
        <w:rPr>
          <w:rFonts w:ascii="ＭＳ 明朝" w:hAnsi="ＭＳ 明朝" w:hint="eastAsia"/>
          <w:sz w:val="32"/>
          <w:szCs w:val="32"/>
        </w:rPr>
        <w:t>事業</w:t>
      </w:r>
    </w:p>
    <w:p w14:paraId="576B8D33" w14:textId="77777777" w:rsidR="00797733" w:rsidRDefault="00B66C12" w:rsidP="00797733">
      <w:pPr>
        <w:ind w:leftChars="114" w:left="239" w:firstLineChars="100" w:firstLine="240"/>
        <w:rPr>
          <w:rFonts w:ascii="ＭＳ 明朝" w:hAnsi="ＭＳ 明朝"/>
          <w:sz w:val="24"/>
        </w:rPr>
      </w:pPr>
      <w:r>
        <w:rPr>
          <w:rFonts w:ascii="ＭＳ 明朝" w:hAnsi="ＭＳ 明朝" w:hint="eastAsia"/>
          <w:sz w:val="24"/>
        </w:rPr>
        <w:t>盲ろうは希少な障害であり、盲ろう者は広い地域に散在していることなどから、移動にも</w:t>
      </w:r>
      <w:r w:rsidR="00465E09">
        <w:rPr>
          <w:rFonts w:ascii="ＭＳ 明朝" w:hAnsi="ＭＳ 明朝" w:hint="eastAsia"/>
          <w:sz w:val="24"/>
        </w:rPr>
        <w:t>大きな困難を抱える盲ろう者が情報機器の利用技術を身につけるためには、個別訪問指導が極めて有効な手法です。このため、</w:t>
      </w:r>
      <w:r w:rsidR="00797733" w:rsidRPr="006351C2">
        <w:rPr>
          <w:rFonts w:ascii="ＭＳ 明朝" w:hAnsi="ＭＳ 明朝" w:hint="eastAsia"/>
          <w:sz w:val="24"/>
        </w:rPr>
        <w:t>当協会</w:t>
      </w:r>
      <w:r w:rsidR="009D31CE">
        <w:rPr>
          <w:rFonts w:ascii="ＭＳ 明朝" w:hAnsi="ＭＳ 明朝" w:hint="eastAsia"/>
          <w:sz w:val="24"/>
        </w:rPr>
        <w:t>では、独立行政法人福祉医療機構の助成を受けて盲ろう者に対する情報機器の個別訪問</w:t>
      </w:r>
      <w:r w:rsidR="00B75B06">
        <w:rPr>
          <w:rFonts w:ascii="ＭＳ 明朝" w:hAnsi="ＭＳ 明朝" w:hint="eastAsia"/>
          <w:sz w:val="24"/>
        </w:rPr>
        <w:t>指導</w:t>
      </w:r>
      <w:r w:rsidR="009D31CE">
        <w:rPr>
          <w:rFonts w:ascii="ＭＳ 明朝" w:hAnsi="ＭＳ 明朝" w:hint="eastAsia"/>
          <w:sz w:val="24"/>
        </w:rPr>
        <w:t>事業</w:t>
      </w:r>
      <w:r w:rsidR="00B75B06">
        <w:rPr>
          <w:rFonts w:ascii="ＭＳ 明朝" w:hAnsi="ＭＳ 明朝" w:hint="eastAsia"/>
          <w:sz w:val="24"/>
        </w:rPr>
        <w:t>を</w:t>
      </w:r>
      <w:r w:rsidR="00465E09">
        <w:rPr>
          <w:rFonts w:ascii="ＭＳ 明朝" w:hAnsi="ＭＳ 明朝" w:hint="eastAsia"/>
          <w:sz w:val="24"/>
        </w:rPr>
        <w:t>開始し</w:t>
      </w:r>
      <w:r w:rsidR="00B75B06">
        <w:rPr>
          <w:rFonts w:ascii="ＭＳ 明朝" w:hAnsi="ＭＳ 明朝" w:hint="eastAsia"/>
          <w:sz w:val="24"/>
        </w:rPr>
        <w:t>、</w:t>
      </w:r>
      <w:r w:rsidR="00C56FE8">
        <w:rPr>
          <w:rFonts w:ascii="ＭＳ 明朝" w:hAnsi="ＭＳ 明朝" w:hint="eastAsia"/>
          <w:sz w:val="24"/>
        </w:rPr>
        <w:t>2015</w:t>
      </w:r>
      <w:r w:rsidR="00B75B06">
        <w:rPr>
          <w:rFonts w:ascii="ＭＳ 明朝" w:hAnsi="ＭＳ 明朝" w:hint="eastAsia"/>
          <w:sz w:val="24"/>
        </w:rPr>
        <w:t>年度からは、厚生労働省の委託事業として</w:t>
      </w:r>
      <w:r w:rsidR="00465E09">
        <w:rPr>
          <w:rFonts w:ascii="ＭＳ 明朝" w:hAnsi="ＭＳ 明朝" w:hint="eastAsia"/>
          <w:sz w:val="24"/>
        </w:rPr>
        <w:t>本事業を</w:t>
      </w:r>
      <w:r w:rsidR="00B75B06">
        <w:rPr>
          <w:rFonts w:ascii="ＭＳ 明朝" w:hAnsi="ＭＳ 明朝" w:hint="eastAsia"/>
          <w:sz w:val="24"/>
        </w:rPr>
        <w:t>実施して</w:t>
      </w:r>
      <w:r w:rsidR="00465E09">
        <w:rPr>
          <w:rFonts w:ascii="ＭＳ 明朝" w:hAnsi="ＭＳ 明朝" w:hint="eastAsia"/>
          <w:sz w:val="24"/>
        </w:rPr>
        <w:t>きました</w:t>
      </w:r>
      <w:r w:rsidR="00B75B06">
        <w:rPr>
          <w:rFonts w:ascii="ＭＳ 明朝" w:hAnsi="ＭＳ 明朝" w:hint="eastAsia"/>
          <w:sz w:val="24"/>
        </w:rPr>
        <w:t>。</w:t>
      </w:r>
      <w:r w:rsidR="00C56FE8">
        <w:rPr>
          <w:rFonts w:ascii="ＭＳ 明朝" w:hAnsi="ＭＳ 明朝" w:hint="eastAsia"/>
          <w:sz w:val="24"/>
        </w:rPr>
        <w:t>20</w:t>
      </w:r>
      <w:r w:rsidR="00465E09">
        <w:rPr>
          <w:rFonts w:ascii="ＭＳ 明朝" w:hAnsi="ＭＳ 明朝" w:hint="eastAsia"/>
          <w:sz w:val="24"/>
        </w:rPr>
        <w:t>20</w:t>
      </w:r>
      <w:r w:rsidR="00DE79D4">
        <w:rPr>
          <w:rFonts w:ascii="ＭＳ 明朝" w:hAnsi="ＭＳ 明朝" w:hint="eastAsia"/>
          <w:sz w:val="24"/>
        </w:rPr>
        <w:t>年度は、</w:t>
      </w:r>
      <w:r w:rsidR="00465E09">
        <w:rPr>
          <w:rFonts w:ascii="ＭＳ 明朝" w:hAnsi="ＭＳ 明朝" w:hint="eastAsia"/>
          <w:sz w:val="24"/>
        </w:rPr>
        <w:t>コロナ禍に対応した重点事業として、これまでより事業の枠を拡大し、</w:t>
      </w:r>
      <w:r w:rsidR="00ED61F0">
        <w:rPr>
          <w:rFonts w:ascii="ＭＳ 明朝" w:hAnsi="ＭＳ 明朝" w:hint="eastAsia"/>
          <w:sz w:val="24"/>
        </w:rPr>
        <w:t>全国から募集した</w:t>
      </w:r>
      <w:r w:rsidR="00465E09">
        <w:rPr>
          <w:rFonts w:ascii="ＭＳ 明朝" w:hAnsi="ＭＳ 明朝" w:hint="eastAsia"/>
          <w:sz w:val="24"/>
        </w:rPr>
        <w:t>7</w:t>
      </w:r>
      <w:r w:rsidR="00ED61F0">
        <w:rPr>
          <w:rFonts w:ascii="ＭＳ 明朝" w:hAnsi="ＭＳ 明朝" w:hint="eastAsia"/>
          <w:sz w:val="24"/>
        </w:rPr>
        <w:t>人の盲ろう者に、点字情報端末や点字ディスプレイなどを貸与し、</w:t>
      </w:r>
      <w:r w:rsidR="00094420">
        <w:rPr>
          <w:rFonts w:ascii="ＭＳ 明朝" w:hAnsi="ＭＳ 明朝" w:hint="eastAsia"/>
          <w:sz w:val="24"/>
        </w:rPr>
        <w:t>自宅への</w:t>
      </w:r>
      <w:r w:rsidR="00DB63B9">
        <w:rPr>
          <w:rFonts w:ascii="ＭＳ 明朝" w:hAnsi="ＭＳ 明朝" w:hint="eastAsia"/>
          <w:sz w:val="24"/>
        </w:rPr>
        <w:t>訪問指導を行ないました。</w:t>
      </w:r>
      <w:r w:rsidR="001966DF">
        <w:rPr>
          <w:rFonts w:ascii="ＭＳ 明朝" w:hAnsi="ＭＳ 明朝" w:hint="eastAsia"/>
          <w:sz w:val="24"/>
        </w:rPr>
        <w:t>また、</w:t>
      </w:r>
      <w:r w:rsidR="00DC743B">
        <w:rPr>
          <w:rFonts w:ascii="ＭＳ 明朝" w:hAnsi="ＭＳ 明朝" w:hint="eastAsia"/>
          <w:sz w:val="24"/>
        </w:rPr>
        <w:t>2020年度には、</w:t>
      </w:r>
      <w:r w:rsidR="001966DF">
        <w:rPr>
          <w:rFonts w:ascii="ＭＳ 明朝" w:hAnsi="ＭＳ 明朝" w:hint="eastAsia"/>
          <w:sz w:val="24"/>
        </w:rPr>
        <w:t>この他</w:t>
      </w:r>
      <w:r w:rsidR="00DC743B">
        <w:rPr>
          <w:rFonts w:ascii="ＭＳ 明朝" w:hAnsi="ＭＳ 明朝" w:hint="eastAsia"/>
          <w:sz w:val="24"/>
        </w:rPr>
        <w:t>に、</w:t>
      </w:r>
      <w:r w:rsidR="001966DF">
        <w:rPr>
          <w:rFonts w:ascii="ＭＳ 明朝" w:hAnsi="ＭＳ 明朝" w:hint="eastAsia"/>
          <w:sz w:val="24"/>
        </w:rPr>
        <w:t>過去の受講者の中でフォローアップの指導を希望す</w:t>
      </w:r>
      <w:r w:rsidR="001966DF">
        <w:rPr>
          <w:rFonts w:ascii="ＭＳ 明朝" w:hAnsi="ＭＳ 明朝" w:hint="eastAsia"/>
          <w:sz w:val="24"/>
        </w:rPr>
        <w:lastRenderedPageBreak/>
        <w:t>る</w:t>
      </w:r>
      <w:r w:rsidR="00DC743B">
        <w:rPr>
          <w:rFonts w:ascii="ＭＳ 明朝" w:hAnsi="ＭＳ 明朝" w:hint="eastAsia"/>
          <w:sz w:val="24"/>
        </w:rPr>
        <w:t>盲ろう者</w:t>
      </w:r>
      <w:r w:rsidR="001966DF">
        <w:rPr>
          <w:rFonts w:ascii="ＭＳ 明朝" w:hAnsi="ＭＳ 明朝" w:hint="eastAsia"/>
          <w:sz w:val="24"/>
        </w:rPr>
        <w:t>に対する訪問指導も実施しました。</w:t>
      </w:r>
      <w:r w:rsidR="00465E09">
        <w:rPr>
          <w:rFonts w:ascii="ＭＳ 明朝" w:hAnsi="ＭＳ 明朝" w:hint="eastAsia"/>
          <w:sz w:val="24"/>
        </w:rPr>
        <w:t>ただ、</w:t>
      </w:r>
      <w:r w:rsidR="000C1E27">
        <w:rPr>
          <w:rFonts w:ascii="ＭＳ 明朝" w:hAnsi="ＭＳ 明朝" w:hint="eastAsia"/>
          <w:sz w:val="24"/>
        </w:rPr>
        <w:t>2021年1月に2回目の緊急事態宣言が発令されたことなどにより、都道府県間をまたぐ指導者の派遣が困難となり、事業の一部が積み残しとなってしまいました。</w:t>
      </w:r>
    </w:p>
    <w:p w14:paraId="5414B3EB" w14:textId="77777777" w:rsidR="00164BA1" w:rsidRPr="006351C2" w:rsidRDefault="00164BA1" w:rsidP="00164BA1">
      <w:pPr>
        <w:ind w:firstLineChars="100" w:firstLine="320"/>
        <w:rPr>
          <w:rFonts w:ascii="ＭＳ 明朝" w:hAnsi="ＭＳ 明朝"/>
          <w:sz w:val="32"/>
          <w:szCs w:val="32"/>
        </w:rPr>
      </w:pPr>
      <w:r>
        <w:rPr>
          <w:rFonts w:ascii="ＭＳ 明朝" w:hAnsi="ＭＳ 明朝" w:hint="eastAsia"/>
          <w:sz w:val="32"/>
          <w:szCs w:val="32"/>
        </w:rPr>
        <w:t>ウ</w:t>
      </w:r>
      <w:r w:rsidRPr="006351C2">
        <w:rPr>
          <w:rFonts w:ascii="ＭＳ 明朝" w:hAnsi="ＭＳ 明朝" w:hint="eastAsia"/>
          <w:sz w:val="32"/>
          <w:szCs w:val="32"/>
        </w:rPr>
        <w:t>．</w:t>
      </w:r>
      <w:r>
        <w:rPr>
          <w:rFonts w:ascii="ＭＳ 明朝" w:hAnsi="ＭＳ 明朝" w:hint="eastAsia"/>
          <w:sz w:val="32"/>
          <w:szCs w:val="32"/>
        </w:rPr>
        <w:t>全国盲ろう者団体ニューリーダー育成研修</w:t>
      </w:r>
      <w:r w:rsidRPr="006351C2">
        <w:rPr>
          <w:rFonts w:ascii="ＭＳ 明朝" w:hAnsi="ＭＳ 明朝" w:hint="eastAsia"/>
          <w:sz w:val="32"/>
          <w:szCs w:val="32"/>
        </w:rPr>
        <w:t>事業</w:t>
      </w:r>
    </w:p>
    <w:p w14:paraId="394728C5" w14:textId="77777777" w:rsidR="00A232D5" w:rsidRDefault="00DB63B9" w:rsidP="00DB63B9">
      <w:pPr>
        <w:ind w:leftChars="134" w:left="283" w:hanging="2"/>
        <w:rPr>
          <w:rFonts w:ascii="ＭＳ 明朝" w:hAnsi="ＭＳ 明朝"/>
          <w:sz w:val="24"/>
        </w:rPr>
      </w:pPr>
      <w:r>
        <w:rPr>
          <w:rFonts w:ascii="ＭＳ 明朝" w:hAnsi="ＭＳ 明朝" w:hint="eastAsia"/>
          <w:sz w:val="24"/>
        </w:rPr>
        <w:t xml:space="preserve">　</w:t>
      </w:r>
      <w:r w:rsidR="00752ABB">
        <w:rPr>
          <w:rFonts w:ascii="ＭＳ 明朝" w:hAnsi="ＭＳ 明朝" w:hint="eastAsia"/>
          <w:sz w:val="24"/>
        </w:rPr>
        <w:t>盲ろう者の社会参加を進めていくためには、各地域における盲ろう者友の会などの活動</w:t>
      </w:r>
      <w:r w:rsidR="000171CB">
        <w:rPr>
          <w:rFonts w:ascii="ＭＳ 明朝" w:hAnsi="ＭＳ 明朝" w:hint="eastAsia"/>
          <w:sz w:val="24"/>
        </w:rPr>
        <w:t>の活性化</w:t>
      </w:r>
      <w:r w:rsidR="00752ABB">
        <w:rPr>
          <w:rFonts w:ascii="ＭＳ 明朝" w:hAnsi="ＭＳ 明朝" w:hint="eastAsia"/>
          <w:sz w:val="24"/>
        </w:rPr>
        <w:t>が極めて重要</w:t>
      </w:r>
      <w:r w:rsidR="000171CB">
        <w:rPr>
          <w:rFonts w:ascii="ＭＳ 明朝" w:hAnsi="ＭＳ 明朝" w:hint="eastAsia"/>
          <w:sz w:val="24"/>
        </w:rPr>
        <w:t>です。このため、</w:t>
      </w:r>
      <w:r>
        <w:rPr>
          <w:rFonts w:ascii="ＭＳ 明朝" w:hAnsi="ＭＳ 明朝" w:hint="eastAsia"/>
          <w:sz w:val="24"/>
        </w:rPr>
        <w:t>当協会では、独立行政法人福祉医療機構の助成を受けて盲ろう者地域団体のニューリーダー育成研修会を</w:t>
      </w:r>
      <w:r w:rsidR="00A232D5">
        <w:rPr>
          <w:rFonts w:ascii="ＭＳ 明朝" w:hAnsi="ＭＳ 明朝" w:hint="eastAsia"/>
          <w:sz w:val="24"/>
        </w:rPr>
        <w:t>開始し</w:t>
      </w:r>
      <w:r>
        <w:rPr>
          <w:rFonts w:ascii="ＭＳ 明朝" w:hAnsi="ＭＳ 明朝" w:hint="eastAsia"/>
          <w:sz w:val="24"/>
        </w:rPr>
        <w:t>、</w:t>
      </w:r>
      <w:r w:rsidR="00625941">
        <w:rPr>
          <w:rFonts w:ascii="ＭＳ 明朝" w:hAnsi="ＭＳ 明朝" w:hint="eastAsia"/>
          <w:sz w:val="24"/>
        </w:rPr>
        <w:t>2015</w:t>
      </w:r>
      <w:r>
        <w:rPr>
          <w:rFonts w:ascii="ＭＳ 明朝" w:hAnsi="ＭＳ 明朝" w:hint="eastAsia"/>
          <w:sz w:val="24"/>
        </w:rPr>
        <w:t>年度からは、厚生労働省の委託事業として</w:t>
      </w:r>
      <w:r w:rsidR="000171CB">
        <w:rPr>
          <w:rFonts w:ascii="ＭＳ 明朝" w:hAnsi="ＭＳ 明朝" w:hint="eastAsia"/>
          <w:sz w:val="24"/>
        </w:rPr>
        <w:t>継続的に</w:t>
      </w:r>
      <w:r w:rsidR="00625941">
        <w:rPr>
          <w:rFonts w:ascii="ＭＳ 明朝" w:hAnsi="ＭＳ 明朝" w:hint="eastAsia"/>
          <w:sz w:val="24"/>
        </w:rPr>
        <w:t>同事業を</w:t>
      </w:r>
      <w:r>
        <w:rPr>
          <w:rFonts w:ascii="ＭＳ 明朝" w:hAnsi="ＭＳ 明朝" w:hint="eastAsia"/>
          <w:sz w:val="24"/>
        </w:rPr>
        <w:t>実施して</w:t>
      </w:r>
      <w:r w:rsidR="00A232D5">
        <w:rPr>
          <w:rFonts w:ascii="ＭＳ 明朝" w:hAnsi="ＭＳ 明朝" w:hint="eastAsia"/>
          <w:sz w:val="24"/>
        </w:rPr>
        <w:t>き</w:t>
      </w:r>
      <w:r>
        <w:rPr>
          <w:rFonts w:ascii="ＭＳ 明朝" w:hAnsi="ＭＳ 明朝" w:hint="eastAsia"/>
          <w:sz w:val="24"/>
        </w:rPr>
        <w:t>ました。</w:t>
      </w:r>
      <w:r w:rsidR="000171CB">
        <w:rPr>
          <w:rFonts w:ascii="ＭＳ 明朝" w:hAnsi="ＭＳ 明朝"/>
          <w:sz w:val="24"/>
        </w:rPr>
        <w:t>しかしながら、</w:t>
      </w:r>
      <w:r w:rsidR="00A15390">
        <w:rPr>
          <w:rFonts w:ascii="ＭＳ 明朝" w:hAnsi="ＭＳ 明朝"/>
          <w:sz w:val="24"/>
        </w:rPr>
        <w:t>2020年度の事業実施</w:t>
      </w:r>
      <w:r w:rsidR="0012752E">
        <w:rPr>
          <w:rFonts w:ascii="ＭＳ 明朝" w:hAnsi="ＭＳ 明朝"/>
          <w:sz w:val="24"/>
        </w:rPr>
        <w:t>にあたり</w:t>
      </w:r>
      <w:r w:rsidR="00A15390">
        <w:rPr>
          <w:rFonts w:ascii="ＭＳ 明朝" w:hAnsi="ＭＳ 明朝"/>
          <w:sz w:val="24"/>
        </w:rPr>
        <w:t>、これまで、</w:t>
      </w:r>
      <w:r w:rsidR="000171CB">
        <w:rPr>
          <w:rFonts w:ascii="ＭＳ 明朝" w:hAnsi="ＭＳ 明朝"/>
          <w:sz w:val="24"/>
        </w:rPr>
        <w:t>全国から多数の盲ろう者を集め、グループ討議などを中心</w:t>
      </w:r>
      <w:r w:rsidR="00A15390">
        <w:rPr>
          <w:rFonts w:ascii="ＭＳ 明朝" w:hAnsi="ＭＳ 明朝"/>
          <w:sz w:val="24"/>
        </w:rPr>
        <w:t>とした</w:t>
      </w:r>
      <w:r w:rsidR="000171CB">
        <w:rPr>
          <w:rFonts w:ascii="ＭＳ 明朝" w:hAnsi="ＭＳ 明朝"/>
          <w:sz w:val="24"/>
        </w:rPr>
        <w:t>宿泊研修方式で実施してきた本事業を、</w:t>
      </w:r>
      <w:r w:rsidR="0012752E">
        <w:rPr>
          <w:rFonts w:ascii="ＭＳ 明朝" w:hAnsi="ＭＳ 明朝"/>
          <w:sz w:val="24"/>
        </w:rPr>
        <w:t>コロナ禍への対応を踏まえて</w:t>
      </w:r>
      <w:r w:rsidR="000171CB">
        <w:rPr>
          <w:rFonts w:ascii="ＭＳ 明朝" w:hAnsi="ＭＳ 明朝"/>
          <w:sz w:val="24"/>
        </w:rPr>
        <w:t>オンライン化</w:t>
      </w:r>
      <w:r w:rsidR="00A15390">
        <w:rPr>
          <w:rFonts w:ascii="ＭＳ 明朝" w:hAnsi="ＭＳ 明朝"/>
          <w:sz w:val="24"/>
        </w:rPr>
        <w:t>すること</w:t>
      </w:r>
      <w:r w:rsidR="0012752E">
        <w:rPr>
          <w:rFonts w:ascii="ＭＳ 明朝" w:hAnsi="ＭＳ 明朝"/>
          <w:sz w:val="24"/>
        </w:rPr>
        <w:t>など</w:t>
      </w:r>
      <w:r w:rsidR="00A15390">
        <w:rPr>
          <w:rFonts w:ascii="ＭＳ 明朝" w:hAnsi="ＭＳ 明朝"/>
          <w:sz w:val="24"/>
        </w:rPr>
        <w:t>は、</w:t>
      </w:r>
      <w:r w:rsidR="0012752E">
        <w:rPr>
          <w:rFonts w:ascii="ＭＳ 明朝" w:hAnsi="ＭＳ 明朝"/>
          <w:sz w:val="24"/>
        </w:rPr>
        <w:t>参加する盲ろう者の情報保障などの面で、</w:t>
      </w:r>
      <w:r w:rsidR="00A15390">
        <w:rPr>
          <w:rFonts w:ascii="ＭＳ 明朝" w:hAnsi="ＭＳ 明朝"/>
          <w:sz w:val="24"/>
        </w:rPr>
        <w:t>相当に</w:t>
      </w:r>
      <w:r w:rsidR="00F155A8">
        <w:rPr>
          <w:rFonts w:ascii="ＭＳ 明朝" w:hAnsi="ＭＳ 明朝"/>
          <w:sz w:val="24"/>
        </w:rPr>
        <w:t>困難である</w:t>
      </w:r>
      <w:r w:rsidR="004B389E">
        <w:rPr>
          <w:rFonts w:ascii="ＭＳ 明朝" w:hAnsi="ＭＳ 明朝"/>
          <w:sz w:val="24"/>
        </w:rPr>
        <w:t>ことが分かりました。</w:t>
      </w:r>
    </w:p>
    <w:p w14:paraId="79F3E4B4" w14:textId="77777777" w:rsidR="00797733" w:rsidRDefault="00A15390" w:rsidP="00DB63B9">
      <w:pPr>
        <w:ind w:leftChars="134" w:left="283" w:hanging="2"/>
        <w:rPr>
          <w:rFonts w:ascii="ＭＳ 明朝" w:hAnsi="ＭＳ 明朝"/>
          <w:sz w:val="24"/>
        </w:rPr>
      </w:pPr>
      <w:r>
        <w:rPr>
          <w:rFonts w:ascii="ＭＳ 明朝" w:hAnsi="ＭＳ 明朝"/>
          <w:sz w:val="24"/>
        </w:rPr>
        <w:t xml:space="preserve">　そこで、2020年度においては、</w:t>
      </w:r>
      <w:r w:rsidR="004B389E">
        <w:rPr>
          <w:rFonts w:ascii="ＭＳ 明朝" w:hAnsi="ＭＳ 明朝"/>
          <w:sz w:val="24"/>
        </w:rPr>
        <w:t>本事業の継続実施に向けた第一ステップとして、全国の盲ろう者友の会などで活動している盲ろう者</w:t>
      </w:r>
      <w:r w:rsidR="00F155A8">
        <w:rPr>
          <w:rFonts w:ascii="ＭＳ 明朝" w:hAnsi="ＭＳ 明朝"/>
          <w:sz w:val="24"/>
        </w:rPr>
        <w:t>が</w:t>
      </w:r>
      <w:r w:rsidR="004B389E">
        <w:rPr>
          <w:rFonts w:ascii="ＭＳ 明朝" w:hAnsi="ＭＳ 明朝"/>
          <w:sz w:val="24"/>
        </w:rPr>
        <w:t>オンライン方式で交流し、情報交換などを行う場を</w:t>
      </w:r>
      <w:r w:rsidR="00F155A8">
        <w:rPr>
          <w:rFonts w:ascii="ＭＳ 明朝" w:hAnsi="ＭＳ 明朝"/>
          <w:sz w:val="24"/>
        </w:rPr>
        <w:t>設定することとしました。これは、各地の盲ろう者や支援者に全国規模でのオンライン会議を経験してもらうことで、今後の</w:t>
      </w:r>
      <w:r w:rsidR="00C6795F">
        <w:rPr>
          <w:rFonts w:ascii="ＭＳ 明朝" w:hAnsi="ＭＳ 明朝"/>
          <w:sz w:val="24"/>
        </w:rPr>
        <w:t>団体の</w:t>
      </w:r>
      <w:r w:rsidR="00F155A8">
        <w:rPr>
          <w:rFonts w:ascii="ＭＳ 明朝" w:hAnsi="ＭＳ 明朝"/>
          <w:sz w:val="24"/>
        </w:rPr>
        <w:t>活動に</w:t>
      </w:r>
      <w:r w:rsidR="000056A4">
        <w:rPr>
          <w:rFonts w:ascii="ＭＳ 明朝" w:hAnsi="ＭＳ 明朝"/>
          <w:sz w:val="24"/>
        </w:rPr>
        <w:t>おいて</w:t>
      </w:r>
      <w:r w:rsidR="00F155A8">
        <w:rPr>
          <w:rFonts w:ascii="ＭＳ 明朝" w:hAnsi="ＭＳ 明朝"/>
          <w:sz w:val="24"/>
        </w:rPr>
        <w:t>オンライン会議方式などを活用する</w:t>
      </w:r>
      <w:r w:rsidR="000056A4">
        <w:rPr>
          <w:rFonts w:ascii="ＭＳ 明朝" w:hAnsi="ＭＳ 明朝"/>
          <w:sz w:val="24"/>
        </w:rPr>
        <w:t>端緒とするとともに、主催者側においても、多数の盲ろう者が参加するオンライン会議(盲ろう者のグループ討議など)開催のノウハウを蓄積することなどを狙ったものです。　事業の呼称も、暫定的に「全国盲ろう者団体ニューリーダー等オンライン会議体験会」とし</w:t>
      </w:r>
      <w:r w:rsidR="00C6795F">
        <w:rPr>
          <w:rFonts w:ascii="ＭＳ 明朝" w:hAnsi="ＭＳ 明朝"/>
          <w:sz w:val="24"/>
        </w:rPr>
        <w:t>て</w:t>
      </w:r>
      <w:r w:rsidR="000056A4">
        <w:rPr>
          <w:rFonts w:ascii="ＭＳ 明朝" w:hAnsi="ＭＳ 明朝"/>
          <w:sz w:val="24"/>
        </w:rPr>
        <w:t>、</w:t>
      </w:r>
      <w:r w:rsidR="00DC743B">
        <w:rPr>
          <w:rFonts w:ascii="ＭＳ 明朝" w:hAnsi="ＭＳ 明朝" w:hint="eastAsia"/>
          <w:sz w:val="24"/>
        </w:rPr>
        <w:t>1</w:t>
      </w:r>
      <w:r w:rsidR="005419C1">
        <w:rPr>
          <w:rFonts w:ascii="ＭＳ 明朝" w:hAnsi="ＭＳ 明朝" w:hint="eastAsia"/>
          <w:sz w:val="24"/>
        </w:rPr>
        <w:t>月</w:t>
      </w:r>
      <w:r w:rsidR="00DC743B">
        <w:rPr>
          <w:rFonts w:ascii="ＭＳ 明朝" w:hAnsi="ＭＳ 明朝" w:hint="eastAsia"/>
          <w:sz w:val="24"/>
        </w:rPr>
        <w:t>16</w:t>
      </w:r>
      <w:r w:rsidR="005419C1">
        <w:rPr>
          <w:rFonts w:ascii="ＭＳ 明朝" w:hAnsi="ＭＳ 明朝" w:hint="eastAsia"/>
          <w:sz w:val="24"/>
        </w:rPr>
        <w:t>日(土)</w:t>
      </w:r>
      <w:r w:rsidR="00DC743B">
        <w:rPr>
          <w:rFonts w:ascii="ＭＳ 明朝" w:hAnsi="ＭＳ 明朝" w:hint="eastAsia"/>
          <w:sz w:val="24"/>
        </w:rPr>
        <w:t>～17日(日)</w:t>
      </w:r>
      <w:r w:rsidR="000056A4">
        <w:rPr>
          <w:rFonts w:ascii="ＭＳ 明朝" w:hAnsi="ＭＳ 明朝" w:hint="eastAsia"/>
          <w:sz w:val="24"/>
        </w:rPr>
        <w:t>に</w:t>
      </w:r>
      <w:r w:rsidR="00094420">
        <w:rPr>
          <w:rFonts w:ascii="ＭＳ 明朝" w:hAnsi="ＭＳ 明朝" w:hint="eastAsia"/>
          <w:sz w:val="24"/>
        </w:rPr>
        <w:t>開催し、全国</w:t>
      </w:r>
      <w:r w:rsidR="00B66375">
        <w:rPr>
          <w:rFonts w:ascii="ＭＳ 明朝" w:hAnsi="ＭＳ 明朝" w:hint="eastAsia"/>
          <w:sz w:val="24"/>
        </w:rPr>
        <w:t>の盲ろう者友の会</w:t>
      </w:r>
      <w:r w:rsidR="00094420">
        <w:rPr>
          <w:rFonts w:ascii="ＭＳ 明朝" w:hAnsi="ＭＳ 明朝" w:hint="eastAsia"/>
          <w:sz w:val="24"/>
        </w:rPr>
        <w:t>から</w:t>
      </w:r>
      <w:r w:rsidR="00B66375">
        <w:rPr>
          <w:rFonts w:ascii="ＭＳ 明朝" w:hAnsi="ＭＳ 明朝" w:hint="eastAsia"/>
          <w:sz w:val="24"/>
        </w:rPr>
        <w:t>8</w:t>
      </w:r>
      <w:r w:rsidR="00094420">
        <w:rPr>
          <w:rFonts w:ascii="ＭＳ 明朝" w:hAnsi="ＭＳ 明朝" w:hint="eastAsia"/>
          <w:sz w:val="24"/>
        </w:rPr>
        <w:t>人の盲ろう者が</w:t>
      </w:r>
      <w:r w:rsidR="00C6795F">
        <w:rPr>
          <w:rFonts w:ascii="ＭＳ 明朝" w:hAnsi="ＭＳ 明朝" w:hint="eastAsia"/>
          <w:sz w:val="24"/>
        </w:rPr>
        <w:t>参加</w:t>
      </w:r>
      <w:r w:rsidR="004B4445">
        <w:rPr>
          <w:rFonts w:ascii="ＭＳ 明朝" w:hAnsi="ＭＳ 明朝" w:hint="eastAsia"/>
          <w:sz w:val="24"/>
        </w:rPr>
        <w:t>し</w:t>
      </w:r>
      <w:r w:rsidR="00094420">
        <w:rPr>
          <w:rFonts w:ascii="ＭＳ 明朝" w:hAnsi="ＭＳ 明朝" w:hint="eastAsia"/>
          <w:sz w:val="24"/>
        </w:rPr>
        <w:t>ました。</w:t>
      </w:r>
      <w:r w:rsidR="00C6795F">
        <w:rPr>
          <w:rFonts w:ascii="ＭＳ 明朝" w:hAnsi="ＭＳ 明朝" w:hint="eastAsia"/>
          <w:sz w:val="24"/>
        </w:rPr>
        <w:t>参加者を２つのグループに分けて、各グループ毎に参加者の自己紹介や情報交換などを行いましたが、</w:t>
      </w:r>
      <w:r w:rsidR="00B66375">
        <w:rPr>
          <w:rFonts w:ascii="ＭＳ 明朝" w:hAnsi="ＭＳ 明朝" w:hint="eastAsia"/>
          <w:sz w:val="24"/>
        </w:rPr>
        <w:t>大きな</w:t>
      </w:r>
      <w:r w:rsidR="00C6795F">
        <w:rPr>
          <w:rFonts w:ascii="ＭＳ 明朝" w:hAnsi="ＭＳ 明朝" w:hint="eastAsia"/>
          <w:sz w:val="24"/>
        </w:rPr>
        <w:t>トラブルなどもなく、参加した盲ろう者、支援者、主催者ともに大変貴重な経験を積むことが出来ました。</w:t>
      </w:r>
    </w:p>
    <w:p w14:paraId="1C99D71C" w14:textId="77777777" w:rsidR="00A23CDC" w:rsidRPr="005C6CE9" w:rsidRDefault="00A23CDC" w:rsidP="00A23CDC">
      <w:pPr>
        <w:spacing w:line="520" w:lineRule="exact"/>
        <w:ind w:firstLineChars="150" w:firstLine="480"/>
        <w:rPr>
          <w:rFonts w:ascii="ＭＳ 明朝" w:hAnsi="ＭＳ 明朝"/>
          <w:sz w:val="32"/>
          <w:szCs w:val="32"/>
        </w:rPr>
      </w:pPr>
      <w:r w:rsidRPr="005C6CE9">
        <w:rPr>
          <w:rFonts w:ascii="ＭＳ 明朝" w:hAnsi="ＭＳ 明朝" w:hint="eastAsia"/>
          <w:sz w:val="32"/>
          <w:szCs w:val="32"/>
        </w:rPr>
        <w:lastRenderedPageBreak/>
        <w:t>(</w:t>
      </w:r>
      <w:r w:rsidR="005C6CE9" w:rsidRPr="005C6CE9">
        <w:rPr>
          <w:rFonts w:ascii="ＭＳ 明朝" w:hAnsi="ＭＳ 明朝" w:hint="eastAsia"/>
          <w:sz w:val="32"/>
          <w:szCs w:val="32"/>
        </w:rPr>
        <w:t>6</w:t>
      </w:r>
      <w:r w:rsidRPr="005C6CE9">
        <w:rPr>
          <w:rFonts w:ascii="ＭＳ 明朝" w:hAnsi="ＭＳ 明朝" w:hint="eastAsia"/>
          <w:sz w:val="32"/>
          <w:szCs w:val="32"/>
        </w:rPr>
        <w:t>)</w:t>
      </w:r>
      <w:r w:rsidR="005C6CE9">
        <w:rPr>
          <w:rFonts w:ascii="ＭＳ 明朝" w:hAnsi="ＭＳ 明朝"/>
          <w:sz w:val="32"/>
          <w:szCs w:val="32"/>
        </w:rPr>
        <w:t xml:space="preserve"> </w:t>
      </w:r>
      <w:r w:rsidRPr="005C6CE9">
        <w:rPr>
          <w:rFonts w:ascii="ＭＳ 明朝" w:hAnsi="ＭＳ 明朝" w:hint="eastAsia"/>
          <w:sz w:val="32"/>
          <w:szCs w:val="32"/>
        </w:rPr>
        <w:t>盲ろう者向け通訳・介助員制度の施行準備事業</w:t>
      </w:r>
    </w:p>
    <w:p w14:paraId="54DE219D" w14:textId="77777777" w:rsidR="00050DE6" w:rsidRDefault="00A23CDC" w:rsidP="001C5AA1">
      <w:pPr>
        <w:spacing w:line="520" w:lineRule="exact"/>
        <w:ind w:leftChars="150" w:left="315"/>
        <w:rPr>
          <w:rFonts w:ascii="ＭＳ 明朝" w:hAnsi="ＭＳ 明朝"/>
          <w:sz w:val="24"/>
        </w:rPr>
      </w:pPr>
      <w:r>
        <w:rPr>
          <w:rFonts w:ascii="ＭＳ 明朝" w:hAnsi="ＭＳ 明朝" w:hint="eastAsia"/>
          <w:sz w:val="24"/>
        </w:rPr>
        <w:t xml:space="preserve">　</w:t>
      </w:r>
      <w:r w:rsidR="00625941">
        <w:rPr>
          <w:rFonts w:ascii="ＭＳ 明朝" w:hAnsi="ＭＳ 明朝" w:hint="eastAsia"/>
          <w:sz w:val="24"/>
        </w:rPr>
        <w:t>2018</w:t>
      </w:r>
      <w:r>
        <w:rPr>
          <w:rFonts w:ascii="ＭＳ 明朝" w:hAnsi="ＭＳ 明朝" w:hint="eastAsia"/>
          <w:sz w:val="24"/>
        </w:rPr>
        <w:t>年度から、</w:t>
      </w:r>
      <w:r w:rsidR="008F6C43">
        <w:rPr>
          <w:rFonts w:ascii="ＭＳ 明朝" w:hAnsi="ＭＳ 明朝" w:hint="eastAsia"/>
          <w:sz w:val="24"/>
        </w:rPr>
        <w:t>同行援護事業の枠組みを活用して</w:t>
      </w:r>
      <w:r w:rsidR="00DC70CF">
        <w:rPr>
          <w:rFonts w:ascii="ＭＳ 明朝" w:hAnsi="ＭＳ 明朝" w:hint="eastAsia"/>
          <w:sz w:val="24"/>
        </w:rPr>
        <w:t>盲ろう者の通訳・介助を行う新たな制度が施行さ</w:t>
      </w:r>
      <w:r w:rsidR="00267D0C">
        <w:rPr>
          <w:rFonts w:ascii="ＭＳ 明朝" w:hAnsi="ＭＳ 明朝" w:hint="eastAsia"/>
          <w:sz w:val="24"/>
        </w:rPr>
        <w:t>れ</w:t>
      </w:r>
      <w:r w:rsidR="00DC70CF">
        <w:rPr>
          <w:rFonts w:ascii="ＭＳ 明朝" w:hAnsi="ＭＳ 明朝" w:hint="eastAsia"/>
          <w:sz w:val="24"/>
        </w:rPr>
        <w:t>たことを踏まえ、この制度</w:t>
      </w:r>
      <w:r w:rsidR="00267D0C">
        <w:rPr>
          <w:rFonts w:ascii="ＭＳ 明朝" w:hAnsi="ＭＳ 明朝" w:hint="eastAsia"/>
          <w:sz w:val="24"/>
        </w:rPr>
        <w:t>の普及</w:t>
      </w:r>
      <w:r w:rsidR="000B4780">
        <w:rPr>
          <w:rFonts w:ascii="ＭＳ 明朝" w:hAnsi="ＭＳ 明朝" w:hint="eastAsia"/>
          <w:sz w:val="24"/>
        </w:rPr>
        <w:t>・</w:t>
      </w:r>
      <w:r w:rsidR="00267D0C">
        <w:rPr>
          <w:rFonts w:ascii="ＭＳ 明朝" w:hAnsi="ＭＳ 明朝" w:hint="eastAsia"/>
          <w:sz w:val="24"/>
        </w:rPr>
        <w:t>定着に向けて</w:t>
      </w:r>
      <w:r w:rsidR="00DC70CF">
        <w:rPr>
          <w:rFonts w:ascii="ＭＳ 明朝" w:hAnsi="ＭＳ 明朝" w:hint="eastAsia"/>
          <w:sz w:val="24"/>
        </w:rPr>
        <w:t>、</w:t>
      </w:r>
      <w:r w:rsidR="0042305C">
        <w:rPr>
          <w:rFonts w:ascii="ＭＳ 明朝" w:hAnsi="ＭＳ 明朝" w:hint="eastAsia"/>
          <w:sz w:val="24"/>
        </w:rPr>
        <w:t>これまで、</w:t>
      </w:r>
      <w:r w:rsidR="00DC70CF">
        <w:rPr>
          <w:rFonts w:ascii="ＭＳ 明朝" w:hAnsi="ＭＳ 明朝" w:hint="eastAsia"/>
          <w:sz w:val="24"/>
        </w:rPr>
        <w:t>全国各地の盲ろう者友の会</w:t>
      </w:r>
      <w:r w:rsidR="0042305C">
        <w:rPr>
          <w:rFonts w:ascii="ＭＳ 明朝" w:hAnsi="ＭＳ 明朝" w:hint="eastAsia"/>
          <w:sz w:val="24"/>
        </w:rPr>
        <w:t>や行政関係者などに対して、この制度に関する説明会などを行ってきました。20</w:t>
      </w:r>
      <w:r w:rsidR="00050DE6">
        <w:rPr>
          <w:rFonts w:ascii="ＭＳ 明朝" w:hAnsi="ＭＳ 明朝" w:hint="eastAsia"/>
          <w:sz w:val="24"/>
        </w:rPr>
        <w:t>20</w:t>
      </w:r>
      <w:r w:rsidR="0042305C">
        <w:rPr>
          <w:rFonts w:ascii="ＭＳ 明朝" w:hAnsi="ＭＳ 明朝" w:hint="eastAsia"/>
          <w:sz w:val="24"/>
        </w:rPr>
        <w:t>年度において</w:t>
      </w:r>
      <w:r w:rsidR="00050DE6">
        <w:rPr>
          <w:rFonts w:ascii="ＭＳ 明朝" w:hAnsi="ＭＳ 明朝" w:hint="eastAsia"/>
          <w:sz w:val="24"/>
        </w:rPr>
        <w:t>も</w:t>
      </w:r>
      <w:r w:rsidR="0042305C">
        <w:rPr>
          <w:rFonts w:ascii="ＭＳ 明朝" w:hAnsi="ＭＳ 明朝" w:hint="eastAsia"/>
          <w:sz w:val="24"/>
        </w:rPr>
        <w:t>、盲ろう者友の会などの地域</w:t>
      </w:r>
      <w:r w:rsidR="00B10C84">
        <w:rPr>
          <w:rFonts w:ascii="ＭＳ 明朝" w:hAnsi="ＭＳ 明朝" w:hint="eastAsia"/>
          <w:sz w:val="24"/>
        </w:rPr>
        <w:t>団体</w:t>
      </w:r>
      <w:r w:rsidR="0042305C">
        <w:rPr>
          <w:rFonts w:ascii="ＭＳ 明朝" w:hAnsi="ＭＳ 明朝" w:hint="eastAsia"/>
          <w:sz w:val="24"/>
        </w:rPr>
        <w:t>が設置・運営している盲ろう者向けの同行援護事業所(4か所)の協力を得て、</w:t>
      </w:r>
      <w:r w:rsidR="00B10C84">
        <w:rPr>
          <w:rFonts w:ascii="ＭＳ 明朝" w:hAnsi="ＭＳ 明朝" w:hint="eastAsia"/>
          <w:sz w:val="24"/>
        </w:rPr>
        <w:t>盲ろう者友の会の代表者</w:t>
      </w:r>
      <w:r w:rsidR="001C5AA1">
        <w:rPr>
          <w:rFonts w:ascii="ＭＳ 明朝" w:hAnsi="ＭＳ 明朝" w:hint="eastAsia"/>
          <w:sz w:val="24"/>
        </w:rPr>
        <w:t>など</w:t>
      </w:r>
      <w:r w:rsidR="00B10C84">
        <w:rPr>
          <w:rFonts w:ascii="ＭＳ 明朝" w:hAnsi="ＭＳ 明朝" w:hint="eastAsia"/>
          <w:sz w:val="24"/>
        </w:rPr>
        <w:t>を対象に、盲ろう者向けの同行援護事業所の立ち上げに必要な準備、運営に関する実務等についての見学説明会を</w:t>
      </w:r>
      <w:r w:rsidR="00050DE6">
        <w:rPr>
          <w:rFonts w:ascii="ＭＳ 明朝" w:hAnsi="ＭＳ 明朝" w:hint="eastAsia"/>
          <w:sz w:val="24"/>
        </w:rPr>
        <w:t>企画しましたが、残念ながら、２度にわたる政府の緊急事態宣言発令などにより、都道府県をまたぐ移動や他都道府県からの見学者の受け入れも困難となり、事実上、本事業は停止せざるを得ませんでした。</w:t>
      </w:r>
    </w:p>
    <w:p w14:paraId="68BC7912" w14:textId="77777777" w:rsidR="009442BE" w:rsidRPr="009442BE" w:rsidRDefault="009442BE" w:rsidP="00DC70CF">
      <w:pPr>
        <w:spacing w:line="520" w:lineRule="exact"/>
        <w:ind w:leftChars="150" w:left="315"/>
        <w:rPr>
          <w:rFonts w:ascii="ＭＳ 明朝" w:hAnsi="ＭＳ 明朝"/>
          <w:sz w:val="32"/>
          <w:szCs w:val="32"/>
        </w:rPr>
      </w:pPr>
      <w:r>
        <w:rPr>
          <w:rFonts w:ascii="ＭＳ 明朝" w:hAnsi="ＭＳ 明朝" w:hint="eastAsia"/>
          <w:sz w:val="32"/>
          <w:szCs w:val="32"/>
        </w:rPr>
        <w:t xml:space="preserve">　</w:t>
      </w:r>
    </w:p>
    <w:p w14:paraId="217D9D1B" w14:textId="77777777" w:rsidR="001E1BC2" w:rsidRPr="00126DC9" w:rsidRDefault="001E1BC2" w:rsidP="00126DC9">
      <w:pPr>
        <w:ind w:leftChars="-1" w:left="478" w:hangingChars="150" w:hanging="480"/>
        <w:rPr>
          <w:rFonts w:ascii="ＭＳ 明朝" w:hAnsi="ＭＳ 明朝"/>
          <w:sz w:val="32"/>
          <w:szCs w:val="32"/>
        </w:rPr>
      </w:pPr>
      <w:r w:rsidRPr="00126DC9">
        <w:rPr>
          <w:rFonts w:ascii="ＭＳ 明朝" w:hAnsi="ＭＳ 明朝" w:hint="eastAsia"/>
          <w:sz w:val="32"/>
          <w:szCs w:val="32"/>
        </w:rPr>
        <w:t>2．厚生労働省委託事業</w:t>
      </w:r>
      <w:r w:rsidR="00CF3EDE" w:rsidRPr="00126DC9">
        <w:rPr>
          <w:rFonts w:ascii="ＭＳ 明朝" w:hAnsi="ＭＳ 明朝" w:hint="eastAsia"/>
          <w:sz w:val="32"/>
          <w:szCs w:val="32"/>
        </w:rPr>
        <w:t>Ⅱ</w:t>
      </w:r>
      <w:r w:rsidR="00126DC9">
        <w:rPr>
          <w:rFonts w:ascii="ＭＳ 明朝" w:hAnsi="ＭＳ 明朝" w:hint="eastAsia"/>
          <w:sz w:val="32"/>
          <w:szCs w:val="32"/>
        </w:rPr>
        <w:t xml:space="preserve">　</w:t>
      </w:r>
      <w:r w:rsidR="008B2727" w:rsidRPr="00126DC9">
        <w:rPr>
          <w:rFonts w:ascii="ＭＳ 明朝" w:hAnsi="ＭＳ 明朝" w:hint="eastAsia"/>
          <w:sz w:val="32"/>
          <w:szCs w:val="32"/>
        </w:rPr>
        <w:t>(盲ろう者</w:t>
      </w:r>
      <w:r w:rsidR="00126DC9" w:rsidRPr="00126DC9">
        <w:rPr>
          <w:rFonts w:ascii="ＭＳ 明朝" w:hAnsi="ＭＳ 明朝" w:hint="eastAsia"/>
          <w:sz w:val="32"/>
          <w:szCs w:val="32"/>
        </w:rPr>
        <w:t>の総合リハビリテーション・システム試行</w:t>
      </w:r>
      <w:r w:rsidR="008B2727" w:rsidRPr="00126DC9">
        <w:rPr>
          <w:rFonts w:ascii="ＭＳ 明朝" w:hAnsi="ＭＳ 明朝" w:hint="eastAsia"/>
          <w:sz w:val="32"/>
          <w:szCs w:val="32"/>
        </w:rPr>
        <w:t>事業)</w:t>
      </w:r>
    </w:p>
    <w:p w14:paraId="6B00C80F" w14:textId="77777777" w:rsidR="009D66C3" w:rsidRPr="00126DC9" w:rsidRDefault="001E1BC2" w:rsidP="001E1BC2">
      <w:pPr>
        <w:rPr>
          <w:rFonts w:ascii="ＭＳ 明朝" w:hAnsi="ＭＳ 明朝"/>
          <w:sz w:val="28"/>
          <w:szCs w:val="28"/>
        </w:rPr>
      </w:pPr>
      <w:r w:rsidRPr="006351C2">
        <w:rPr>
          <w:rFonts w:ascii="ＭＳ 明朝" w:hAnsi="ＭＳ 明朝" w:hint="eastAsia"/>
          <w:sz w:val="32"/>
          <w:szCs w:val="32"/>
        </w:rPr>
        <w:t>（1）</w:t>
      </w:r>
      <w:r w:rsidR="00126DC9" w:rsidRPr="00126DC9">
        <w:rPr>
          <w:rFonts w:ascii="ＭＳ 明朝" w:hAnsi="ＭＳ 明朝" w:hint="eastAsia"/>
          <w:sz w:val="28"/>
          <w:szCs w:val="28"/>
        </w:rPr>
        <w:t>盲ろう者の総合リハビリテーション・システム試行事業</w:t>
      </w:r>
    </w:p>
    <w:p w14:paraId="1807CA95" w14:textId="77777777" w:rsidR="00621BBE" w:rsidRDefault="00F0492E" w:rsidP="0084485E">
      <w:pPr>
        <w:ind w:leftChars="228" w:left="479"/>
        <w:rPr>
          <w:rFonts w:ascii="ＭＳ 明朝" w:hAnsi="ＭＳ 明朝"/>
          <w:sz w:val="24"/>
        </w:rPr>
      </w:pPr>
      <w:r w:rsidRPr="006351C2">
        <w:rPr>
          <w:rFonts w:ascii="ＭＳ 明朝" w:hAnsi="ＭＳ 明朝" w:hint="eastAsia"/>
          <w:sz w:val="24"/>
        </w:rPr>
        <w:t xml:space="preserve">　</w:t>
      </w:r>
      <w:r w:rsidR="00050DE6">
        <w:rPr>
          <w:rFonts w:ascii="ＭＳ 明朝" w:hAnsi="ＭＳ 明朝" w:hint="eastAsia"/>
          <w:sz w:val="24"/>
        </w:rPr>
        <w:t>本事業は、</w:t>
      </w:r>
      <w:r w:rsidR="0052625B">
        <w:rPr>
          <w:rFonts w:ascii="ＭＳ 明朝" w:hAnsi="ＭＳ 明朝" w:hint="eastAsia"/>
          <w:sz w:val="24"/>
        </w:rPr>
        <w:t>盲ろう者の特性に対応したリハビリテーション・システムの構築(日本版ヘレン・ケラー・ナショナルセンターの開設)を目指した先行的試行事業を実施</w:t>
      </w:r>
      <w:r w:rsidR="00050DE6">
        <w:rPr>
          <w:rFonts w:ascii="ＭＳ 明朝" w:hAnsi="ＭＳ 明朝" w:hint="eastAsia"/>
          <w:sz w:val="24"/>
        </w:rPr>
        <w:t>するもので、</w:t>
      </w:r>
      <w:r w:rsidR="0052625B">
        <w:rPr>
          <w:rFonts w:ascii="ＭＳ 明朝" w:hAnsi="ＭＳ 明朝" w:hint="eastAsia"/>
          <w:sz w:val="24"/>
        </w:rPr>
        <w:t>児童部門においては、盲ろう児の保護者への専門相談や盲ろう児が利用している児童発達支援事業所への訪問指導など、成人部門においては、短期宿泊型の生活訓練事業などを</w:t>
      </w:r>
      <w:r w:rsidR="00050DE6">
        <w:rPr>
          <w:rFonts w:ascii="ＭＳ 明朝" w:hAnsi="ＭＳ 明朝" w:hint="eastAsia"/>
          <w:sz w:val="24"/>
        </w:rPr>
        <w:t>予定していました</w:t>
      </w:r>
      <w:r w:rsidR="002C1570">
        <w:rPr>
          <w:rFonts w:ascii="ＭＳ 明朝" w:hAnsi="ＭＳ 明朝" w:hint="eastAsia"/>
          <w:sz w:val="24"/>
        </w:rPr>
        <w:t>。しかしながら、年度当初からのコロナ禍の中で、過去の事業利用者へのフォローアップなど一部の事業を除いて、新たな利用者への対応は、事実上、停止せざるを得ない状況となり、</w:t>
      </w:r>
      <w:r w:rsidR="00B67EF6">
        <w:rPr>
          <w:rFonts w:ascii="ＭＳ 明朝" w:hAnsi="ＭＳ 明朝" w:hint="eastAsia"/>
          <w:sz w:val="24"/>
        </w:rPr>
        <w:t>十分な成果を上げることはできませんでした。</w:t>
      </w:r>
    </w:p>
    <w:p w14:paraId="7DF37597" w14:textId="77777777" w:rsidR="00DF4FA0" w:rsidRDefault="00DF4FA0" w:rsidP="00F0492E">
      <w:pPr>
        <w:ind w:leftChars="228" w:left="479"/>
        <w:rPr>
          <w:rFonts w:ascii="ＭＳ 明朝" w:hAnsi="ＭＳ 明朝"/>
          <w:sz w:val="24"/>
        </w:rPr>
      </w:pPr>
    </w:p>
    <w:p w14:paraId="7FF31C49" w14:textId="77777777" w:rsidR="007A59CC" w:rsidRPr="006351C2" w:rsidRDefault="000960D6" w:rsidP="00B526E1">
      <w:pPr>
        <w:rPr>
          <w:rFonts w:ascii="ＭＳ 明朝" w:hAnsi="ＭＳ 明朝"/>
          <w:sz w:val="32"/>
          <w:szCs w:val="32"/>
          <w:lang w:eastAsia="zh-TW"/>
        </w:rPr>
      </w:pPr>
      <w:r>
        <w:rPr>
          <w:rFonts w:ascii="ＭＳ 明朝" w:hAnsi="ＭＳ 明朝" w:hint="eastAsia"/>
          <w:sz w:val="32"/>
          <w:szCs w:val="32"/>
        </w:rPr>
        <w:t>3</w:t>
      </w:r>
      <w:r w:rsidR="007A59CC" w:rsidRPr="006351C2">
        <w:rPr>
          <w:rFonts w:ascii="ＭＳ 明朝" w:hAnsi="ＭＳ 明朝" w:hint="eastAsia"/>
          <w:sz w:val="32"/>
          <w:szCs w:val="32"/>
          <w:lang w:eastAsia="zh-TW"/>
        </w:rPr>
        <w:t>．</w:t>
      </w:r>
      <w:r w:rsidR="00FE6AD6">
        <w:rPr>
          <w:rFonts w:ascii="ＭＳ 明朝" w:hAnsi="ＭＳ 明朝" w:hint="eastAsia"/>
          <w:sz w:val="32"/>
          <w:szCs w:val="32"/>
          <w:lang w:eastAsia="zh-TW"/>
        </w:rPr>
        <w:t>公益財団法人ＪＫＡ補助</w:t>
      </w:r>
      <w:r w:rsidR="00770504" w:rsidRPr="006351C2">
        <w:rPr>
          <w:rFonts w:ascii="ＭＳ 明朝" w:hAnsi="ＭＳ 明朝" w:hint="eastAsia"/>
          <w:sz w:val="32"/>
          <w:szCs w:val="32"/>
          <w:lang w:eastAsia="zh-TW"/>
        </w:rPr>
        <w:t>事業</w:t>
      </w:r>
    </w:p>
    <w:p w14:paraId="2C91153B" w14:textId="77777777" w:rsidR="00181DEB" w:rsidRPr="006351C2" w:rsidRDefault="00E400D1" w:rsidP="00B526E1">
      <w:pPr>
        <w:ind w:leftChars="-152" w:left="641" w:hangingChars="300" w:hanging="960"/>
        <w:rPr>
          <w:rFonts w:ascii="ＭＳ 明朝" w:hAnsi="ＭＳ 明朝"/>
          <w:sz w:val="24"/>
        </w:rPr>
      </w:pPr>
      <w:r>
        <w:rPr>
          <w:rFonts w:ascii="ＭＳ 明朝" w:hAnsi="ＭＳ 明朝" w:hint="eastAsia"/>
          <w:sz w:val="32"/>
          <w:szCs w:val="32"/>
        </w:rPr>
        <w:t xml:space="preserve">　</w:t>
      </w:r>
      <w:r w:rsidR="007A59CC" w:rsidRPr="006351C2">
        <w:rPr>
          <w:rFonts w:ascii="ＭＳ 明朝" w:hAnsi="ＭＳ 明朝" w:hint="eastAsia"/>
          <w:sz w:val="32"/>
          <w:szCs w:val="32"/>
        </w:rPr>
        <w:t>（1）</w:t>
      </w:r>
      <w:r w:rsidR="00FE6AD6">
        <w:rPr>
          <w:rFonts w:ascii="ＭＳ 明朝" w:hAnsi="ＭＳ 明朝" w:hint="eastAsia"/>
          <w:sz w:val="32"/>
          <w:szCs w:val="32"/>
        </w:rPr>
        <w:t>第</w:t>
      </w:r>
      <w:r w:rsidR="00B67EF6">
        <w:rPr>
          <w:rFonts w:ascii="ＭＳ 明朝" w:hAnsi="ＭＳ 明朝" w:hint="eastAsia"/>
          <w:sz w:val="32"/>
          <w:szCs w:val="32"/>
        </w:rPr>
        <w:t>29</w:t>
      </w:r>
      <w:r w:rsidR="00FE6AD6">
        <w:rPr>
          <w:rFonts w:ascii="ＭＳ 明朝" w:hAnsi="ＭＳ 明朝" w:hint="eastAsia"/>
          <w:sz w:val="32"/>
          <w:szCs w:val="32"/>
        </w:rPr>
        <w:t>回全国盲ろう者大会開催</w:t>
      </w:r>
      <w:r w:rsidR="00770504" w:rsidRPr="006351C2">
        <w:rPr>
          <w:rFonts w:ascii="ＭＳ 明朝" w:hAnsi="ＭＳ 明朝" w:hint="eastAsia"/>
          <w:sz w:val="32"/>
          <w:szCs w:val="32"/>
        </w:rPr>
        <w:t>事業</w:t>
      </w:r>
    </w:p>
    <w:p w14:paraId="54E843E3" w14:textId="77777777" w:rsidR="00B376F9" w:rsidRDefault="00B147B9" w:rsidP="008670A8">
      <w:pPr>
        <w:ind w:leftChars="114" w:left="239" w:firstLineChars="100" w:firstLine="240"/>
        <w:rPr>
          <w:rFonts w:ascii="ＭＳ 明朝" w:hAnsi="ＭＳ 明朝"/>
          <w:sz w:val="24"/>
        </w:rPr>
      </w:pPr>
      <w:r>
        <w:rPr>
          <w:rFonts w:ascii="ＭＳ 明朝" w:hAnsi="ＭＳ 明朝" w:hint="eastAsia"/>
          <w:sz w:val="24"/>
        </w:rPr>
        <w:lastRenderedPageBreak/>
        <w:t>当</w:t>
      </w:r>
      <w:r w:rsidR="00180631">
        <w:rPr>
          <w:rFonts w:ascii="ＭＳ 明朝" w:hAnsi="ＭＳ 明朝" w:hint="eastAsia"/>
          <w:sz w:val="24"/>
        </w:rPr>
        <w:t>協会</w:t>
      </w:r>
      <w:r>
        <w:rPr>
          <w:rFonts w:ascii="ＭＳ 明朝" w:hAnsi="ＭＳ 明朝" w:hint="eastAsia"/>
          <w:sz w:val="24"/>
        </w:rPr>
        <w:t>の</w:t>
      </w:r>
      <w:r w:rsidR="00180631">
        <w:rPr>
          <w:rFonts w:ascii="ＭＳ 明朝" w:hAnsi="ＭＳ 明朝" w:hint="eastAsia"/>
          <w:sz w:val="24"/>
        </w:rPr>
        <w:t>設立以来</w:t>
      </w:r>
      <w:r>
        <w:rPr>
          <w:rFonts w:ascii="ＭＳ 明朝" w:hAnsi="ＭＳ 明朝" w:hint="eastAsia"/>
          <w:sz w:val="24"/>
        </w:rPr>
        <w:t>、</w:t>
      </w:r>
      <w:r w:rsidR="00B972A1">
        <w:rPr>
          <w:rFonts w:ascii="ＭＳ 明朝" w:hAnsi="ＭＳ 明朝" w:hint="eastAsia"/>
          <w:sz w:val="24"/>
        </w:rPr>
        <w:t>平成23年度を除いて、</w:t>
      </w:r>
      <w:r w:rsidR="00180631">
        <w:rPr>
          <w:rFonts w:ascii="ＭＳ 明朝" w:hAnsi="ＭＳ 明朝" w:hint="eastAsia"/>
          <w:sz w:val="24"/>
        </w:rPr>
        <w:t>毎年度実施されてきた</w:t>
      </w:r>
      <w:r w:rsidR="00FE6AD6">
        <w:rPr>
          <w:rFonts w:ascii="ＭＳ 明朝" w:hAnsi="ＭＳ 明朝" w:hint="eastAsia"/>
          <w:sz w:val="24"/>
        </w:rPr>
        <w:t>全国盲ろう者大会は、</w:t>
      </w:r>
      <w:r w:rsidR="0023782F">
        <w:rPr>
          <w:rFonts w:ascii="ＭＳ 明朝" w:hAnsi="ＭＳ 明朝" w:hint="eastAsia"/>
          <w:sz w:val="24"/>
        </w:rPr>
        <w:t>20</w:t>
      </w:r>
      <w:r w:rsidR="00B67EF6">
        <w:rPr>
          <w:rFonts w:ascii="ＭＳ 明朝" w:hAnsi="ＭＳ 明朝" w:hint="eastAsia"/>
          <w:sz w:val="24"/>
        </w:rPr>
        <w:t>20</w:t>
      </w:r>
      <w:r w:rsidR="00180631">
        <w:rPr>
          <w:rFonts w:ascii="ＭＳ 明朝" w:hAnsi="ＭＳ 明朝" w:hint="eastAsia"/>
          <w:sz w:val="24"/>
        </w:rPr>
        <w:t>年度は、</w:t>
      </w:r>
      <w:r w:rsidR="00B376F9">
        <w:rPr>
          <w:rFonts w:ascii="ＭＳ 明朝" w:hAnsi="ＭＳ 明朝" w:hint="eastAsia"/>
          <w:sz w:val="24"/>
        </w:rPr>
        <w:t>８月に</w:t>
      </w:r>
      <w:r w:rsidR="00B67EF6">
        <w:rPr>
          <w:rFonts w:ascii="ＭＳ 明朝" w:hAnsi="ＭＳ 明朝" w:hint="eastAsia"/>
          <w:sz w:val="24"/>
        </w:rPr>
        <w:t>鳥取</w:t>
      </w:r>
      <w:r w:rsidR="00A64C6D">
        <w:rPr>
          <w:rFonts w:ascii="ＭＳ 明朝" w:hAnsi="ＭＳ 明朝" w:hint="eastAsia"/>
          <w:sz w:val="24"/>
        </w:rPr>
        <w:t>県</w:t>
      </w:r>
      <w:r w:rsidR="00B67EF6">
        <w:rPr>
          <w:rFonts w:ascii="ＭＳ 明朝" w:hAnsi="ＭＳ 明朝" w:hint="eastAsia"/>
          <w:sz w:val="24"/>
        </w:rPr>
        <w:t>米子市において開催する予定でしたが、</w:t>
      </w:r>
      <w:r w:rsidR="00C116DC">
        <w:rPr>
          <w:rFonts w:ascii="ＭＳ 明朝" w:hAnsi="ＭＳ 明朝" w:hint="eastAsia"/>
          <w:sz w:val="24"/>
        </w:rPr>
        <w:t>コロナ禍の中で、</w:t>
      </w:r>
      <w:r w:rsidR="00B376F9">
        <w:rPr>
          <w:rFonts w:ascii="ＭＳ 明朝" w:hAnsi="ＭＳ 明朝" w:hint="eastAsia"/>
          <w:sz w:val="24"/>
        </w:rPr>
        <w:t>残念ながら</w:t>
      </w:r>
      <w:r w:rsidR="00C116DC">
        <w:rPr>
          <w:rFonts w:ascii="ＭＳ 明朝" w:hAnsi="ＭＳ 明朝" w:hint="eastAsia"/>
          <w:sz w:val="24"/>
        </w:rPr>
        <w:t>中止</w:t>
      </w:r>
      <w:r w:rsidR="00B376F9">
        <w:rPr>
          <w:rFonts w:ascii="ＭＳ 明朝" w:hAnsi="ＭＳ 明朝" w:hint="eastAsia"/>
          <w:sz w:val="24"/>
        </w:rPr>
        <w:t>と</w:t>
      </w:r>
      <w:r w:rsidR="00C116DC">
        <w:rPr>
          <w:rFonts w:ascii="ＭＳ 明朝" w:hAnsi="ＭＳ 明朝" w:hint="eastAsia"/>
          <w:sz w:val="24"/>
        </w:rPr>
        <w:t>せざるを得ませんでした。</w:t>
      </w:r>
    </w:p>
    <w:p w14:paraId="6D8131EE" w14:textId="77777777" w:rsidR="004411A7" w:rsidRDefault="001D0D73" w:rsidP="008670A8">
      <w:pPr>
        <w:ind w:leftChars="114" w:left="239" w:firstLineChars="100" w:firstLine="240"/>
        <w:rPr>
          <w:rFonts w:ascii="ＭＳ 明朝" w:hAnsi="ＭＳ 明朝"/>
          <w:sz w:val="24"/>
        </w:rPr>
      </w:pPr>
      <w:r>
        <w:rPr>
          <w:rFonts w:ascii="ＭＳ 明朝" w:hAnsi="ＭＳ 明朝" w:hint="eastAsia"/>
          <w:sz w:val="24"/>
        </w:rPr>
        <w:t>例年、この大会には、盲ろう者や関係者など８００人を超える参加者があり</w:t>
      </w:r>
      <w:r w:rsidR="00B376F9">
        <w:rPr>
          <w:rFonts w:ascii="ＭＳ 明朝" w:hAnsi="ＭＳ 明朝" w:hint="eastAsia"/>
          <w:sz w:val="24"/>
        </w:rPr>
        <w:t>ますが</w:t>
      </w:r>
      <w:r>
        <w:rPr>
          <w:rFonts w:ascii="ＭＳ 明朝" w:hAnsi="ＭＳ 明朝" w:hint="eastAsia"/>
          <w:sz w:val="24"/>
        </w:rPr>
        <w:t>、盲ろう者のコミュニケーションや</w:t>
      </w:r>
      <w:r w:rsidR="00F954EE">
        <w:rPr>
          <w:rFonts w:ascii="ＭＳ 明朝" w:hAnsi="ＭＳ 明朝" w:hint="eastAsia"/>
          <w:sz w:val="24"/>
        </w:rPr>
        <w:t>移動</w:t>
      </w:r>
      <w:r>
        <w:rPr>
          <w:rFonts w:ascii="ＭＳ 明朝" w:hAnsi="ＭＳ 明朝" w:hint="eastAsia"/>
          <w:sz w:val="24"/>
        </w:rPr>
        <w:t>には</w:t>
      </w:r>
      <w:r w:rsidR="00F954EE">
        <w:rPr>
          <w:rFonts w:ascii="ＭＳ 明朝" w:hAnsi="ＭＳ 明朝" w:hint="eastAsia"/>
          <w:sz w:val="24"/>
        </w:rPr>
        <w:t>他者との</w:t>
      </w:r>
      <w:r>
        <w:rPr>
          <w:rFonts w:ascii="ＭＳ 明朝" w:hAnsi="ＭＳ 明朝" w:hint="eastAsia"/>
          <w:sz w:val="24"/>
        </w:rPr>
        <w:t>接触や接近が避けられないこと、万一、盲ろう者が感染した場合には、病院その他の隔離施設などにおいて情報保障を行うことが極めて困難であること</w:t>
      </w:r>
      <w:r w:rsidR="00B376F9">
        <w:rPr>
          <w:rFonts w:ascii="ＭＳ 明朝" w:hAnsi="ＭＳ 明朝" w:hint="eastAsia"/>
          <w:sz w:val="24"/>
        </w:rPr>
        <w:t>、盲ろう者のコミュニケーションの特性や情報機器の活用状況からオンライン開催は現実的でないこと、</w:t>
      </w:r>
      <w:r>
        <w:rPr>
          <w:rFonts w:ascii="ＭＳ 明朝" w:hAnsi="ＭＳ 明朝" w:hint="eastAsia"/>
          <w:sz w:val="24"/>
        </w:rPr>
        <w:t>などを</w:t>
      </w:r>
      <w:r w:rsidR="00B376F9">
        <w:rPr>
          <w:rFonts w:ascii="ＭＳ 明朝" w:hAnsi="ＭＳ 明朝" w:hint="eastAsia"/>
          <w:sz w:val="24"/>
        </w:rPr>
        <w:t>考慮すると、</w:t>
      </w:r>
      <w:r w:rsidR="00782B6F">
        <w:rPr>
          <w:rFonts w:ascii="ＭＳ 明朝" w:hAnsi="ＭＳ 明朝" w:hint="eastAsia"/>
          <w:sz w:val="24"/>
        </w:rPr>
        <w:t>2020年度の</w:t>
      </w:r>
      <w:r w:rsidR="00B376F9">
        <w:rPr>
          <w:rFonts w:ascii="ＭＳ 明朝" w:hAnsi="ＭＳ 明朝" w:hint="eastAsia"/>
          <w:sz w:val="24"/>
        </w:rPr>
        <w:t>開催中止は、やむを得ない判断と言わざるを得ません。</w:t>
      </w:r>
      <w:r w:rsidR="00782B6F">
        <w:rPr>
          <w:rFonts w:ascii="ＭＳ 明朝" w:hAnsi="ＭＳ 明朝" w:hint="eastAsia"/>
          <w:sz w:val="24"/>
        </w:rPr>
        <w:t>しかしながら、全国の盲ろう者にとって、この大会は、極めて有意義であるとともに、年に一回の貴重な交流の機会として、大変楽しみにしているイベントで</w:t>
      </w:r>
      <w:r w:rsidR="00B66375">
        <w:rPr>
          <w:rFonts w:ascii="ＭＳ 明朝" w:hAnsi="ＭＳ 明朝" w:hint="eastAsia"/>
          <w:sz w:val="24"/>
        </w:rPr>
        <w:t>もありま</w:t>
      </w:r>
      <w:r w:rsidR="00F954EE">
        <w:rPr>
          <w:rFonts w:ascii="ＭＳ 明朝" w:hAnsi="ＭＳ 明朝" w:hint="eastAsia"/>
          <w:sz w:val="24"/>
        </w:rPr>
        <w:t>す。</w:t>
      </w:r>
      <w:r w:rsidR="00782B6F">
        <w:rPr>
          <w:rFonts w:ascii="ＭＳ 明朝" w:hAnsi="ＭＳ 明朝" w:hint="eastAsia"/>
          <w:sz w:val="24"/>
        </w:rPr>
        <w:t>今後、新型コロナウイルス感染症が一定の収束をみた段階においては、感染リスクの低減に十分配慮しつつ</w:t>
      </w:r>
      <w:r w:rsidR="00F954EE">
        <w:rPr>
          <w:rFonts w:ascii="ＭＳ 明朝" w:hAnsi="ＭＳ 明朝" w:hint="eastAsia"/>
          <w:sz w:val="24"/>
        </w:rPr>
        <w:t>、</w:t>
      </w:r>
      <w:r w:rsidR="00782B6F">
        <w:rPr>
          <w:rFonts w:ascii="ＭＳ 明朝" w:hAnsi="ＭＳ 明朝" w:hint="eastAsia"/>
          <w:sz w:val="24"/>
        </w:rPr>
        <w:t>円滑に大会を開催</w:t>
      </w:r>
      <w:r w:rsidR="00F954EE">
        <w:rPr>
          <w:rFonts w:ascii="ＭＳ 明朝" w:hAnsi="ＭＳ 明朝" w:hint="eastAsia"/>
          <w:sz w:val="24"/>
        </w:rPr>
        <w:t>できるよう</w:t>
      </w:r>
      <w:r w:rsidR="00782B6F">
        <w:rPr>
          <w:rFonts w:ascii="ＭＳ 明朝" w:hAnsi="ＭＳ 明朝" w:hint="eastAsia"/>
          <w:sz w:val="24"/>
        </w:rPr>
        <w:t>、</w:t>
      </w:r>
      <w:r w:rsidR="00F954EE">
        <w:rPr>
          <w:rFonts w:ascii="ＭＳ 明朝" w:hAnsi="ＭＳ 明朝" w:hint="eastAsia"/>
          <w:sz w:val="24"/>
        </w:rPr>
        <w:t>大会の開催方法などについて、引き続き検討を進めていきます。</w:t>
      </w:r>
    </w:p>
    <w:p w14:paraId="106568D5" w14:textId="77777777" w:rsidR="0057294D" w:rsidRPr="006351C2" w:rsidRDefault="0057294D" w:rsidP="00B526E1">
      <w:pPr>
        <w:ind w:leftChars="114" w:left="239" w:firstLineChars="100" w:firstLine="240"/>
        <w:rPr>
          <w:rFonts w:ascii="ＭＳ 明朝" w:hAnsi="ＭＳ 明朝"/>
          <w:sz w:val="24"/>
        </w:rPr>
      </w:pPr>
    </w:p>
    <w:p w14:paraId="1D73601D" w14:textId="77777777" w:rsidR="00423D98" w:rsidRPr="006351C2" w:rsidRDefault="000960D6" w:rsidP="00B526E1">
      <w:pPr>
        <w:ind w:left="1600" w:hangingChars="500" w:hanging="1600"/>
        <w:rPr>
          <w:rFonts w:ascii="ＭＳ 明朝" w:hAnsi="ＭＳ 明朝"/>
          <w:sz w:val="32"/>
          <w:szCs w:val="32"/>
          <w:lang w:eastAsia="zh-TW"/>
        </w:rPr>
      </w:pPr>
      <w:bookmarkStart w:id="2" w:name="_Hlk8405779"/>
      <w:r>
        <w:rPr>
          <w:rFonts w:ascii="ＭＳ 明朝" w:hAnsi="ＭＳ 明朝" w:hint="eastAsia"/>
          <w:sz w:val="32"/>
          <w:szCs w:val="32"/>
        </w:rPr>
        <w:t>4</w:t>
      </w:r>
      <w:r w:rsidR="00E400D1" w:rsidRPr="006351C2">
        <w:rPr>
          <w:rFonts w:ascii="ＭＳ 明朝" w:hAnsi="ＭＳ 明朝" w:hint="eastAsia"/>
          <w:sz w:val="32"/>
          <w:szCs w:val="32"/>
          <w:lang w:eastAsia="zh-TW"/>
        </w:rPr>
        <w:t>．</w:t>
      </w:r>
      <w:r w:rsidR="00181CCA">
        <w:rPr>
          <w:rFonts w:ascii="ＭＳ 明朝" w:hAnsi="ＭＳ 明朝" w:hint="eastAsia"/>
          <w:sz w:val="32"/>
          <w:szCs w:val="32"/>
        </w:rPr>
        <w:t>公益</w:t>
      </w:r>
      <w:r w:rsidR="00685F46" w:rsidRPr="006351C2">
        <w:rPr>
          <w:rFonts w:ascii="ＭＳ 明朝" w:hAnsi="ＭＳ 明朝" w:hint="eastAsia"/>
          <w:sz w:val="32"/>
          <w:szCs w:val="32"/>
          <w:lang w:eastAsia="zh-TW"/>
        </w:rPr>
        <w:t>財団法人鉄道弘済会補助事業</w:t>
      </w:r>
    </w:p>
    <w:p w14:paraId="6E3AFCDE" w14:textId="77777777" w:rsidR="008670A8" w:rsidRPr="006351C2" w:rsidRDefault="008670A8" w:rsidP="008670A8">
      <w:pPr>
        <w:ind w:left="640" w:hangingChars="200" w:hanging="640"/>
        <w:rPr>
          <w:rFonts w:ascii="ＭＳ 明朝" w:hAnsi="ＭＳ 明朝"/>
          <w:sz w:val="32"/>
          <w:szCs w:val="32"/>
        </w:rPr>
      </w:pPr>
      <w:r w:rsidRPr="006351C2">
        <w:rPr>
          <w:rFonts w:ascii="ＭＳ 明朝" w:hAnsi="ＭＳ 明朝" w:hint="eastAsia"/>
          <w:sz w:val="32"/>
          <w:szCs w:val="32"/>
        </w:rPr>
        <w:t>（</w:t>
      </w:r>
      <w:r w:rsidR="00423D98" w:rsidRPr="006351C2">
        <w:rPr>
          <w:rFonts w:ascii="ＭＳ 明朝" w:hAnsi="ＭＳ 明朝" w:hint="eastAsia"/>
          <w:sz w:val="32"/>
          <w:szCs w:val="32"/>
        </w:rPr>
        <w:t>1</w:t>
      </w:r>
      <w:r w:rsidRPr="006351C2">
        <w:rPr>
          <w:rFonts w:ascii="ＭＳ 明朝" w:hAnsi="ＭＳ 明朝" w:hint="eastAsia"/>
          <w:sz w:val="32"/>
          <w:szCs w:val="32"/>
        </w:rPr>
        <w:t>）</w:t>
      </w:r>
      <w:r w:rsidR="004A0DBD">
        <w:rPr>
          <w:rFonts w:ascii="ＭＳ 明朝" w:hAnsi="ＭＳ 明朝" w:hint="eastAsia"/>
          <w:sz w:val="32"/>
          <w:szCs w:val="32"/>
        </w:rPr>
        <w:t>海外</w:t>
      </w:r>
      <w:r w:rsidR="00423D98" w:rsidRPr="006351C2">
        <w:rPr>
          <w:rFonts w:ascii="ＭＳ 明朝" w:hAnsi="ＭＳ 明朝" w:hint="eastAsia"/>
          <w:sz w:val="32"/>
          <w:szCs w:val="32"/>
        </w:rPr>
        <w:t>盲ろう者</w:t>
      </w:r>
      <w:r w:rsidR="00685F46" w:rsidRPr="006351C2">
        <w:rPr>
          <w:rFonts w:ascii="ＭＳ 明朝" w:hAnsi="ＭＳ 明朝" w:hint="eastAsia"/>
          <w:sz w:val="32"/>
          <w:szCs w:val="32"/>
        </w:rPr>
        <w:t>体験</w:t>
      </w:r>
      <w:r w:rsidR="00A90194" w:rsidRPr="006351C2">
        <w:rPr>
          <w:rFonts w:ascii="ＭＳ 明朝" w:hAnsi="ＭＳ 明朝" w:hint="eastAsia"/>
          <w:sz w:val="32"/>
          <w:szCs w:val="32"/>
        </w:rPr>
        <w:t>文</w:t>
      </w:r>
      <w:r w:rsidR="004A0DBD">
        <w:rPr>
          <w:rFonts w:ascii="ＭＳ 明朝" w:hAnsi="ＭＳ 明朝" w:hint="eastAsia"/>
          <w:sz w:val="32"/>
          <w:szCs w:val="32"/>
        </w:rPr>
        <w:t>投稿プロジェクト</w:t>
      </w:r>
      <w:r w:rsidR="00685F46" w:rsidRPr="006351C2">
        <w:rPr>
          <w:rFonts w:ascii="ＭＳ 明朝" w:hAnsi="ＭＳ 明朝" w:hint="eastAsia"/>
          <w:sz w:val="32"/>
          <w:szCs w:val="32"/>
        </w:rPr>
        <w:t>事業</w:t>
      </w:r>
      <w:bookmarkEnd w:id="2"/>
    </w:p>
    <w:p w14:paraId="6803C3A9" w14:textId="77777777" w:rsidR="004A0DBD" w:rsidRDefault="004A0DBD" w:rsidP="004A0DBD">
      <w:pPr>
        <w:ind w:leftChars="114" w:left="239" w:firstLineChars="100" w:firstLine="240"/>
        <w:rPr>
          <w:rFonts w:ascii="ＭＳ 明朝" w:hAnsi="ＭＳ 明朝"/>
          <w:sz w:val="24"/>
        </w:rPr>
      </w:pPr>
      <w:r>
        <w:rPr>
          <w:rFonts w:ascii="ＭＳ 明朝" w:hAnsi="ＭＳ 明朝" w:hint="eastAsia"/>
          <w:sz w:val="24"/>
        </w:rPr>
        <w:t>本事業は、</w:t>
      </w:r>
      <w:r w:rsidR="0096114B">
        <w:rPr>
          <w:rFonts w:ascii="ＭＳ 明朝" w:hAnsi="ＭＳ 明朝" w:hint="eastAsia"/>
          <w:sz w:val="24"/>
        </w:rPr>
        <w:t>公益</w:t>
      </w:r>
      <w:r w:rsidR="00685F46" w:rsidRPr="006351C2">
        <w:rPr>
          <w:rFonts w:ascii="ＭＳ 明朝" w:hAnsi="ＭＳ 明朝" w:hint="eastAsia"/>
          <w:sz w:val="24"/>
        </w:rPr>
        <w:t>財団法人鉄道弘済会の</w:t>
      </w:r>
      <w:r>
        <w:rPr>
          <w:rFonts w:ascii="ＭＳ 明朝" w:hAnsi="ＭＳ 明朝" w:hint="eastAsia"/>
          <w:sz w:val="24"/>
        </w:rPr>
        <w:t>助成により実施してきた「全国盲ろう者体験文コンクール」を引き継ぎ、</w:t>
      </w:r>
      <w:r w:rsidR="007D5A4F">
        <w:rPr>
          <w:rFonts w:ascii="ＭＳ 明朝" w:hAnsi="ＭＳ 明朝" w:hint="eastAsia"/>
          <w:sz w:val="24"/>
        </w:rPr>
        <w:t>「アジアにおける盲ろう者団体のネットワーク構築事業」とも連携して、</w:t>
      </w:r>
      <w:r>
        <w:rPr>
          <w:rFonts w:ascii="ＭＳ 明朝" w:hAnsi="ＭＳ 明朝" w:hint="eastAsia"/>
          <w:sz w:val="24"/>
        </w:rPr>
        <w:t>海外(アジア各国)の</w:t>
      </w:r>
      <w:r w:rsidR="00685F46" w:rsidRPr="006351C2">
        <w:rPr>
          <w:rFonts w:ascii="ＭＳ 明朝" w:hAnsi="ＭＳ 明朝" w:hint="eastAsia"/>
          <w:sz w:val="24"/>
        </w:rPr>
        <w:t>盲ろう者</w:t>
      </w:r>
      <w:r w:rsidR="007D5A4F">
        <w:rPr>
          <w:rFonts w:ascii="ＭＳ 明朝" w:hAnsi="ＭＳ 明朝" w:hint="eastAsia"/>
          <w:sz w:val="24"/>
        </w:rPr>
        <w:t>から</w:t>
      </w:r>
      <w:r>
        <w:rPr>
          <w:rFonts w:ascii="ＭＳ 明朝" w:hAnsi="ＭＳ 明朝" w:hint="eastAsia"/>
          <w:sz w:val="24"/>
        </w:rPr>
        <w:t>体験文を募集する予定でしたが、新型コロナウイルス感染症の流行が世界的に拡大する中で、海外(アジア各国)の盲ろう者団体等</w:t>
      </w:r>
      <w:r w:rsidR="007D5A4F">
        <w:rPr>
          <w:rFonts w:ascii="ＭＳ 明朝" w:hAnsi="ＭＳ 明朝" w:hint="eastAsia"/>
          <w:sz w:val="24"/>
        </w:rPr>
        <w:t>との連絡・協議も困難となったことから</w:t>
      </w:r>
      <w:r>
        <w:rPr>
          <w:rFonts w:ascii="ＭＳ 明朝" w:hAnsi="ＭＳ 明朝" w:hint="eastAsia"/>
          <w:sz w:val="24"/>
        </w:rPr>
        <w:t>、体験文の募集活動自体を見送らざるを得ませんでした。</w:t>
      </w:r>
    </w:p>
    <w:p w14:paraId="737623B3" w14:textId="77777777" w:rsidR="0081561B" w:rsidRDefault="0081561B" w:rsidP="000D0B83">
      <w:pPr>
        <w:ind w:leftChars="134" w:left="283" w:hanging="2"/>
        <w:rPr>
          <w:rFonts w:ascii="ＭＳ 明朝" w:hAnsi="ＭＳ 明朝"/>
          <w:sz w:val="24"/>
        </w:rPr>
      </w:pPr>
    </w:p>
    <w:p w14:paraId="16448D28" w14:textId="77777777" w:rsidR="0081561B" w:rsidRPr="006351C2" w:rsidRDefault="00D524C2" w:rsidP="0081561B">
      <w:pPr>
        <w:ind w:left="1600" w:hangingChars="500" w:hanging="1600"/>
        <w:rPr>
          <w:rFonts w:ascii="ＭＳ 明朝" w:hAnsi="ＭＳ 明朝"/>
          <w:sz w:val="32"/>
          <w:szCs w:val="32"/>
          <w:lang w:eastAsia="zh-TW"/>
        </w:rPr>
      </w:pPr>
      <w:r>
        <w:rPr>
          <w:rFonts w:ascii="ＭＳ 明朝" w:hAnsi="ＭＳ 明朝" w:hint="eastAsia"/>
          <w:sz w:val="32"/>
          <w:szCs w:val="32"/>
        </w:rPr>
        <w:t>5</w:t>
      </w:r>
      <w:r w:rsidR="0081561B" w:rsidRPr="006351C2">
        <w:rPr>
          <w:rFonts w:ascii="ＭＳ 明朝" w:hAnsi="ＭＳ 明朝" w:hint="eastAsia"/>
          <w:sz w:val="32"/>
          <w:szCs w:val="32"/>
          <w:lang w:eastAsia="zh-TW"/>
        </w:rPr>
        <w:t>．</w:t>
      </w:r>
      <w:r w:rsidR="0081561B">
        <w:rPr>
          <w:rFonts w:ascii="ＭＳ 明朝" w:hAnsi="ＭＳ 明朝" w:hint="eastAsia"/>
          <w:sz w:val="32"/>
          <w:szCs w:val="32"/>
        </w:rPr>
        <w:t>日本財団助成</w:t>
      </w:r>
      <w:r w:rsidR="0081561B" w:rsidRPr="006351C2">
        <w:rPr>
          <w:rFonts w:ascii="ＭＳ 明朝" w:hAnsi="ＭＳ 明朝" w:hint="eastAsia"/>
          <w:sz w:val="32"/>
          <w:szCs w:val="32"/>
          <w:lang w:eastAsia="zh-TW"/>
        </w:rPr>
        <w:t>事業</w:t>
      </w:r>
    </w:p>
    <w:p w14:paraId="5EE7E636" w14:textId="77777777" w:rsidR="0081561B" w:rsidRPr="0081561B" w:rsidRDefault="0081561B" w:rsidP="0081561B">
      <w:pPr>
        <w:rPr>
          <w:rFonts w:ascii="ＭＳ 明朝" w:hAnsi="ＭＳ 明朝"/>
          <w:sz w:val="32"/>
          <w:szCs w:val="32"/>
        </w:rPr>
      </w:pPr>
      <w:r w:rsidRPr="0081561B">
        <w:rPr>
          <w:rFonts w:ascii="ＭＳ 明朝" w:hAnsi="ＭＳ 明朝" w:hint="eastAsia"/>
          <w:sz w:val="32"/>
          <w:szCs w:val="32"/>
        </w:rPr>
        <w:t>（1）アジアにおける盲ろう者団体のネットワーク構築事業</w:t>
      </w:r>
    </w:p>
    <w:p w14:paraId="017785AE" w14:textId="77777777" w:rsidR="00F63A5E" w:rsidRDefault="0081561B" w:rsidP="00F63A5E">
      <w:pPr>
        <w:ind w:left="480" w:hangingChars="200" w:hanging="480"/>
        <w:rPr>
          <w:rFonts w:ascii="ＭＳ 明朝" w:hAnsi="ＭＳ 明朝"/>
          <w:sz w:val="24"/>
        </w:rPr>
      </w:pPr>
      <w:r>
        <w:rPr>
          <w:rFonts w:ascii="ＭＳ 明朝" w:hAnsi="ＭＳ 明朝" w:hint="eastAsia"/>
          <w:sz w:val="24"/>
        </w:rPr>
        <w:lastRenderedPageBreak/>
        <w:t xml:space="preserve">　　　</w:t>
      </w:r>
      <w:r w:rsidR="00B41C34">
        <w:rPr>
          <w:rFonts w:ascii="ＭＳ 明朝" w:hAnsi="ＭＳ 明朝" w:hint="eastAsia"/>
          <w:sz w:val="24"/>
        </w:rPr>
        <w:t>20</w:t>
      </w:r>
      <w:r w:rsidR="007D5A4F">
        <w:rPr>
          <w:rFonts w:ascii="ＭＳ 明朝" w:hAnsi="ＭＳ 明朝" w:hint="eastAsia"/>
          <w:sz w:val="24"/>
        </w:rPr>
        <w:t>20</w:t>
      </w:r>
      <w:r w:rsidR="00B41C34">
        <w:rPr>
          <w:rFonts w:ascii="ＭＳ 明朝" w:hAnsi="ＭＳ 明朝" w:hint="eastAsia"/>
          <w:sz w:val="24"/>
        </w:rPr>
        <w:t>年度は、5か年計画で進めている本事業の</w:t>
      </w:r>
      <w:r w:rsidR="007D5A4F">
        <w:rPr>
          <w:rFonts w:ascii="ＭＳ 明朝" w:hAnsi="ＭＳ 明朝" w:hint="eastAsia"/>
          <w:sz w:val="24"/>
        </w:rPr>
        <w:t>3</w:t>
      </w:r>
      <w:r w:rsidR="00B41C34">
        <w:rPr>
          <w:rFonts w:ascii="ＭＳ 明朝" w:hAnsi="ＭＳ 明朝" w:hint="eastAsia"/>
          <w:sz w:val="24"/>
        </w:rPr>
        <w:t>年</w:t>
      </w:r>
      <w:r w:rsidR="007D5A4F">
        <w:rPr>
          <w:rFonts w:ascii="ＭＳ 明朝" w:hAnsi="ＭＳ 明朝" w:hint="eastAsia"/>
          <w:sz w:val="24"/>
        </w:rPr>
        <w:t>目</w:t>
      </w:r>
      <w:r w:rsidR="00B41C34">
        <w:rPr>
          <w:rFonts w:ascii="ＭＳ 明朝" w:hAnsi="ＭＳ 明朝" w:hint="eastAsia"/>
          <w:sz w:val="24"/>
        </w:rPr>
        <w:t>として、</w:t>
      </w:r>
      <w:r w:rsidR="007D5A4F">
        <w:rPr>
          <w:rFonts w:ascii="ＭＳ 明朝" w:hAnsi="ＭＳ 明朝" w:hint="eastAsia"/>
          <w:sz w:val="24"/>
        </w:rPr>
        <w:t>第2回アジア盲ろう者団体ネットワーク会議を開催するとともに、モンゴルに盲ろう当事者を派遣して盲ろう者支援活動を行うこと</w:t>
      </w:r>
      <w:r w:rsidR="00F63A5E">
        <w:rPr>
          <w:rFonts w:ascii="ＭＳ 明朝" w:hAnsi="ＭＳ 明朝" w:hint="eastAsia"/>
          <w:sz w:val="24"/>
        </w:rPr>
        <w:t>や、国内で国際協力活動に関する専門人材育成のための研修会開催</w:t>
      </w:r>
      <w:r w:rsidR="007D5A4F">
        <w:rPr>
          <w:rFonts w:ascii="ＭＳ 明朝" w:hAnsi="ＭＳ 明朝" w:hint="eastAsia"/>
          <w:sz w:val="24"/>
        </w:rPr>
        <w:t>などを</w:t>
      </w:r>
      <w:r w:rsidR="00D00BB7">
        <w:rPr>
          <w:rFonts w:ascii="ＭＳ 明朝" w:hAnsi="ＭＳ 明朝" w:hint="eastAsia"/>
          <w:sz w:val="24"/>
        </w:rPr>
        <w:t>予定していました。しかしながら、新型コロナウイルス感染症の世界的</w:t>
      </w:r>
      <w:r w:rsidR="00B66375">
        <w:rPr>
          <w:rFonts w:ascii="ＭＳ 明朝" w:hAnsi="ＭＳ 明朝" w:hint="eastAsia"/>
          <w:sz w:val="24"/>
        </w:rPr>
        <w:t>な流行</w:t>
      </w:r>
      <w:r w:rsidR="00D00BB7">
        <w:rPr>
          <w:rFonts w:ascii="ＭＳ 明朝" w:hAnsi="ＭＳ 明朝" w:hint="eastAsia"/>
          <w:sz w:val="24"/>
        </w:rPr>
        <w:t>拡大により、アジア各国との人的交流はもとより、情報機器を利用した連絡・協議なども著しく困難となったことから、</w:t>
      </w:r>
      <w:r w:rsidR="00AA212D">
        <w:rPr>
          <w:rFonts w:ascii="ＭＳ 明朝" w:hAnsi="ＭＳ 明朝" w:hint="eastAsia"/>
          <w:sz w:val="24"/>
        </w:rPr>
        <w:t>事実上、全ての事業が「凍結」状態となってしまいました。</w:t>
      </w:r>
    </w:p>
    <w:p w14:paraId="61501271" w14:textId="77777777" w:rsidR="007D5A4F" w:rsidRDefault="00F63A5E" w:rsidP="00F63A5E">
      <w:pPr>
        <w:ind w:leftChars="200" w:left="420" w:firstLineChars="100" w:firstLine="240"/>
        <w:rPr>
          <w:rFonts w:ascii="ＭＳ 明朝" w:hAnsi="ＭＳ 明朝"/>
          <w:sz w:val="24"/>
        </w:rPr>
      </w:pPr>
      <w:r>
        <w:rPr>
          <w:rFonts w:ascii="ＭＳ 明朝" w:hAnsi="ＭＳ 明朝" w:hint="eastAsia"/>
          <w:sz w:val="24"/>
        </w:rPr>
        <w:t>なお、</w:t>
      </w:r>
      <w:r w:rsidR="00AA212D">
        <w:rPr>
          <w:rFonts w:ascii="ＭＳ 明朝" w:hAnsi="ＭＳ 明朝" w:hint="eastAsia"/>
          <w:sz w:val="24"/>
        </w:rPr>
        <w:t>これらの</w:t>
      </w:r>
      <w:r>
        <w:rPr>
          <w:rFonts w:ascii="ＭＳ 明朝" w:hAnsi="ＭＳ 明朝" w:hint="eastAsia"/>
          <w:sz w:val="24"/>
        </w:rPr>
        <w:t>「凍結」状態となった</w:t>
      </w:r>
      <w:r w:rsidR="00AA212D">
        <w:rPr>
          <w:rFonts w:ascii="ＭＳ 明朝" w:hAnsi="ＭＳ 明朝" w:hint="eastAsia"/>
          <w:sz w:val="24"/>
        </w:rPr>
        <w:t>事業については、日本財団との協議により事業</w:t>
      </w:r>
      <w:r>
        <w:rPr>
          <w:rFonts w:ascii="ＭＳ 明朝" w:hAnsi="ＭＳ 明朝" w:hint="eastAsia"/>
          <w:sz w:val="24"/>
        </w:rPr>
        <w:t>実施</w:t>
      </w:r>
      <w:r w:rsidR="00AA212D">
        <w:rPr>
          <w:rFonts w:ascii="ＭＳ 明朝" w:hAnsi="ＭＳ 明朝" w:hint="eastAsia"/>
          <w:sz w:val="24"/>
        </w:rPr>
        <w:t>期間の延長(6か月)が認められたため、今後、新型コロナウイルス感染症の状況</w:t>
      </w:r>
      <w:r>
        <w:rPr>
          <w:rFonts w:ascii="ＭＳ 明朝" w:hAnsi="ＭＳ 明朝" w:hint="eastAsia"/>
          <w:sz w:val="24"/>
        </w:rPr>
        <w:t>など</w:t>
      </w:r>
      <w:r w:rsidR="00AA212D">
        <w:rPr>
          <w:rFonts w:ascii="ＭＳ 明朝" w:hAnsi="ＭＳ 明朝" w:hint="eastAsia"/>
          <w:sz w:val="24"/>
        </w:rPr>
        <w:t>を十分に</w:t>
      </w:r>
      <w:r>
        <w:rPr>
          <w:rFonts w:ascii="ＭＳ 明朝" w:hAnsi="ＭＳ 明朝" w:hint="eastAsia"/>
          <w:sz w:val="24"/>
        </w:rPr>
        <w:t>見極めつつ</w:t>
      </w:r>
      <w:r w:rsidR="00AA212D">
        <w:rPr>
          <w:rFonts w:ascii="ＭＳ 明朝" w:hAnsi="ＭＳ 明朝" w:hint="eastAsia"/>
          <w:sz w:val="24"/>
        </w:rPr>
        <w:t>、可能な範囲で事業の</w:t>
      </w:r>
      <w:r>
        <w:rPr>
          <w:rFonts w:ascii="ＭＳ 明朝" w:hAnsi="ＭＳ 明朝" w:hint="eastAsia"/>
          <w:sz w:val="24"/>
        </w:rPr>
        <w:t>実施に努めていきます。</w:t>
      </w:r>
    </w:p>
    <w:p w14:paraId="57E055AA" w14:textId="77777777" w:rsidR="0012301B" w:rsidRDefault="0031426F" w:rsidP="004B4445">
      <w:pPr>
        <w:ind w:left="480" w:hangingChars="200" w:hanging="480"/>
        <w:rPr>
          <w:rFonts w:ascii="ＭＳ 明朝" w:hAnsi="ＭＳ 明朝"/>
          <w:sz w:val="32"/>
          <w:szCs w:val="32"/>
        </w:rPr>
      </w:pPr>
      <w:r>
        <w:rPr>
          <w:rFonts w:ascii="ＭＳ 明朝" w:hAnsi="ＭＳ 明朝" w:hint="eastAsia"/>
          <w:sz w:val="24"/>
        </w:rPr>
        <w:t xml:space="preserve">　</w:t>
      </w:r>
      <w:r w:rsidR="0012301B" w:rsidRPr="0081561B">
        <w:rPr>
          <w:rFonts w:ascii="ＭＳ 明朝" w:hAnsi="ＭＳ 明朝" w:hint="eastAsia"/>
          <w:sz w:val="32"/>
          <w:szCs w:val="32"/>
        </w:rPr>
        <w:t>（</w:t>
      </w:r>
      <w:r w:rsidR="0012301B">
        <w:rPr>
          <w:rFonts w:ascii="ＭＳ 明朝" w:hAnsi="ＭＳ 明朝" w:hint="eastAsia"/>
          <w:sz w:val="32"/>
          <w:szCs w:val="32"/>
        </w:rPr>
        <w:t>2</w:t>
      </w:r>
      <w:r w:rsidR="0012301B" w:rsidRPr="0081561B">
        <w:rPr>
          <w:rFonts w:ascii="ＭＳ 明朝" w:hAnsi="ＭＳ 明朝" w:hint="eastAsia"/>
          <w:sz w:val="32"/>
          <w:szCs w:val="32"/>
        </w:rPr>
        <w:t>）</w:t>
      </w:r>
      <w:r w:rsidR="0012301B">
        <w:rPr>
          <w:rFonts w:ascii="ＭＳ 明朝" w:hAnsi="ＭＳ 明朝" w:hint="eastAsia"/>
          <w:sz w:val="32"/>
          <w:szCs w:val="32"/>
        </w:rPr>
        <w:t>盲ろう児者の医療アクセスと医療連携を支える</w:t>
      </w:r>
      <w:r w:rsidR="0012301B" w:rsidRPr="0081561B">
        <w:rPr>
          <w:rFonts w:ascii="ＭＳ 明朝" w:hAnsi="ＭＳ 明朝" w:hint="eastAsia"/>
          <w:sz w:val="32"/>
          <w:szCs w:val="32"/>
        </w:rPr>
        <w:t>ネットワーク構築事業</w:t>
      </w:r>
    </w:p>
    <w:p w14:paraId="54432D2E" w14:textId="77777777" w:rsidR="0012301B" w:rsidRPr="0012301B" w:rsidRDefault="0012301B" w:rsidP="0028473B">
      <w:pPr>
        <w:ind w:left="640" w:hangingChars="200" w:hanging="640"/>
        <w:rPr>
          <w:rFonts w:ascii="ＭＳ 明朝" w:hAnsi="ＭＳ 明朝"/>
          <w:sz w:val="24"/>
        </w:rPr>
      </w:pPr>
      <w:r>
        <w:rPr>
          <w:rFonts w:ascii="ＭＳ 明朝" w:hAnsi="ＭＳ 明朝" w:hint="eastAsia"/>
          <w:sz w:val="32"/>
          <w:szCs w:val="32"/>
        </w:rPr>
        <w:t xml:space="preserve">　　　</w:t>
      </w:r>
      <w:r w:rsidR="00500169" w:rsidRPr="00500169">
        <w:rPr>
          <w:rFonts w:ascii="ＭＳ 明朝" w:hAnsi="ＭＳ 明朝" w:hint="eastAsia"/>
          <w:sz w:val="24"/>
        </w:rPr>
        <w:t>本事業は、</w:t>
      </w:r>
      <w:r>
        <w:rPr>
          <w:rFonts w:ascii="ＭＳ 明朝" w:hAnsi="ＭＳ 明朝" w:hint="eastAsia"/>
          <w:sz w:val="24"/>
        </w:rPr>
        <w:t>国立病院機構東京医療センターと連携して、2019年度からの3か年事業として開始し、東京医療センターに医療情報窓口を設置し、医療施設のデータベースを</w:t>
      </w:r>
      <w:r w:rsidR="0028473B">
        <w:rPr>
          <w:rFonts w:ascii="ＭＳ 明朝" w:hAnsi="ＭＳ 明朝" w:hint="eastAsia"/>
          <w:sz w:val="24"/>
        </w:rPr>
        <w:t>開設</w:t>
      </w:r>
      <w:r>
        <w:rPr>
          <w:rFonts w:ascii="ＭＳ 明朝" w:hAnsi="ＭＳ 明朝" w:hint="eastAsia"/>
          <w:sz w:val="24"/>
        </w:rPr>
        <w:t>するなど</w:t>
      </w:r>
      <w:r w:rsidR="00E318AD">
        <w:rPr>
          <w:rFonts w:ascii="ＭＳ 明朝" w:hAnsi="ＭＳ 明朝" w:hint="eastAsia"/>
          <w:sz w:val="24"/>
        </w:rPr>
        <w:t>、</w:t>
      </w:r>
      <w:r w:rsidR="0028473B">
        <w:rPr>
          <w:rFonts w:ascii="ＭＳ 明朝" w:hAnsi="ＭＳ 明朝" w:hint="eastAsia"/>
          <w:sz w:val="24"/>
        </w:rPr>
        <w:t>盲ろう児者の医療ネットワーク構築</w:t>
      </w:r>
      <w:r w:rsidR="00E318AD">
        <w:rPr>
          <w:rFonts w:ascii="ＭＳ 明朝" w:hAnsi="ＭＳ 明朝" w:hint="eastAsia"/>
          <w:sz w:val="24"/>
        </w:rPr>
        <w:t>に取り組んできました。2020年度においては、</w:t>
      </w:r>
      <w:r w:rsidR="00500169">
        <w:rPr>
          <w:rFonts w:ascii="ＭＳ 明朝" w:hAnsi="ＭＳ 明朝" w:hint="eastAsia"/>
          <w:sz w:val="24"/>
        </w:rPr>
        <w:t>医療</w:t>
      </w:r>
      <w:r w:rsidR="004B4445">
        <w:rPr>
          <w:rFonts w:ascii="ＭＳ 明朝" w:hAnsi="ＭＳ 明朝" w:hint="eastAsia"/>
          <w:sz w:val="24"/>
        </w:rPr>
        <w:t>ネットワークの一層の拡充を図るとともに、「盲ろう児者の福祉と医療」と題するオンライン講習会などを実施しました。</w:t>
      </w:r>
    </w:p>
    <w:p w14:paraId="3029100F" w14:textId="77777777" w:rsidR="00516EE5" w:rsidRPr="0012301B" w:rsidRDefault="00516EE5" w:rsidP="0081561B">
      <w:pPr>
        <w:ind w:left="480" w:hangingChars="200" w:hanging="480"/>
        <w:rPr>
          <w:rFonts w:ascii="ＭＳ 明朝" w:hAnsi="ＭＳ 明朝"/>
          <w:sz w:val="24"/>
        </w:rPr>
      </w:pPr>
    </w:p>
    <w:p w14:paraId="3259DAD4" w14:textId="77777777" w:rsidR="00423D98" w:rsidRPr="006351C2" w:rsidRDefault="00D524C2" w:rsidP="00B526E1">
      <w:pPr>
        <w:ind w:left="1600" w:hangingChars="500" w:hanging="1600"/>
        <w:rPr>
          <w:rFonts w:ascii="ＭＳ 明朝" w:hAnsi="ＭＳ 明朝"/>
          <w:sz w:val="32"/>
          <w:szCs w:val="32"/>
        </w:rPr>
      </w:pPr>
      <w:r>
        <w:rPr>
          <w:rFonts w:ascii="ＭＳ 明朝" w:hAnsi="ＭＳ 明朝" w:hint="eastAsia"/>
          <w:sz w:val="32"/>
          <w:szCs w:val="32"/>
        </w:rPr>
        <w:t>6</w:t>
      </w:r>
      <w:r w:rsidR="008670A8" w:rsidRPr="006351C2">
        <w:rPr>
          <w:rFonts w:ascii="ＭＳ 明朝" w:hAnsi="ＭＳ 明朝" w:hint="eastAsia"/>
          <w:sz w:val="32"/>
          <w:szCs w:val="32"/>
        </w:rPr>
        <w:t>．</w:t>
      </w:r>
      <w:r w:rsidR="003A44A2" w:rsidRPr="006351C2">
        <w:rPr>
          <w:rFonts w:ascii="ＭＳ 明朝" w:hAnsi="ＭＳ 明朝" w:hint="eastAsia"/>
          <w:sz w:val="32"/>
          <w:szCs w:val="32"/>
        </w:rPr>
        <w:t>自主事業</w:t>
      </w:r>
    </w:p>
    <w:p w14:paraId="3C2CC684" w14:textId="77777777" w:rsidR="000D779F" w:rsidRPr="00814590" w:rsidRDefault="008127BE" w:rsidP="000D779F">
      <w:pPr>
        <w:rPr>
          <w:rFonts w:ascii="ＭＳ 明朝" w:hAnsi="ＭＳ 明朝"/>
          <w:sz w:val="32"/>
          <w:szCs w:val="32"/>
        </w:rPr>
      </w:pPr>
      <w:r w:rsidRPr="006351C2">
        <w:rPr>
          <w:rFonts w:ascii="ＭＳ 明朝" w:hAnsi="ＭＳ 明朝" w:hint="eastAsia"/>
          <w:sz w:val="32"/>
          <w:szCs w:val="32"/>
        </w:rPr>
        <w:t>（</w:t>
      </w:r>
      <w:r>
        <w:rPr>
          <w:rFonts w:ascii="ＭＳ 明朝" w:hAnsi="ＭＳ 明朝" w:hint="eastAsia"/>
          <w:sz w:val="32"/>
          <w:szCs w:val="32"/>
        </w:rPr>
        <w:t>1</w:t>
      </w:r>
      <w:r w:rsidRPr="006351C2">
        <w:rPr>
          <w:rFonts w:ascii="ＭＳ 明朝" w:hAnsi="ＭＳ 明朝" w:hint="eastAsia"/>
          <w:sz w:val="32"/>
          <w:szCs w:val="32"/>
        </w:rPr>
        <w:t>）</w:t>
      </w:r>
      <w:r w:rsidR="00814590" w:rsidRPr="00814590">
        <w:rPr>
          <w:rFonts w:ascii="ＭＳ 明朝" w:hAnsi="ＭＳ 明朝" w:hint="eastAsia"/>
          <w:sz w:val="32"/>
          <w:szCs w:val="32"/>
        </w:rPr>
        <w:t>盲ろう者関係図書刊行</w:t>
      </w:r>
      <w:r w:rsidR="00814590">
        <w:rPr>
          <w:rFonts w:ascii="ＭＳ 明朝" w:hAnsi="ＭＳ 明朝" w:hint="eastAsia"/>
          <w:sz w:val="32"/>
          <w:szCs w:val="32"/>
        </w:rPr>
        <w:t>事業</w:t>
      </w:r>
    </w:p>
    <w:p w14:paraId="1CC88514" w14:textId="77777777" w:rsidR="000D779F" w:rsidRPr="006351C2" w:rsidRDefault="00201E3E" w:rsidP="000D779F">
      <w:pPr>
        <w:ind w:leftChars="114" w:left="239" w:firstLineChars="100" w:firstLine="240"/>
        <w:rPr>
          <w:rFonts w:ascii="ＭＳ 明朝" w:hAnsi="ＭＳ 明朝"/>
          <w:sz w:val="24"/>
        </w:rPr>
      </w:pPr>
      <w:r>
        <w:rPr>
          <w:rFonts w:ascii="ＭＳ 明朝" w:hAnsi="ＭＳ 明朝" w:hint="eastAsia"/>
          <w:sz w:val="24"/>
        </w:rPr>
        <w:t>「日本版ヘレン・ケラー・ナショナルセンター」開設に向けた検討を具体化していくためには、</w:t>
      </w:r>
      <w:r w:rsidR="00E854C5">
        <w:rPr>
          <w:rFonts w:ascii="ＭＳ 明朝" w:hAnsi="ＭＳ 明朝" w:hint="eastAsia"/>
          <w:sz w:val="24"/>
        </w:rPr>
        <w:t>日本から海外への情報発信も重要であることから、</w:t>
      </w:r>
      <w:r w:rsidR="00A57262">
        <w:rPr>
          <w:rFonts w:ascii="ＭＳ 明朝" w:hAnsi="ＭＳ 明朝" w:hint="eastAsia"/>
          <w:sz w:val="24"/>
        </w:rPr>
        <w:t>2016</w:t>
      </w:r>
      <w:r w:rsidR="008127BE">
        <w:rPr>
          <w:rFonts w:ascii="ＭＳ 明朝" w:hAnsi="ＭＳ 明朝" w:hint="eastAsia"/>
          <w:sz w:val="24"/>
        </w:rPr>
        <w:t>年度</w:t>
      </w:r>
      <w:r w:rsidR="00516EE5">
        <w:rPr>
          <w:rFonts w:ascii="ＭＳ 明朝" w:hAnsi="ＭＳ 明朝" w:hint="eastAsia"/>
          <w:sz w:val="24"/>
        </w:rPr>
        <w:t>から</w:t>
      </w:r>
      <w:r w:rsidR="00E854C5">
        <w:rPr>
          <w:rFonts w:ascii="ＭＳ 明朝" w:hAnsi="ＭＳ 明朝" w:hint="eastAsia"/>
          <w:sz w:val="24"/>
        </w:rPr>
        <w:t>盲ろう者に関する日本の専門図書(「盲ろう者として生きて」</w:t>
      </w:r>
      <w:r w:rsidR="008F520E">
        <w:rPr>
          <w:rFonts w:ascii="ＭＳ 明朝" w:hAnsi="ＭＳ 明朝" w:hint="eastAsia"/>
          <w:sz w:val="24"/>
        </w:rPr>
        <w:t xml:space="preserve">著者　</w:t>
      </w:r>
      <w:r w:rsidR="00E854C5">
        <w:rPr>
          <w:rFonts w:ascii="ＭＳ 明朝" w:hAnsi="ＭＳ 明朝" w:hint="eastAsia"/>
          <w:sz w:val="24"/>
        </w:rPr>
        <w:t>福島智)の英訳作業を進め</w:t>
      </w:r>
      <w:r w:rsidR="00A57262">
        <w:rPr>
          <w:rFonts w:ascii="ＭＳ 明朝" w:hAnsi="ＭＳ 明朝" w:hint="eastAsia"/>
          <w:sz w:val="24"/>
        </w:rPr>
        <w:t>、</w:t>
      </w:r>
      <w:r w:rsidR="004B4445">
        <w:rPr>
          <w:rFonts w:ascii="ＭＳ 明朝" w:hAnsi="ＭＳ 明朝" w:hint="eastAsia"/>
          <w:sz w:val="24"/>
        </w:rPr>
        <w:t>2018</w:t>
      </w:r>
      <w:r w:rsidR="00A57262">
        <w:rPr>
          <w:rFonts w:ascii="ＭＳ 明朝" w:hAnsi="ＭＳ 明朝" w:hint="eastAsia"/>
          <w:sz w:val="24"/>
        </w:rPr>
        <w:t>年度</w:t>
      </w:r>
      <w:r w:rsidR="00516EE5">
        <w:rPr>
          <w:rFonts w:ascii="ＭＳ 明朝" w:hAnsi="ＭＳ 明朝" w:hint="eastAsia"/>
          <w:sz w:val="24"/>
        </w:rPr>
        <w:t>は、この英訳本を刊行して世界各国に頒布</w:t>
      </w:r>
      <w:r w:rsidR="00516EE5">
        <w:rPr>
          <w:rFonts w:ascii="ＭＳ 明朝" w:hAnsi="ＭＳ 明朝" w:hint="eastAsia"/>
          <w:sz w:val="24"/>
        </w:rPr>
        <w:lastRenderedPageBreak/>
        <w:t>することを目的として、クラウドファンディングによる資金作りを</w:t>
      </w:r>
      <w:r w:rsidR="00A57262">
        <w:rPr>
          <w:rFonts w:ascii="ＭＳ 明朝" w:hAnsi="ＭＳ 明朝" w:hint="eastAsia"/>
          <w:sz w:val="24"/>
        </w:rPr>
        <w:t>行いました</w:t>
      </w:r>
      <w:r w:rsidR="00516EE5">
        <w:rPr>
          <w:rFonts w:ascii="ＭＳ 明朝" w:hAnsi="ＭＳ 明朝" w:hint="eastAsia"/>
          <w:sz w:val="24"/>
        </w:rPr>
        <w:t>。</w:t>
      </w:r>
      <w:r w:rsidR="00A57262">
        <w:rPr>
          <w:rFonts w:ascii="ＭＳ 明朝" w:hAnsi="ＭＳ 明朝" w:hint="eastAsia"/>
          <w:sz w:val="24"/>
        </w:rPr>
        <w:t>20</w:t>
      </w:r>
      <w:r w:rsidR="00500169">
        <w:rPr>
          <w:rFonts w:ascii="ＭＳ 明朝" w:hAnsi="ＭＳ 明朝" w:hint="eastAsia"/>
          <w:sz w:val="24"/>
        </w:rPr>
        <w:t>20</w:t>
      </w:r>
      <w:r w:rsidR="00865BEF">
        <w:rPr>
          <w:rFonts w:ascii="ＭＳ 明朝" w:hAnsi="ＭＳ 明朝" w:hint="eastAsia"/>
          <w:sz w:val="24"/>
        </w:rPr>
        <w:t>年</w:t>
      </w:r>
      <w:r w:rsidR="00A57262">
        <w:rPr>
          <w:rFonts w:ascii="ＭＳ 明朝" w:hAnsi="ＭＳ 明朝" w:hint="eastAsia"/>
          <w:sz w:val="24"/>
        </w:rPr>
        <w:t>度においては、</w:t>
      </w:r>
      <w:r w:rsidR="008127BE">
        <w:rPr>
          <w:rFonts w:ascii="ＭＳ 明朝" w:hAnsi="ＭＳ 明朝" w:hint="eastAsia"/>
          <w:sz w:val="24"/>
        </w:rPr>
        <w:t>英訳本</w:t>
      </w:r>
      <w:r w:rsidR="00865BEF">
        <w:rPr>
          <w:rFonts w:ascii="ＭＳ 明朝" w:hAnsi="ＭＳ 明朝" w:hint="eastAsia"/>
          <w:sz w:val="24"/>
        </w:rPr>
        <w:t>を</w:t>
      </w:r>
      <w:r w:rsidR="008127BE">
        <w:rPr>
          <w:rFonts w:ascii="ＭＳ 明朝" w:hAnsi="ＭＳ 明朝" w:hint="eastAsia"/>
          <w:sz w:val="24"/>
        </w:rPr>
        <w:t>刊行</w:t>
      </w:r>
      <w:r w:rsidR="00865BEF">
        <w:rPr>
          <w:rFonts w:ascii="ＭＳ 明朝" w:hAnsi="ＭＳ 明朝" w:hint="eastAsia"/>
          <w:sz w:val="24"/>
        </w:rPr>
        <w:t>し、各国に頒布する予定で</w:t>
      </w:r>
      <w:r w:rsidR="00A57262">
        <w:rPr>
          <w:rFonts w:ascii="ＭＳ 明朝" w:hAnsi="ＭＳ 明朝" w:hint="eastAsia"/>
          <w:sz w:val="24"/>
        </w:rPr>
        <w:t>したが、諸般の事情により刊行が遅れ、刊行・頒布は、202</w:t>
      </w:r>
      <w:r w:rsidR="00500169">
        <w:rPr>
          <w:rFonts w:ascii="ＭＳ 明朝" w:hAnsi="ＭＳ 明朝" w:hint="eastAsia"/>
          <w:sz w:val="24"/>
        </w:rPr>
        <w:t>1</w:t>
      </w:r>
      <w:r w:rsidR="00A57262">
        <w:rPr>
          <w:rFonts w:ascii="ＭＳ 明朝" w:hAnsi="ＭＳ 明朝" w:hint="eastAsia"/>
          <w:sz w:val="24"/>
        </w:rPr>
        <w:t>年度</w:t>
      </w:r>
      <w:r w:rsidR="00500169">
        <w:rPr>
          <w:rFonts w:ascii="ＭＳ 明朝" w:hAnsi="ＭＳ 明朝" w:hint="eastAsia"/>
          <w:sz w:val="24"/>
        </w:rPr>
        <w:t>内</w:t>
      </w:r>
      <w:r w:rsidR="00A57262">
        <w:rPr>
          <w:rFonts w:ascii="ＭＳ 明朝" w:hAnsi="ＭＳ 明朝" w:hint="eastAsia"/>
          <w:sz w:val="24"/>
        </w:rPr>
        <w:t>となる見込みです</w:t>
      </w:r>
      <w:r w:rsidR="008127BE">
        <w:rPr>
          <w:rFonts w:ascii="ＭＳ 明朝" w:hAnsi="ＭＳ 明朝" w:hint="eastAsia"/>
          <w:sz w:val="24"/>
        </w:rPr>
        <w:t>。</w:t>
      </w:r>
    </w:p>
    <w:p w14:paraId="42B7CDDC" w14:textId="77777777" w:rsidR="000C3594" w:rsidRDefault="000C3594" w:rsidP="000D779F">
      <w:pPr>
        <w:rPr>
          <w:rFonts w:ascii="ＭＳ 明朝" w:hAnsi="ＭＳ 明朝"/>
          <w:sz w:val="32"/>
          <w:szCs w:val="32"/>
        </w:rPr>
      </w:pPr>
    </w:p>
    <w:p w14:paraId="53A622E9" w14:textId="621E628E" w:rsidR="000D779F" w:rsidRPr="006351C2" w:rsidRDefault="000D779F" w:rsidP="000D779F">
      <w:pPr>
        <w:rPr>
          <w:rFonts w:ascii="ＭＳ 明朝" w:hAnsi="ＭＳ 明朝"/>
          <w:sz w:val="32"/>
          <w:szCs w:val="32"/>
        </w:rPr>
      </w:pPr>
      <w:r w:rsidRPr="006351C2">
        <w:rPr>
          <w:rFonts w:ascii="ＭＳ 明朝" w:hAnsi="ＭＳ 明朝" w:hint="eastAsia"/>
          <w:sz w:val="32"/>
          <w:szCs w:val="32"/>
        </w:rPr>
        <w:t>（</w:t>
      </w:r>
      <w:r w:rsidR="008127BE">
        <w:rPr>
          <w:rFonts w:ascii="ＭＳ 明朝" w:hAnsi="ＭＳ 明朝" w:hint="eastAsia"/>
          <w:sz w:val="32"/>
          <w:szCs w:val="32"/>
        </w:rPr>
        <w:t>2</w:t>
      </w:r>
      <w:r w:rsidRPr="006351C2">
        <w:rPr>
          <w:rFonts w:ascii="ＭＳ 明朝" w:hAnsi="ＭＳ 明朝" w:hint="eastAsia"/>
          <w:sz w:val="32"/>
          <w:szCs w:val="32"/>
        </w:rPr>
        <w:t>）</w:t>
      </w:r>
      <w:r w:rsidR="00201E3E" w:rsidRPr="00201E3E">
        <w:rPr>
          <w:rFonts w:ascii="ＭＳ 明朝" w:hAnsi="ＭＳ 明朝" w:hint="eastAsia"/>
          <w:sz w:val="32"/>
          <w:szCs w:val="32"/>
        </w:rPr>
        <w:t>盲ろう者向け情報機器等研究開発支援</w:t>
      </w:r>
      <w:r w:rsidR="00201E3E">
        <w:rPr>
          <w:rFonts w:ascii="ＭＳ 明朝" w:hAnsi="ＭＳ 明朝" w:hint="eastAsia"/>
          <w:sz w:val="32"/>
          <w:szCs w:val="32"/>
        </w:rPr>
        <w:t>事業</w:t>
      </w:r>
    </w:p>
    <w:p w14:paraId="27962BE6" w14:textId="77777777" w:rsidR="000D779F" w:rsidRPr="006351C2" w:rsidRDefault="00201E3E" w:rsidP="000D779F">
      <w:pPr>
        <w:ind w:leftChars="114" w:left="239" w:firstLineChars="100" w:firstLine="240"/>
        <w:rPr>
          <w:rFonts w:ascii="ＭＳ 明朝" w:hAnsi="ＭＳ 明朝"/>
          <w:sz w:val="24"/>
        </w:rPr>
      </w:pPr>
      <w:r>
        <w:rPr>
          <w:rFonts w:ascii="ＭＳ 明朝" w:hAnsi="ＭＳ 明朝" w:hint="eastAsia"/>
          <w:sz w:val="24"/>
        </w:rPr>
        <w:t>当協会では、</w:t>
      </w:r>
      <w:r w:rsidR="00865BEF">
        <w:rPr>
          <w:rFonts w:ascii="ＭＳ 明朝" w:hAnsi="ＭＳ 明朝" w:hint="eastAsia"/>
          <w:sz w:val="24"/>
        </w:rPr>
        <w:t>これまで</w:t>
      </w:r>
      <w:r w:rsidR="00C64D37">
        <w:rPr>
          <w:rFonts w:ascii="ＭＳ 明朝" w:hAnsi="ＭＳ 明朝" w:hint="eastAsia"/>
          <w:sz w:val="24"/>
        </w:rPr>
        <w:t>様々な機会を捉えては</w:t>
      </w:r>
      <w:r w:rsidR="00865BEF">
        <w:rPr>
          <w:rFonts w:ascii="ＭＳ 明朝" w:hAnsi="ＭＳ 明朝" w:hint="eastAsia"/>
          <w:sz w:val="24"/>
        </w:rPr>
        <w:t>、</w:t>
      </w:r>
      <w:r w:rsidR="00C64D37">
        <w:rPr>
          <w:rFonts w:ascii="ＭＳ 明朝" w:hAnsi="ＭＳ 明朝" w:hint="eastAsia"/>
          <w:sz w:val="24"/>
        </w:rPr>
        <w:t>盲ろう者が手軽に利用できる情報機器等の研究開発を支援してきました。また、公益財団法人テクノエイド協会が行う「シーズ・ニーズマッチング交流会」にも</w:t>
      </w:r>
      <w:r w:rsidR="00500169">
        <w:rPr>
          <w:rFonts w:ascii="ＭＳ 明朝" w:hAnsi="ＭＳ 明朝" w:hint="eastAsia"/>
          <w:sz w:val="24"/>
        </w:rPr>
        <w:t>オンラインで</w:t>
      </w:r>
      <w:r w:rsidR="00C64D37">
        <w:rPr>
          <w:rFonts w:ascii="ＭＳ 明朝" w:hAnsi="ＭＳ 明朝" w:hint="eastAsia"/>
          <w:sz w:val="24"/>
        </w:rPr>
        <w:t>参加して、情報機器等の開発側とユーザー側のマッチングの促進に協力しました。</w:t>
      </w:r>
    </w:p>
    <w:p w14:paraId="471ED592" w14:textId="77777777" w:rsidR="000D779F" w:rsidRPr="000D779F" w:rsidRDefault="000D779F" w:rsidP="000D779F">
      <w:pPr>
        <w:ind w:firstLineChars="100" w:firstLine="240"/>
        <w:rPr>
          <w:rFonts w:ascii="ＭＳ 明朝" w:hAnsi="ＭＳ 明朝"/>
          <w:sz w:val="24"/>
        </w:rPr>
      </w:pPr>
    </w:p>
    <w:p w14:paraId="04F412AA" w14:textId="77777777" w:rsidR="00C64DA0" w:rsidRDefault="00C64DA0" w:rsidP="00C64DA0">
      <w:pPr>
        <w:jc w:val="center"/>
        <w:rPr>
          <w:rFonts w:ascii="ＭＳ 明朝" w:hAnsi="ＭＳ 明朝"/>
          <w:sz w:val="24"/>
          <w:lang w:eastAsia="zh-TW"/>
        </w:rPr>
        <w:sectPr w:rsidR="00C64DA0" w:rsidSect="00EB0349">
          <w:footerReference w:type="even" r:id="rId6"/>
          <w:footerReference w:type="default" r:id="rId7"/>
          <w:pgSz w:w="11906" w:h="16838" w:code="9"/>
          <w:pgMar w:top="1871" w:right="1418" w:bottom="1304" w:left="1701" w:header="720" w:footer="720" w:gutter="0"/>
          <w:pgNumType w:fmt="decimalFullWidth" w:start="0"/>
          <w:cols w:space="425"/>
          <w:noEndnote/>
          <w:titlePg/>
          <w:docGrid w:type="linesAndChars" w:linePitch="521"/>
        </w:sectPr>
      </w:pPr>
    </w:p>
    <w:p w14:paraId="1203ACA9" w14:textId="77777777" w:rsidR="00B804B2" w:rsidRPr="00B804B2" w:rsidRDefault="00B804B2" w:rsidP="00B804B2">
      <w:pPr>
        <w:jc w:val="center"/>
        <w:rPr>
          <w:rFonts w:ascii="BIZ UDP明朝 Medium" w:eastAsia="BIZ UDP明朝 Medium" w:hAnsi="BIZ UDP明朝 Medium" w:cs="ＭＳ 明朝"/>
          <w:b/>
          <w:bCs/>
          <w:sz w:val="28"/>
          <w:szCs w:val="28"/>
          <w:lang w:eastAsia="zh-TW"/>
        </w:rPr>
      </w:pPr>
      <w:r w:rsidRPr="00B804B2">
        <w:rPr>
          <w:rFonts w:ascii="BIZ UDP明朝 Medium" w:eastAsia="BIZ UDP明朝 Medium" w:hAnsi="BIZ UDP明朝 Medium" w:cs="ＭＳ 明朝" w:hint="eastAsia"/>
          <w:b/>
          <w:bCs/>
          <w:sz w:val="28"/>
          <w:szCs w:val="28"/>
        </w:rPr>
        <w:lastRenderedPageBreak/>
        <w:t xml:space="preserve">２０２０年度　</w:t>
      </w:r>
      <w:r w:rsidRPr="00B804B2">
        <w:rPr>
          <w:rFonts w:ascii="BIZ UDP明朝 Medium" w:eastAsia="BIZ UDP明朝 Medium" w:hAnsi="BIZ UDP明朝 Medium" w:cs="ＭＳ 明朝" w:hint="eastAsia"/>
          <w:b/>
          <w:bCs/>
          <w:sz w:val="28"/>
          <w:szCs w:val="28"/>
          <w:lang w:eastAsia="zh-TW"/>
        </w:rPr>
        <w:t>諸統計資料</w:t>
      </w:r>
    </w:p>
    <w:p w14:paraId="32037D7A" w14:textId="77777777" w:rsidR="00B804B2" w:rsidRPr="00B804B2" w:rsidRDefault="00B804B2" w:rsidP="00B804B2">
      <w:pPr>
        <w:spacing w:line="400" w:lineRule="exact"/>
        <w:jc w:val="center"/>
        <w:rPr>
          <w:rFonts w:ascii="BIZ UDP明朝 Medium" w:eastAsia="BIZ UDP明朝 Medium" w:hAnsi="BIZ UDP明朝 Medium" w:cs="ＭＳ 明朝"/>
          <w:sz w:val="28"/>
          <w:szCs w:val="28"/>
          <w:lang w:eastAsia="zh-TW"/>
        </w:rPr>
      </w:pPr>
      <w:r w:rsidRPr="00B804B2">
        <w:rPr>
          <w:rFonts w:ascii="BIZ UDP明朝 Medium" w:eastAsia="BIZ UDP明朝 Medium" w:hAnsi="BIZ UDP明朝 Medium" w:cs="ＭＳ 明朝" w:hint="eastAsia"/>
          <w:sz w:val="28"/>
          <w:szCs w:val="28"/>
          <w:lang w:eastAsia="zh-TW"/>
        </w:rPr>
        <w:t>（</w:t>
      </w:r>
      <w:r w:rsidRPr="00B804B2">
        <w:rPr>
          <w:rFonts w:ascii="BIZ UDP明朝 Medium" w:eastAsia="BIZ UDP明朝 Medium" w:hAnsi="BIZ UDP明朝 Medium" w:cs="ＭＳ 明朝" w:hint="eastAsia"/>
          <w:sz w:val="28"/>
          <w:szCs w:val="28"/>
        </w:rPr>
        <w:t>２０２１年３月末現在）</w:t>
      </w:r>
    </w:p>
    <w:p w14:paraId="4AF17FFF" w14:textId="77777777" w:rsidR="00B804B2" w:rsidRPr="00B804B2" w:rsidRDefault="00B804B2" w:rsidP="00B804B2">
      <w:pPr>
        <w:wordWrap w:val="0"/>
        <w:autoSpaceDE w:val="0"/>
        <w:autoSpaceDN w:val="0"/>
        <w:adjustRightInd w:val="0"/>
        <w:spacing w:line="288" w:lineRule="exact"/>
        <w:rPr>
          <w:rFonts w:ascii="BIZ UDP明朝 Medium" w:eastAsia="BIZ UDP明朝 Medium" w:hAnsi="BIZ UDP明朝 Medium" w:cs="ＭＳ 明朝"/>
          <w:szCs w:val="21"/>
          <w:lang w:eastAsia="zh-TW"/>
        </w:rPr>
      </w:pPr>
    </w:p>
    <w:p w14:paraId="2DC828D6" w14:textId="77777777" w:rsidR="00B804B2" w:rsidRPr="00B804B2" w:rsidRDefault="00B804B2" w:rsidP="00B804B2">
      <w:pPr>
        <w:wordWrap w:val="0"/>
        <w:autoSpaceDE w:val="0"/>
        <w:autoSpaceDN w:val="0"/>
        <w:adjustRightInd w:val="0"/>
        <w:spacing w:line="288" w:lineRule="exact"/>
        <w:rPr>
          <w:rFonts w:ascii="BIZ UDP明朝 Medium" w:eastAsia="BIZ UDP明朝 Medium" w:hAnsi="BIZ UDP明朝 Medium" w:cs="ＭＳ 明朝"/>
          <w:b/>
          <w:bCs/>
          <w:spacing w:val="2"/>
        </w:rPr>
      </w:pPr>
      <w:r w:rsidRPr="00B804B2">
        <w:rPr>
          <w:rFonts w:ascii="BIZ UDP明朝 Medium" w:eastAsia="BIZ UDP明朝 Medium" w:hAnsi="BIZ UDP明朝 Medium" w:cs="ＭＳ 明朝" w:hint="eastAsia"/>
          <w:b/>
          <w:bCs/>
          <w:spacing w:val="2"/>
        </w:rPr>
        <w:t>１．盲ろう者登録数の推移</w:t>
      </w:r>
    </w:p>
    <w:p w14:paraId="72D3735B" w14:textId="77777777" w:rsidR="00B804B2" w:rsidRPr="00B804B2" w:rsidRDefault="00B804B2" w:rsidP="00B804B2">
      <w:pPr>
        <w:wordWrap w:val="0"/>
        <w:autoSpaceDE w:val="0"/>
        <w:autoSpaceDN w:val="0"/>
        <w:adjustRightInd w:val="0"/>
        <w:spacing w:line="288" w:lineRule="exact"/>
        <w:ind w:rightChars="-15" w:right="-31"/>
        <w:jc w:val="right"/>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（単位：人）</w:t>
      </w:r>
    </w:p>
    <w:tbl>
      <w:tblPr>
        <w:tblW w:w="86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946"/>
        <w:gridCol w:w="1115"/>
        <w:gridCol w:w="1116"/>
        <w:gridCol w:w="1115"/>
        <w:gridCol w:w="1236"/>
        <w:gridCol w:w="996"/>
      </w:tblGrid>
      <w:tr w:rsidR="00B804B2" w:rsidRPr="00B804B2" w14:paraId="40FB33ED" w14:textId="77777777" w:rsidTr="00653D5F">
        <w:trPr>
          <w:trHeight w:val="188"/>
        </w:trPr>
        <w:tc>
          <w:tcPr>
            <w:tcW w:w="2087" w:type="dxa"/>
            <w:vAlign w:val="center"/>
          </w:tcPr>
          <w:p w14:paraId="34FD4D31" w14:textId="77777777" w:rsidR="00B804B2" w:rsidRPr="00B804B2" w:rsidRDefault="00B804B2" w:rsidP="00653D5F">
            <w:pPr>
              <w:autoSpaceDE w:val="0"/>
              <w:autoSpaceDN w:val="0"/>
              <w:adjustRightInd w:val="0"/>
              <w:spacing w:line="288" w:lineRule="exact"/>
              <w:ind w:rightChars="-50" w:right="-105"/>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年度</w:t>
            </w:r>
          </w:p>
        </w:tc>
        <w:tc>
          <w:tcPr>
            <w:tcW w:w="946" w:type="dxa"/>
            <w:vAlign w:val="center"/>
          </w:tcPr>
          <w:p w14:paraId="74871043" w14:textId="77777777" w:rsidR="00B804B2" w:rsidRPr="00B804B2" w:rsidRDefault="00B804B2" w:rsidP="00653D5F">
            <w:pPr>
              <w:spacing w:line="288" w:lineRule="exact"/>
              <w:jc w:val="center"/>
              <w:rPr>
                <w:rFonts w:ascii="BIZ UDP明朝 Medium" w:eastAsia="BIZ UDP明朝 Medium" w:hAnsi="BIZ UDP明朝 Medium"/>
                <w:szCs w:val="21"/>
              </w:rPr>
            </w:pPr>
            <w:r w:rsidRPr="00B804B2">
              <w:rPr>
                <w:rFonts w:ascii="BIZ UDP明朝 Medium" w:eastAsia="BIZ UDP明朝 Medium" w:hAnsi="BIZ UDP明朝 Medium"/>
                <w:szCs w:val="21"/>
              </w:rPr>
              <w:t>2015</w:t>
            </w:r>
          </w:p>
          <w:p w14:paraId="7C87D4C5" w14:textId="77777777" w:rsidR="00B804B2" w:rsidRPr="00B804B2" w:rsidRDefault="00B804B2" w:rsidP="00653D5F">
            <w:pPr>
              <w:spacing w:line="288" w:lineRule="exact"/>
              <w:jc w:val="center"/>
              <w:rPr>
                <w:rFonts w:ascii="BIZ UDP明朝 Medium" w:eastAsia="BIZ UDP明朝 Medium" w:hAnsi="BIZ UDP明朝 Medium"/>
                <w:szCs w:val="21"/>
              </w:rPr>
            </w:pPr>
            <w:r w:rsidRPr="00B804B2">
              <w:rPr>
                <w:rFonts w:ascii="BIZ UDP明朝 Medium" w:eastAsia="BIZ UDP明朝 Medium" w:hAnsi="BIZ UDP明朝 Medium" w:hint="eastAsia"/>
                <w:szCs w:val="21"/>
              </w:rPr>
              <w:t>(</w:t>
            </w:r>
            <w:r w:rsidRPr="00B804B2">
              <w:rPr>
                <w:rFonts w:ascii="BIZ UDP明朝 Medium" w:eastAsia="BIZ UDP明朝 Medium" w:hAnsi="BIZ UDP明朝 Medium"/>
                <w:szCs w:val="21"/>
              </w:rPr>
              <w:t>H27)</w:t>
            </w:r>
          </w:p>
        </w:tc>
        <w:tc>
          <w:tcPr>
            <w:tcW w:w="1115" w:type="dxa"/>
            <w:vAlign w:val="center"/>
          </w:tcPr>
          <w:p w14:paraId="01FA8248" w14:textId="77777777" w:rsidR="00B804B2" w:rsidRPr="00B804B2" w:rsidRDefault="00B804B2" w:rsidP="00653D5F">
            <w:pPr>
              <w:spacing w:line="288" w:lineRule="exact"/>
              <w:jc w:val="center"/>
              <w:rPr>
                <w:rFonts w:ascii="BIZ UDP明朝 Medium" w:eastAsia="BIZ UDP明朝 Medium" w:hAnsi="BIZ UDP明朝 Medium"/>
                <w:szCs w:val="21"/>
              </w:rPr>
            </w:pPr>
            <w:r w:rsidRPr="00B804B2">
              <w:rPr>
                <w:rFonts w:ascii="BIZ UDP明朝 Medium" w:eastAsia="BIZ UDP明朝 Medium" w:hAnsi="BIZ UDP明朝 Medium"/>
                <w:szCs w:val="21"/>
              </w:rPr>
              <w:t>2016</w:t>
            </w:r>
          </w:p>
          <w:p w14:paraId="0264A940" w14:textId="77777777" w:rsidR="00B804B2" w:rsidRPr="00B804B2" w:rsidRDefault="00B804B2" w:rsidP="00653D5F">
            <w:pPr>
              <w:spacing w:line="288" w:lineRule="exact"/>
              <w:jc w:val="center"/>
              <w:rPr>
                <w:rFonts w:ascii="BIZ UDP明朝 Medium" w:eastAsia="BIZ UDP明朝 Medium" w:hAnsi="BIZ UDP明朝 Medium"/>
                <w:szCs w:val="21"/>
              </w:rPr>
            </w:pPr>
            <w:r w:rsidRPr="00B804B2">
              <w:rPr>
                <w:rFonts w:ascii="BIZ UDP明朝 Medium" w:eastAsia="BIZ UDP明朝 Medium" w:hAnsi="BIZ UDP明朝 Medium" w:hint="eastAsia"/>
                <w:szCs w:val="21"/>
              </w:rPr>
              <w:t>(</w:t>
            </w:r>
            <w:r w:rsidRPr="00B804B2">
              <w:rPr>
                <w:rFonts w:ascii="BIZ UDP明朝 Medium" w:eastAsia="BIZ UDP明朝 Medium" w:hAnsi="BIZ UDP明朝 Medium"/>
                <w:szCs w:val="21"/>
              </w:rPr>
              <w:t>H28)</w:t>
            </w:r>
          </w:p>
        </w:tc>
        <w:tc>
          <w:tcPr>
            <w:tcW w:w="1116" w:type="dxa"/>
            <w:vAlign w:val="center"/>
          </w:tcPr>
          <w:p w14:paraId="6ABDAC5B" w14:textId="77777777" w:rsidR="00B804B2" w:rsidRPr="00B804B2" w:rsidRDefault="00B804B2" w:rsidP="00653D5F">
            <w:pPr>
              <w:spacing w:line="288" w:lineRule="exact"/>
              <w:jc w:val="center"/>
              <w:rPr>
                <w:rFonts w:ascii="BIZ UDP明朝 Medium" w:eastAsia="BIZ UDP明朝 Medium" w:hAnsi="BIZ UDP明朝 Medium"/>
                <w:szCs w:val="21"/>
              </w:rPr>
            </w:pPr>
            <w:r w:rsidRPr="00B804B2">
              <w:rPr>
                <w:rFonts w:ascii="BIZ UDP明朝 Medium" w:eastAsia="BIZ UDP明朝 Medium" w:hAnsi="BIZ UDP明朝 Medium"/>
                <w:szCs w:val="21"/>
              </w:rPr>
              <w:t>2017</w:t>
            </w:r>
          </w:p>
          <w:p w14:paraId="098A0110" w14:textId="77777777" w:rsidR="00B804B2" w:rsidRPr="00B804B2" w:rsidRDefault="00B804B2" w:rsidP="00653D5F">
            <w:pPr>
              <w:spacing w:line="288" w:lineRule="exact"/>
              <w:jc w:val="center"/>
              <w:rPr>
                <w:rFonts w:ascii="BIZ UDP明朝 Medium" w:eastAsia="BIZ UDP明朝 Medium" w:hAnsi="BIZ UDP明朝 Medium"/>
                <w:szCs w:val="21"/>
              </w:rPr>
            </w:pPr>
            <w:r w:rsidRPr="00B804B2">
              <w:rPr>
                <w:rFonts w:ascii="BIZ UDP明朝 Medium" w:eastAsia="BIZ UDP明朝 Medium" w:hAnsi="BIZ UDP明朝 Medium" w:hint="eastAsia"/>
                <w:szCs w:val="21"/>
              </w:rPr>
              <w:t>(</w:t>
            </w:r>
            <w:r w:rsidRPr="00B804B2">
              <w:rPr>
                <w:rFonts w:ascii="BIZ UDP明朝 Medium" w:eastAsia="BIZ UDP明朝 Medium" w:hAnsi="BIZ UDP明朝 Medium"/>
                <w:szCs w:val="21"/>
              </w:rPr>
              <w:t>H29)</w:t>
            </w:r>
          </w:p>
        </w:tc>
        <w:tc>
          <w:tcPr>
            <w:tcW w:w="1115" w:type="dxa"/>
            <w:vAlign w:val="center"/>
          </w:tcPr>
          <w:p w14:paraId="0E578521" w14:textId="77777777" w:rsidR="00B804B2" w:rsidRPr="00B804B2" w:rsidRDefault="00B804B2" w:rsidP="00653D5F">
            <w:pPr>
              <w:spacing w:line="288" w:lineRule="exact"/>
              <w:jc w:val="center"/>
              <w:rPr>
                <w:rFonts w:ascii="BIZ UDP明朝 Medium" w:eastAsia="BIZ UDP明朝 Medium" w:hAnsi="BIZ UDP明朝 Medium"/>
                <w:szCs w:val="21"/>
              </w:rPr>
            </w:pPr>
            <w:r w:rsidRPr="00B804B2">
              <w:rPr>
                <w:rFonts w:ascii="BIZ UDP明朝 Medium" w:eastAsia="BIZ UDP明朝 Medium" w:hAnsi="BIZ UDP明朝 Medium"/>
                <w:szCs w:val="21"/>
              </w:rPr>
              <w:t>2018</w:t>
            </w:r>
          </w:p>
          <w:p w14:paraId="4E9AECF3" w14:textId="77777777" w:rsidR="00B804B2" w:rsidRPr="00B804B2" w:rsidRDefault="00B804B2" w:rsidP="00653D5F">
            <w:pPr>
              <w:spacing w:line="288" w:lineRule="exact"/>
              <w:jc w:val="center"/>
              <w:rPr>
                <w:rFonts w:ascii="BIZ UDP明朝 Medium" w:eastAsia="BIZ UDP明朝 Medium" w:hAnsi="BIZ UDP明朝 Medium"/>
                <w:szCs w:val="21"/>
              </w:rPr>
            </w:pPr>
            <w:r w:rsidRPr="00B804B2">
              <w:rPr>
                <w:rFonts w:ascii="BIZ UDP明朝 Medium" w:eastAsia="BIZ UDP明朝 Medium" w:hAnsi="BIZ UDP明朝 Medium" w:hint="eastAsia"/>
                <w:szCs w:val="21"/>
              </w:rPr>
              <w:t>(</w:t>
            </w:r>
            <w:r w:rsidRPr="00B804B2">
              <w:rPr>
                <w:rFonts w:ascii="BIZ UDP明朝 Medium" w:eastAsia="BIZ UDP明朝 Medium" w:hAnsi="BIZ UDP明朝 Medium"/>
                <w:szCs w:val="21"/>
              </w:rPr>
              <w:t>H30)</w:t>
            </w:r>
          </w:p>
        </w:tc>
        <w:tc>
          <w:tcPr>
            <w:tcW w:w="1236" w:type="dxa"/>
            <w:vAlign w:val="center"/>
          </w:tcPr>
          <w:p w14:paraId="2880F554" w14:textId="77777777" w:rsidR="00B804B2" w:rsidRPr="00B804B2" w:rsidRDefault="00B804B2" w:rsidP="00653D5F">
            <w:pPr>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2019</w:t>
            </w:r>
          </w:p>
          <w:p w14:paraId="76506331" w14:textId="77777777" w:rsidR="00B804B2" w:rsidRPr="00B804B2" w:rsidRDefault="00B804B2" w:rsidP="00653D5F">
            <w:pPr>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spacing w:val="2"/>
                <w:szCs w:val="21"/>
              </w:rPr>
              <w:t>(H31</w:t>
            </w:r>
            <w:r w:rsidRPr="00B804B2">
              <w:rPr>
                <w:rFonts w:ascii="BIZ UDP明朝 Medium" w:eastAsia="BIZ UDP明朝 Medium" w:hAnsi="BIZ UDP明朝 Medium" w:cs="ＭＳ 明朝" w:hint="eastAsia"/>
                <w:spacing w:val="2"/>
                <w:szCs w:val="21"/>
              </w:rPr>
              <w:t>・R</w:t>
            </w:r>
            <w:r w:rsidRPr="00B804B2">
              <w:rPr>
                <w:rFonts w:ascii="BIZ UDP明朝 Medium" w:eastAsia="BIZ UDP明朝 Medium" w:hAnsi="BIZ UDP明朝 Medium" w:cs="ＭＳ 明朝"/>
                <w:spacing w:val="2"/>
                <w:szCs w:val="21"/>
              </w:rPr>
              <w:t>1)</w:t>
            </w:r>
          </w:p>
        </w:tc>
        <w:tc>
          <w:tcPr>
            <w:tcW w:w="996" w:type="dxa"/>
          </w:tcPr>
          <w:p w14:paraId="04FA3A2D" w14:textId="77777777" w:rsidR="00B804B2" w:rsidRPr="00B804B2" w:rsidRDefault="00B804B2" w:rsidP="00653D5F">
            <w:pPr>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2020</w:t>
            </w:r>
          </w:p>
          <w:p w14:paraId="0E968F11" w14:textId="77777777" w:rsidR="00B804B2" w:rsidRPr="00B804B2" w:rsidRDefault="00B804B2" w:rsidP="00653D5F">
            <w:pPr>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（R2）</w:t>
            </w:r>
          </w:p>
        </w:tc>
      </w:tr>
      <w:tr w:rsidR="00B804B2" w:rsidRPr="00B804B2" w14:paraId="300B368B" w14:textId="77777777" w:rsidTr="00653D5F">
        <w:trPr>
          <w:trHeight w:val="340"/>
        </w:trPr>
        <w:tc>
          <w:tcPr>
            <w:tcW w:w="2087" w:type="dxa"/>
            <w:vAlign w:val="center"/>
          </w:tcPr>
          <w:p w14:paraId="0003E025" w14:textId="77777777" w:rsidR="00B804B2" w:rsidRPr="00B804B2" w:rsidRDefault="00B804B2" w:rsidP="00653D5F">
            <w:pPr>
              <w:autoSpaceDE w:val="0"/>
              <w:autoSpaceDN w:val="0"/>
              <w:adjustRightInd w:val="0"/>
              <w:spacing w:line="288" w:lineRule="exact"/>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年度末登録数</w:t>
            </w:r>
          </w:p>
        </w:tc>
        <w:tc>
          <w:tcPr>
            <w:tcW w:w="946" w:type="dxa"/>
            <w:vAlign w:val="center"/>
          </w:tcPr>
          <w:p w14:paraId="2FBAA523" w14:textId="77777777" w:rsidR="00B804B2" w:rsidRPr="00B804B2" w:rsidRDefault="00B804B2" w:rsidP="00653D5F">
            <w:pPr>
              <w:spacing w:line="288" w:lineRule="exact"/>
              <w:jc w:val="center"/>
              <w:rPr>
                <w:rFonts w:ascii="BIZ UDP明朝 Medium" w:eastAsia="BIZ UDP明朝 Medium" w:hAnsi="BIZ UDP明朝 Medium"/>
                <w:szCs w:val="21"/>
              </w:rPr>
            </w:pPr>
            <w:r w:rsidRPr="00B804B2">
              <w:rPr>
                <w:rFonts w:ascii="BIZ UDP明朝 Medium" w:eastAsia="BIZ UDP明朝 Medium" w:hAnsi="BIZ UDP明朝 Medium"/>
                <w:szCs w:val="21"/>
              </w:rPr>
              <w:t>941</w:t>
            </w:r>
          </w:p>
        </w:tc>
        <w:tc>
          <w:tcPr>
            <w:tcW w:w="1115" w:type="dxa"/>
            <w:vAlign w:val="center"/>
          </w:tcPr>
          <w:p w14:paraId="265E0450" w14:textId="77777777" w:rsidR="00B804B2" w:rsidRPr="00B804B2" w:rsidRDefault="00B804B2" w:rsidP="00653D5F">
            <w:pPr>
              <w:spacing w:line="288" w:lineRule="exact"/>
              <w:jc w:val="center"/>
              <w:rPr>
                <w:rFonts w:ascii="BIZ UDP明朝 Medium" w:eastAsia="BIZ UDP明朝 Medium" w:hAnsi="BIZ UDP明朝 Medium"/>
                <w:szCs w:val="21"/>
              </w:rPr>
            </w:pPr>
            <w:r w:rsidRPr="00B804B2">
              <w:rPr>
                <w:rFonts w:ascii="BIZ UDP明朝 Medium" w:eastAsia="BIZ UDP明朝 Medium" w:hAnsi="BIZ UDP明朝 Medium"/>
                <w:szCs w:val="21"/>
              </w:rPr>
              <w:t>960</w:t>
            </w:r>
          </w:p>
        </w:tc>
        <w:tc>
          <w:tcPr>
            <w:tcW w:w="1116" w:type="dxa"/>
            <w:vAlign w:val="center"/>
          </w:tcPr>
          <w:p w14:paraId="7FD83522" w14:textId="77777777" w:rsidR="00B804B2" w:rsidRPr="00B804B2" w:rsidRDefault="00B804B2" w:rsidP="00653D5F">
            <w:pPr>
              <w:spacing w:line="288" w:lineRule="exact"/>
              <w:jc w:val="center"/>
              <w:rPr>
                <w:rFonts w:ascii="BIZ UDP明朝 Medium" w:eastAsia="BIZ UDP明朝 Medium" w:hAnsi="BIZ UDP明朝 Medium"/>
                <w:szCs w:val="21"/>
              </w:rPr>
            </w:pPr>
            <w:r w:rsidRPr="00B804B2">
              <w:rPr>
                <w:rFonts w:ascii="BIZ UDP明朝 Medium" w:eastAsia="BIZ UDP明朝 Medium" w:hAnsi="BIZ UDP明朝 Medium"/>
                <w:szCs w:val="21"/>
              </w:rPr>
              <w:t>978</w:t>
            </w:r>
          </w:p>
        </w:tc>
        <w:tc>
          <w:tcPr>
            <w:tcW w:w="1115" w:type="dxa"/>
            <w:vAlign w:val="center"/>
          </w:tcPr>
          <w:p w14:paraId="247B4729" w14:textId="77777777" w:rsidR="00B804B2" w:rsidRPr="00B804B2" w:rsidRDefault="00B804B2" w:rsidP="00653D5F">
            <w:pPr>
              <w:spacing w:line="288" w:lineRule="exact"/>
              <w:jc w:val="center"/>
              <w:rPr>
                <w:rFonts w:ascii="BIZ UDP明朝 Medium" w:eastAsia="BIZ UDP明朝 Medium" w:hAnsi="BIZ UDP明朝 Medium"/>
                <w:szCs w:val="21"/>
              </w:rPr>
            </w:pPr>
            <w:r w:rsidRPr="00B804B2">
              <w:rPr>
                <w:rFonts w:ascii="BIZ UDP明朝 Medium" w:eastAsia="BIZ UDP明朝 Medium" w:hAnsi="BIZ UDP明朝 Medium"/>
                <w:szCs w:val="21"/>
              </w:rPr>
              <w:t>985</w:t>
            </w:r>
          </w:p>
        </w:tc>
        <w:tc>
          <w:tcPr>
            <w:tcW w:w="1236" w:type="dxa"/>
            <w:vAlign w:val="center"/>
          </w:tcPr>
          <w:p w14:paraId="2865BE0C" w14:textId="77777777" w:rsidR="00B804B2" w:rsidRPr="00B804B2" w:rsidRDefault="00B804B2" w:rsidP="00653D5F">
            <w:pPr>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989</w:t>
            </w:r>
          </w:p>
        </w:tc>
        <w:tc>
          <w:tcPr>
            <w:tcW w:w="996" w:type="dxa"/>
            <w:vAlign w:val="center"/>
          </w:tcPr>
          <w:p w14:paraId="62389724" w14:textId="77777777" w:rsidR="00B804B2" w:rsidRPr="00B804B2" w:rsidRDefault="00B804B2" w:rsidP="00653D5F">
            <w:pPr>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984</w:t>
            </w:r>
          </w:p>
        </w:tc>
      </w:tr>
      <w:tr w:rsidR="00B804B2" w:rsidRPr="00B804B2" w14:paraId="55363FFD" w14:textId="77777777" w:rsidTr="00653D5F">
        <w:trPr>
          <w:trHeight w:val="340"/>
        </w:trPr>
        <w:tc>
          <w:tcPr>
            <w:tcW w:w="2087" w:type="dxa"/>
            <w:vAlign w:val="center"/>
          </w:tcPr>
          <w:p w14:paraId="39382CA4" w14:textId="77777777" w:rsidR="00B804B2" w:rsidRPr="00B804B2" w:rsidRDefault="00B804B2" w:rsidP="00653D5F">
            <w:pPr>
              <w:autoSpaceDE w:val="0"/>
              <w:autoSpaceDN w:val="0"/>
              <w:adjustRightInd w:val="0"/>
              <w:spacing w:line="288" w:lineRule="exact"/>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増減数</w:t>
            </w:r>
          </w:p>
        </w:tc>
        <w:tc>
          <w:tcPr>
            <w:tcW w:w="946" w:type="dxa"/>
            <w:vAlign w:val="center"/>
          </w:tcPr>
          <w:p w14:paraId="3B15679F" w14:textId="77777777" w:rsidR="00B804B2" w:rsidRPr="00B804B2" w:rsidRDefault="00B804B2" w:rsidP="00653D5F">
            <w:pPr>
              <w:spacing w:line="288" w:lineRule="exact"/>
              <w:jc w:val="center"/>
              <w:rPr>
                <w:rFonts w:ascii="BIZ UDP明朝 Medium" w:eastAsia="BIZ UDP明朝 Medium" w:hAnsi="BIZ UDP明朝 Medium"/>
                <w:szCs w:val="21"/>
              </w:rPr>
            </w:pPr>
            <w:r w:rsidRPr="00B804B2">
              <w:rPr>
                <w:rFonts w:ascii="BIZ UDP明朝 Medium" w:eastAsia="BIZ UDP明朝 Medium" w:hAnsi="BIZ UDP明朝 Medium"/>
                <w:szCs w:val="21"/>
              </w:rPr>
              <w:t>+7</w:t>
            </w:r>
          </w:p>
        </w:tc>
        <w:tc>
          <w:tcPr>
            <w:tcW w:w="1115" w:type="dxa"/>
            <w:vAlign w:val="center"/>
          </w:tcPr>
          <w:p w14:paraId="3F3502A6" w14:textId="77777777" w:rsidR="00B804B2" w:rsidRPr="00B804B2" w:rsidRDefault="00B804B2" w:rsidP="00653D5F">
            <w:pPr>
              <w:spacing w:line="288" w:lineRule="exact"/>
              <w:jc w:val="center"/>
              <w:rPr>
                <w:rFonts w:ascii="BIZ UDP明朝 Medium" w:eastAsia="BIZ UDP明朝 Medium" w:hAnsi="BIZ UDP明朝 Medium"/>
                <w:szCs w:val="21"/>
              </w:rPr>
            </w:pPr>
            <w:r w:rsidRPr="00B804B2">
              <w:rPr>
                <w:rFonts w:ascii="BIZ UDP明朝 Medium" w:eastAsia="BIZ UDP明朝 Medium" w:hAnsi="BIZ UDP明朝 Medium"/>
                <w:szCs w:val="21"/>
              </w:rPr>
              <w:t>+19</w:t>
            </w:r>
          </w:p>
        </w:tc>
        <w:tc>
          <w:tcPr>
            <w:tcW w:w="1116" w:type="dxa"/>
            <w:vAlign w:val="center"/>
          </w:tcPr>
          <w:p w14:paraId="6FB36382" w14:textId="77777777" w:rsidR="00B804B2" w:rsidRPr="00B804B2" w:rsidRDefault="00B804B2" w:rsidP="00653D5F">
            <w:pPr>
              <w:spacing w:line="288" w:lineRule="exact"/>
              <w:jc w:val="center"/>
              <w:rPr>
                <w:rFonts w:ascii="BIZ UDP明朝 Medium" w:eastAsia="BIZ UDP明朝 Medium" w:hAnsi="BIZ UDP明朝 Medium"/>
                <w:szCs w:val="21"/>
              </w:rPr>
            </w:pPr>
            <w:r w:rsidRPr="00B804B2">
              <w:rPr>
                <w:rFonts w:ascii="BIZ UDP明朝 Medium" w:eastAsia="BIZ UDP明朝 Medium" w:hAnsi="BIZ UDP明朝 Medium"/>
                <w:szCs w:val="21"/>
              </w:rPr>
              <w:t>+18</w:t>
            </w:r>
          </w:p>
        </w:tc>
        <w:tc>
          <w:tcPr>
            <w:tcW w:w="1115" w:type="dxa"/>
            <w:vAlign w:val="center"/>
          </w:tcPr>
          <w:p w14:paraId="4FFD5DD3" w14:textId="77777777" w:rsidR="00B804B2" w:rsidRPr="00B804B2" w:rsidRDefault="00B804B2" w:rsidP="00653D5F">
            <w:pPr>
              <w:spacing w:line="288" w:lineRule="exact"/>
              <w:jc w:val="center"/>
              <w:rPr>
                <w:rFonts w:ascii="BIZ UDP明朝 Medium" w:eastAsia="BIZ UDP明朝 Medium" w:hAnsi="BIZ UDP明朝 Medium"/>
                <w:szCs w:val="21"/>
              </w:rPr>
            </w:pPr>
            <w:r w:rsidRPr="00B804B2">
              <w:rPr>
                <w:rFonts w:ascii="BIZ UDP明朝 Medium" w:eastAsia="BIZ UDP明朝 Medium" w:hAnsi="BIZ UDP明朝 Medium"/>
                <w:szCs w:val="21"/>
              </w:rPr>
              <w:t>+7</w:t>
            </w:r>
          </w:p>
        </w:tc>
        <w:tc>
          <w:tcPr>
            <w:tcW w:w="1236" w:type="dxa"/>
            <w:vAlign w:val="center"/>
          </w:tcPr>
          <w:p w14:paraId="46053B33" w14:textId="77777777" w:rsidR="00B804B2" w:rsidRPr="00B804B2" w:rsidRDefault="00B804B2" w:rsidP="00653D5F">
            <w:pPr>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w:t>
            </w:r>
            <w:r w:rsidRPr="00B804B2">
              <w:rPr>
                <w:rFonts w:ascii="BIZ UDP明朝 Medium" w:eastAsia="BIZ UDP明朝 Medium" w:hAnsi="BIZ UDP明朝 Medium" w:cs="ＭＳ 明朝"/>
                <w:spacing w:val="2"/>
                <w:szCs w:val="21"/>
              </w:rPr>
              <w:t>4</w:t>
            </w:r>
          </w:p>
        </w:tc>
        <w:tc>
          <w:tcPr>
            <w:tcW w:w="996" w:type="dxa"/>
            <w:vAlign w:val="center"/>
          </w:tcPr>
          <w:p w14:paraId="51BCDB4F" w14:textId="77777777" w:rsidR="00B804B2" w:rsidRPr="00B804B2" w:rsidRDefault="00B804B2" w:rsidP="00653D5F">
            <w:pPr>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w:t>
            </w:r>
            <w:r w:rsidRPr="00B804B2">
              <w:rPr>
                <w:rFonts w:ascii="BIZ UDP明朝 Medium" w:eastAsia="BIZ UDP明朝 Medium" w:hAnsi="BIZ UDP明朝 Medium" w:cs="ＭＳ 明朝"/>
                <w:spacing w:val="2"/>
                <w:szCs w:val="21"/>
              </w:rPr>
              <w:t>5</w:t>
            </w:r>
          </w:p>
        </w:tc>
      </w:tr>
    </w:tbl>
    <w:p w14:paraId="1D41A208" w14:textId="77777777" w:rsidR="00B804B2" w:rsidRPr="00B804B2" w:rsidRDefault="00B804B2" w:rsidP="00B804B2">
      <w:pPr>
        <w:spacing w:line="276" w:lineRule="auto"/>
        <w:rPr>
          <w:rFonts w:ascii="BIZ UDP明朝 Medium" w:eastAsia="BIZ UDP明朝 Medium" w:hAnsi="BIZ UDP明朝 Medium"/>
        </w:rPr>
      </w:pPr>
    </w:p>
    <w:p w14:paraId="79F1CD91" w14:textId="77777777" w:rsidR="00B804B2" w:rsidRPr="00B804B2" w:rsidRDefault="00B804B2" w:rsidP="00B804B2">
      <w:pPr>
        <w:wordWrap w:val="0"/>
        <w:autoSpaceDE w:val="0"/>
        <w:autoSpaceDN w:val="0"/>
        <w:adjustRightInd w:val="0"/>
        <w:spacing w:line="288" w:lineRule="exact"/>
        <w:rPr>
          <w:rFonts w:ascii="BIZ UDP明朝 Medium" w:eastAsia="BIZ UDP明朝 Medium" w:hAnsi="BIZ UDP明朝 Medium" w:cs="ＭＳ 明朝"/>
          <w:b/>
          <w:bCs/>
          <w:spacing w:val="2"/>
        </w:rPr>
      </w:pPr>
      <w:r w:rsidRPr="00B804B2">
        <w:rPr>
          <w:rFonts w:ascii="BIZ UDP明朝 Medium" w:eastAsia="BIZ UDP明朝 Medium" w:hAnsi="BIZ UDP明朝 Medium" w:cs="ＭＳ 明朝" w:hint="eastAsia"/>
          <w:b/>
          <w:bCs/>
          <w:spacing w:val="2"/>
        </w:rPr>
        <w:t>２．重度盲ろう者登録数の推移</w:t>
      </w:r>
    </w:p>
    <w:p w14:paraId="4C682A83" w14:textId="77777777" w:rsidR="00B804B2" w:rsidRPr="00B804B2" w:rsidRDefault="00B804B2" w:rsidP="00B804B2">
      <w:pPr>
        <w:wordWrap w:val="0"/>
        <w:autoSpaceDE w:val="0"/>
        <w:autoSpaceDN w:val="0"/>
        <w:adjustRightInd w:val="0"/>
        <w:spacing w:line="288" w:lineRule="exact"/>
        <w:ind w:rightChars="-15" w:right="-31"/>
        <w:jc w:val="right"/>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（単位：人）</w:t>
      </w:r>
    </w:p>
    <w:tbl>
      <w:tblPr>
        <w:tblW w:w="86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087"/>
        <w:gridCol w:w="1087"/>
        <w:gridCol w:w="1088"/>
        <w:gridCol w:w="1087"/>
        <w:gridCol w:w="1087"/>
        <w:gridCol w:w="1088"/>
      </w:tblGrid>
      <w:tr w:rsidR="00B804B2" w:rsidRPr="00B804B2" w14:paraId="6055620B" w14:textId="77777777" w:rsidTr="00653D5F">
        <w:trPr>
          <w:trHeight w:val="340"/>
        </w:trPr>
        <w:tc>
          <w:tcPr>
            <w:tcW w:w="2087" w:type="dxa"/>
            <w:tcBorders>
              <w:top w:val="single" w:sz="4" w:space="0" w:color="auto"/>
              <w:left w:val="single" w:sz="4" w:space="0" w:color="auto"/>
              <w:bottom w:val="single" w:sz="4" w:space="0" w:color="auto"/>
              <w:right w:val="single" w:sz="4" w:space="0" w:color="auto"/>
            </w:tcBorders>
            <w:vAlign w:val="center"/>
          </w:tcPr>
          <w:p w14:paraId="5333C0BA" w14:textId="77777777" w:rsidR="00B804B2" w:rsidRPr="00B804B2" w:rsidRDefault="00B804B2" w:rsidP="00653D5F">
            <w:pPr>
              <w:wordWrap w:val="0"/>
              <w:autoSpaceDE w:val="0"/>
              <w:autoSpaceDN w:val="0"/>
              <w:adjustRightInd w:val="0"/>
              <w:spacing w:line="288" w:lineRule="exact"/>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年度</w:t>
            </w:r>
          </w:p>
        </w:tc>
        <w:tc>
          <w:tcPr>
            <w:tcW w:w="1087" w:type="dxa"/>
            <w:tcBorders>
              <w:top w:val="single" w:sz="4" w:space="0" w:color="auto"/>
              <w:left w:val="single" w:sz="4" w:space="0" w:color="auto"/>
              <w:bottom w:val="single" w:sz="4" w:space="0" w:color="auto"/>
              <w:right w:val="single" w:sz="4" w:space="0" w:color="auto"/>
            </w:tcBorders>
            <w:vAlign w:val="center"/>
          </w:tcPr>
          <w:p w14:paraId="037570F2"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2015</w:t>
            </w:r>
          </w:p>
        </w:tc>
        <w:tc>
          <w:tcPr>
            <w:tcW w:w="1087" w:type="dxa"/>
            <w:tcBorders>
              <w:top w:val="single" w:sz="4" w:space="0" w:color="auto"/>
              <w:left w:val="single" w:sz="4" w:space="0" w:color="auto"/>
              <w:bottom w:val="single" w:sz="4" w:space="0" w:color="auto"/>
              <w:right w:val="single" w:sz="4" w:space="0" w:color="auto"/>
            </w:tcBorders>
            <w:vAlign w:val="center"/>
          </w:tcPr>
          <w:p w14:paraId="4B7AB16E"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2016</w:t>
            </w:r>
          </w:p>
        </w:tc>
        <w:tc>
          <w:tcPr>
            <w:tcW w:w="1088" w:type="dxa"/>
            <w:tcBorders>
              <w:top w:val="single" w:sz="4" w:space="0" w:color="auto"/>
              <w:left w:val="single" w:sz="4" w:space="0" w:color="auto"/>
              <w:bottom w:val="single" w:sz="4" w:space="0" w:color="auto"/>
              <w:right w:val="single" w:sz="4" w:space="0" w:color="auto"/>
            </w:tcBorders>
            <w:vAlign w:val="center"/>
          </w:tcPr>
          <w:p w14:paraId="3CF5A7AC"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2017</w:t>
            </w:r>
          </w:p>
        </w:tc>
        <w:tc>
          <w:tcPr>
            <w:tcW w:w="1087" w:type="dxa"/>
            <w:tcBorders>
              <w:top w:val="single" w:sz="4" w:space="0" w:color="auto"/>
              <w:left w:val="single" w:sz="4" w:space="0" w:color="auto"/>
              <w:bottom w:val="single" w:sz="4" w:space="0" w:color="auto"/>
              <w:right w:val="single" w:sz="4" w:space="0" w:color="auto"/>
            </w:tcBorders>
            <w:vAlign w:val="center"/>
          </w:tcPr>
          <w:p w14:paraId="372E3BBD"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2018</w:t>
            </w:r>
          </w:p>
        </w:tc>
        <w:tc>
          <w:tcPr>
            <w:tcW w:w="1087" w:type="dxa"/>
            <w:tcBorders>
              <w:top w:val="single" w:sz="4" w:space="0" w:color="auto"/>
              <w:left w:val="single" w:sz="4" w:space="0" w:color="auto"/>
              <w:bottom w:val="single" w:sz="4" w:space="0" w:color="auto"/>
              <w:right w:val="single" w:sz="4" w:space="0" w:color="auto"/>
            </w:tcBorders>
            <w:vAlign w:val="center"/>
          </w:tcPr>
          <w:p w14:paraId="03B69BBA"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2019</w:t>
            </w:r>
          </w:p>
        </w:tc>
        <w:tc>
          <w:tcPr>
            <w:tcW w:w="1088" w:type="dxa"/>
            <w:tcBorders>
              <w:top w:val="single" w:sz="4" w:space="0" w:color="auto"/>
              <w:left w:val="single" w:sz="4" w:space="0" w:color="auto"/>
              <w:bottom w:val="single" w:sz="4" w:space="0" w:color="auto"/>
              <w:right w:val="single" w:sz="4" w:space="0" w:color="auto"/>
            </w:tcBorders>
            <w:vAlign w:val="center"/>
          </w:tcPr>
          <w:p w14:paraId="0F80EECA"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2020</w:t>
            </w:r>
          </w:p>
        </w:tc>
      </w:tr>
      <w:tr w:rsidR="00B804B2" w:rsidRPr="00B804B2" w14:paraId="01BD9D5C" w14:textId="77777777" w:rsidTr="00653D5F">
        <w:trPr>
          <w:trHeight w:val="340"/>
        </w:trPr>
        <w:tc>
          <w:tcPr>
            <w:tcW w:w="2087" w:type="dxa"/>
            <w:tcBorders>
              <w:top w:val="single" w:sz="4" w:space="0" w:color="auto"/>
              <w:left w:val="single" w:sz="4" w:space="0" w:color="auto"/>
              <w:bottom w:val="single" w:sz="4" w:space="0" w:color="auto"/>
              <w:right w:val="single" w:sz="4" w:space="0" w:color="auto"/>
            </w:tcBorders>
            <w:vAlign w:val="center"/>
          </w:tcPr>
          <w:p w14:paraId="469F35B5" w14:textId="77777777" w:rsidR="00B804B2" w:rsidRPr="00B804B2" w:rsidRDefault="00B804B2" w:rsidP="00653D5F">
            <w:pPr>
              <w:wordWrap w:val="0"/>
              <w:autoSpaceDE w:val="0"/>
              <w:autoSpaceDN w:val="0"/>
              <w:adjustRightInd w:val="0"/>
              <w:spacing w:line="288" w:lineRule="exact"/>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年度末登録数</w:t>
            </w:r>
          </w:p>
        </w:tc>
        <w:tc>
          <w:tcPr>
            <w:tcW w:w="1087" w:type="dxa"/>
            <w:tcBorders>
              <w:top w:val="single" w:sz="4" w:space="0" w:color="auto"/>
              <w:left w:val="single" w:sz="4" w:space="0" w:color="auto"/>
              <w:bottom w:val="single" w:sz="4" w:space="0" w:color="auto"/>
              <w:right w:val="single" w:sz="4" w:space="0" w:color="auto"/>
            </w:tcBorders>
            <w:vAlign w:val="center"/>
          </w:tcPr>
          <w:p w14:paraId="64DC484E"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732</w:t>
            </w:r>
          </w:p>
        </w:tc>
        <w:tc>
          <w:tcPr>
            <w:tcW w:w="1087" w:type="dxa"/>
            <w:tcBorders>
              <w:top w:val="single" w:sz="4" w:space="0" w:color="auto"/>
              <w:left w:val="single" w:sz="4" w:space="0" w:color="auto"/>
              <w:bottom w:val="single" w:sz="4" w:space="0" w:color="auto"/>
              <w:right w:val="single" w:sz="4" w:space="0" w:color="auto"/>
            </w:tcBorders>
            <w:vAlign w:val="center"/>
          </w:tcPr>
          <w:p w14:paraId="71CEB339"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743</w:t>
            </w:r>
          </w:p>
        </w:tc>
        <w:tc>
          <w:tcPr>
            <w:tcW w:w="1088" w:type="dxa"/>
            <w:tcBorders>
              <w:top w:val="single" w:sz="4" w:space="0" w:color="auto"/>
              <w:left w:val="single" w:sz="4" w:space="0" w:color="auto"/>
              <w:bottom w:val="single" w:sz="4" w:space="0" w:color="auto"/>
              <w:right w:val="single" w:sz="4" w:space="0" w:color="auto"/>
            </w:tcBorders>
            <w:vAlign w:val="center"/>
          </w:tcPr>
          <w:p w14:paraId="21BE7836"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745</w:t>
            </w:r>
          </w:p>
        </w:tc>
        <w:tc>
          <w:tcPr>
            <w:tcW w:w="1087" w:type="dxa"/>
            <w:tcBorders>
              <w:top w:val="single" w:sz="4" w:space="0" w:color="auto"/>
              <w:left w:val="single" w:sz="4" w:space="0" w:color="auto"/>
              <w:bottom w:val="single" w:sz="4" w:space="0" w:color="auto"/>
              <w:right w:val="single" w:sz="4" w:space="0" w:color="auto"/>
            </w:tcBorders>
            <w:vAlign w:val="center"/>
          </w:tcPr>
          <w:p w14:paraId="231675AD"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772</w:t>
            </w:r>
          </w:p>
        </w:tc>
        <w:tc>
          <w:tcPr>
            <w:tcW w:w="1087" w:type="dxa"/>
            <w:tcBorders>
              <w:top w:val="single" w:sz="4" w:space="0" w:color="auto"/>
              <w:left w:val="single" w:sz="4" w:space="0" w:color="auto"/>
              <w:bottom w:val="single" w:sz="4" w:space="0" w:color="auto"/>
              <w:right w:val="single" w:sz="4" w:space="0" w:color="auto"/>
            </w:tcBorders>
            <w:vAlign w:val="center"/>
          </w:tcPr>
          <w:p w14:paraId="2FAD4152"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7</w:t>
            </w:r>
            <w:r w:rsidRPr="00B804B2">
              <w:rPr>
                <w:rFonts w:ascii="BIZ UDP明朝 Medium" w:eastAsia="BIZ UDP明朝 Medium" w:hAnsi="BIZ UDP明朝 Medium" w:cs="ＭＳ 明朝"/>
                <w:spacing w:val="2"/>
                <w:szCs w:val="21"/>
              </w:rPr>
              <w:t>79</w:t>
            </w:r>
          </w:p>
        </w:tc>
        <w:tc>
          <w:tcPr>
            <w:tcW w:w="1088" w:type="dxa"/>
            <w:tcBorders>
              <w:top w:val="single" w:sz="4" w:space="0" w:color="auto"/>
              <w:left w:val="single" w:sz="4" w:space="0" w:color="auto"/>
              <w:bottom w:val="single" w:sz="4" w:space="0" w:color="auto"/>
              <w:right w:val="single" w:sz="4" w:space="0" w:color="auto"/>
            </w:tcBorders>
            <w:vAlign w:val="center"/>
          </w:tcPr>
          <w:p w14:paraId="24AFA79B"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7</w:t>
            </w:r>
            <w:r w:rsidRPr="00B804B2">
              <w:rPr>
                <w:rFonts w:ascii="BIZ UDP明朝 Medium" w:eastAsia="BIZ UDP明朝 Medium" w:hAnsi="BIZ UDP明朝 Medium" w:cs="ＭＳ 明朝"/>
                <w:spacing w:val="2"/>
                <w:szCs w:val="21"/>
              </w:rPr>
              <w:t>73</w:t>
            </w:r>
          </w:p>
        </w:tc>
      </w:tr>
      <w:tr w:rsidR="00B804B2" w:rsidRPr="00B804B2" w14:paraId="14D770C8" w14:textId="77777777" w:rsidTr="00653D5F">
        <w:trPr>
          <w:trHeight w:val="340"/>
        </w:trPr>
        <w:tc>
          <w:tcPr>
            <w:tcW w:w="2087" w:type="dxa"/>
            <w:tcBorders>
              <w:top w:val="single" w:sz="4" w:space="0" w:color="auto"/>
              <w:left w:val="single" w:sz="4" w:space="0" w:color="auto"/>
              <w:bottom w:val="single" w:sz="4" w:space="0" w:color="auto"/>
              <w:right w:val="single" w:sz="4" w:space="0" w:color="auto"/>
            </w:tcBorders>
            <w:vAlign w:val="center"/>
          </w:tcPr>
          <w:p w14:paraId="624A80CD" w14:textId="77777777" w:rsidR="00B804B2" w:rsidRPr="00B804B2" w:rsidRDefault="00B804B2" w:rsidP="00653D5F">
            <w:pPr>
              <w:wordWrap w:val="0"/>
              <w:autoSpaceDE w:val="0"/>
              <w:autoSpaceDN w:val="0"/>
              <w:adjustRightInd w:val="0"/>
              <w:spacing w:line="288" w:lineRule="exact"/>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増減数</w:t>
            </w:r>
          </w:p>
        </w:tc>
        <w:tc>
          <w:tcPr>
            <w:tcW w:w="1087" w:type="dxa"/>
            <w:tcBorders>
              <w:top w:val="single" w:sz="4" w:space="0" w:color="auto"/>
              <w:left w:val="single" w:sz="4" w:space="0" w:color="auto"/>
              <w:bottom w:val="single" w:sz="4" w:space="0" w:color="auto"/>
              <w:right w:val="single" w:sz="4" w:space="0" w:color="auto"/>
            </w:tcBorders>
            <w:vAlign w:val="center"/>
          </w:tcPr>
          <w:p w14:paraId="5F3C2305"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+1</w:t>
            </w:r>
          </w:p>
        </w:tc>
        <w:tc>
          <w:tcPr>
            <w:tcW w:w="1087" w:type="dxa"/>
            <w:tcBorders>
              <w:top w:val="single" w:sz="4" w:space="0" w:color="auto"/>
              <w:left w:val="single" w:sz="4" w:space="0" w:color="auto"/>
              <w:bottom w:val="single" w:sz="4" w:space="0" w:color="auto"/>
              <w:right w:val="single" w:sz="4" w:space="0" w:color="auto"/>
            </w:tcBorders>
            <w:vAlign w:val="center"/>
          </w:tcPr>
          <w:p w14:paraId="211872E6"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+11</w:t>
            </w:r>
          </w:p>
        </w:tc>
        <w:tc>
          <w:tcPr>
            <w:tcW w:w="1088" w:type="dxa"/>
            <w:tcBorders>
              <w:top w:val="single" w:sz="4" w:space="0" w:color="auto"/>
              <w:left w:val="single" w:sz="4" w:space="0" w:color="auto"/>
              <w:bottom w:val="single" w:sz="4" w:space="0" w:color="auto"/>
              <w:right w:val="single" w:sz="4" w:space="0" w:color="auto"/>
            </w:tcBorders>
            <w:vAlign w:val="center"/>
          </w:tcPr>
          <w:p w14:paraId="41FCB39A"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+2</w:t>
            </w:r>
          </w:p>
        </w:tc>
        <w:tc>
          <w:tcPr>
            <w:tcW w:w="1087" w:type="dxa"/>
            <w:tcBorders>
              <w:top w:val="single" w:sz="4" w:space="0" w:color="auto"/>
              <w:left w:val="single" w:sz="4" w:space="0" w:color="auto"/>
              <w:bottom w:val="single" w:sz="4" w:space="0" w:color="auto"/>
              <w:right w:val="single" w:sz="4" w:space="0" w:color="auto"/>
            </w:tcBorders>
            <w:vAlign w:val="center"/>
          </w:tcPr>
          <w:p w14:paraId="1682F0D1"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+27</w:t>
            </w:r>
          </w:p>
        </w:tc>
        <w:tc>
          <w:tcPr>
            <w:tcW w:w="1087" w:type="dxa"/>
            <w:tcBorders>
              <w:top w:val="single" w:sz="4" w:space="0" w:color="auto"/>
              <w:left w:val="single" w:sz="4" w:space="0" w:color="auto"/>
              <w:bottom w:val="single" w:sz="4" w:space="0" w:color="auto"/>
              <w:right w:val="single" w:sz="4" w:space="0" w:color="auto"/>
            </w:tcBorders>
            <w:vAlign w:val="center"/>
          </w:tcPr>
          <w:p w14:paraId="385D3B8C" w14:textId="77777777" w:rsidR="00B804B2" w:rsidRPr="00B804B2" w:rsidRDefault="00B804B2" w:rsidP="000C3594">
            <w:pPr>
              <w:wordWrap w:val="0"/>
              <w:autoSpaceDE w:val="0"/>
              <w:autoSpaceDN w:val="0"/>
              <w:adjustRightInd w:val="0"/>
              <w:spacing w:line="288" w:lineRule="exact"/>
              <w:ind w:rightChars="-16" w:right="-34"/>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w:t>
            </w:r>
            <w:r w:rsidRPr="00B804B2">
              <w:rPr>
                <w:rFonts w:ascii="BIZ UDP明朝 Medium" w:eastAsia="BIZ UDP明朝 Medium" w:hAnsi="BIZ UDP明朝 Medium" w:cs="ＭＳ 明朝"/>
                <w:spacing w:val="2"/>
                <w:szCs w:val="21"/>
              </w:rPr>
              <w:t>7</w:t>
            </w:r>
          </w:p>
        </w:tc>
        <w:tc>
          <w:tcPr>
            <w:tcW w:w="1088" w:type="dxa"/>
            <w:tcBorders>
              <w:top w:val="single" w:sz="4" w:space="0" w:color="auto"/>
              <w:left w:val="single" w:sz="4" w:space="0" w:color="auto"/>
              <w:bottom w:val="single" w:sz="4" w:space="0" w:color="auto"/>
              <w:right w:val="single" w:sz="4" w:space="0" w:color="auto"/>
            </w:tcBorders>
            <w:vAlign w:val="center"/>
          </w:tcPr>
          <w:p w14:paraId="6BC2377C" w14:textId="77777777" w:rsidR="00B804B2" w:rsidRPr="00B804B2" w:rsidRDefault="00B804B2" w:rsidP="000C3594">
            <w:pPr>
              <w:wordWrap w:val="0"/>
              <w:autoSpaceDE w:val="0"/>
              <w:autoSpaceDN w:val="0"/>
              <w:adjustRightInd w:val="0"/>
              <w:spacing w:line="288" w:lineRule="exact"/>
              <w:ind w:rightChars="-101" w:right="-212"/>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w:t>
            </w:r>
            <w:r w:rsidRPr="00B804B2">
              <w:rPr>
                <w:rFonts w:ascii="BIZ UDP明朝 Medium" w:eastAsia="BIZ UDP明朝 Medium" w:hAnsi="BIZ UDP明朝 Medium" w:cs="ＭＳ 明朝"/>
                <w:spacing w:val="2"/>
                <w:szCs w:val="21"/>
              </w:rPr>
              <w:t>6</w:t>
            </w:r>
          </w:p>
        </w:tc>
      </w:tr>
    </w:tbl>
    <w:p w14:paraId="280E6F51" w14:textId="77777777" w:rsidR="00B804B2" w:rsidRPr="00B804B2" w:rsidRDefault="00B804B2" w:rsidP="00B804B2">
      <w:pPr>
        <w:rPr>
          <w:rFonts w:ascii="BIZ UDP明朝 Medium" w:eastAsia="BIZ UDP明朝 Medium" w:hAnsi="BIZ UDP明朝 Medium"/>
        </w:rPr>
      </w:pPr>
    </w:p>
    <w:p w14:paraId="4CD134EA" w14:textId="77777777" w:rsidR="00B804B2" w:rsidRPr="00B804B2" w:rsidRDefault="00B804B2" w:rsidP="00B804B2">
      <w:pPr>
        <w:wordWrap w:val="0"/>
        <w:autoSpaceDE w:val="0"/>
        <w:autoSpaceDN w:val="0"/>
        <w:adjustRightInd w:val="0"/>
        <w:spacing w:line="288" w:lineRule="exact"/>
        <w:ind w:left="6209" w:hangingChars="2900" w:hanging="6209"/>
        <w:rPr>
          <w:rFonts w:ascii="BIZ UDP明朝 Medium" w:eastAsia="BIZ UDP明朝 Medium" w:hAnsi="BIZ UDP明朝 Medium" w:cs="ＭＳ 明朝"/>
          <w:b/>
          <w:bCs/>
          <w:spacing w:val="2"/>
        </w:rPr>
      </w:pPr>
      <w:r w:rsidRPr="00B804B2">
        <w:rPr>
          <w:rFonts w:ascii="BIZ UDP明朝 Medium" w:eastAsia="BIZ UDP明朝 Medium" w:hAnsi="BIZ UDP明朝 Medium" w:cs="ＭＳ 明朝" w:hint="eastAsia"/>
          <w:b/>
          <w:bCs/>
          <w:spacing w:val="2"/>
        </w:rPr>
        <w:t>３．盲ろう者関係生活相談件数の推移</w:t>
      </w:r>
    </w:p>
    <w:p w14:paraId="10E7E195" w14:textId="77777777" w:rsidR="00B804B2" w:rsidRPr="00B804B2" w:rsidRDefault="00B804B2" w:rsidP="00B804B2">
      <w:pPr>
        <w:wordWrap w:val="0"/>
        <w:autoSpaceDE w:val="0"/>
        <w:autoSpaceDN w:val="0"/>
        <w:adjustRightInd w:val="0"/>
        <w:spacing w:line="288" w:lineRule="exact"/>
        <w:ind w:left="1" w:rightChars="-15" w:right="-31"/>
        <w:jc w:val="right"/>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（単位：件）</w:t>
      </w:r>
    </w:p>
    <w:tbl>
      <w:tblPr>
        <w:tblW w:w="86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661"/>
        <w:gridCol w:w="1087"/>
        <w:gridCol w:w="1088"/>
        <w:gridCol w:w="1088"/>
        <w:gridCol w:w="1088"/>
        <w:gridCol w:w="1088"/>
        <w:gridCol w:w="1088"/>
      </w:tblGrid>
      <w:tr w:rsidR="00B804B2" w:rsidRPr="00B804B2" w14:paraId="24A33E89" w14:textId="77777777" w:rsidTr="00653D5F">
        <w:trPr>
          <w:trHeight w:val="340"/>
        </w:trPr>
        <w:tc>
          <w:tcPr>
            <w:tcW w:w="2087" w:type="dxa"/>
            <w:gridSpan w:val="2"/>
            <w:tcBorders>
              <w:top w:val="single" w:sz="4" w:space="0" w:color="auto"/>
              <w:left w:val="single" w:sz="4" w:space="0" w:color="auto"/>
              <w:bottom w:val="single" w:sz="4" w:space="0" w:color="auto"/>
              <w:right w:val="single" w:sz="4" w:space="0" w:color="auto"/>
            </w:tcBorders>
            <w:vAlign w:val="center"/>
          </w:tcPr>
          <w:p w14:paraId="2AC5CC2D" w14:textId="77777777" w:rsidR="00B804B2" w:rsidRPr="00B804B2" w:rsidRDefault="00B804B2" w:rsidP="00653D5F">
            <w:pPr>
              <w:wordWrap w:val="0"/>
              <w:autoSpaceDE w:val="0"/>
              <w:autoSpaceDN w:val="0"/>
              <w:adjustRightInd w:val="0"/>
              <w:spacing w:line="288" w:lineRule="exac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年度</w:t>
            </w:r>
          </w:p>
        </w:tc>
        <w:tc>
          <w:tcPr>
            <w:tcW w:w="1087" w:type="dxa"/>
            <w:tcBorders>
              <w:top w:val="single" w:sz="4" w:space="0" w:color="auto"/>
              <w:left w:val="single" w:sz="4" w:space="0" w:color="auto"/>
              <w:bottom w:val="single" w:sz="4" w:space="0" w:color="auto"/>
              <w:right w:val="single" w:sz="4" w:space="0" w:color="auto"/>
            </w:tcBorders>
            <w:vAlign w:val="center"/>
          </w:tcPr>
          <w:p w14:paraId="013692EC"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2015</w:t>
            </w:r>
          </w:p>
        </w:tc>
        <w:tc>
          <w:tcPr>
            <w:tcW w:w="1088" w:type="dxa"/>
            <w:tcBorders>
              <w:top w:val="single" w:sz="4" w:space="0" w:color="auto"/>
              <w:left w:val="single" w:sz="4" w:space="0" w:color="auto"/>
              <w:bottom w:val="single" w:sz="4" w:space="0" w:color="auto"/>
              <w:right w:val="single" w:sz="4" w:space="0" w:color="auto"/>
            </w:tcBorders>
            <w:vAlign w:val="center"/>
          </w:tcPr>
          <w:p w14:paraId="25AF2088"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2016</w:t>
            </w:r>
          </w:p>
        </w:tc>
        <w:tc>
          <w:tcPr>
            <w:tcW w:w="1088" w:type="dxa"/>
            <w:tcBorders>
              <w:top w:val="single" w:sz="4" w:space="0" w:color="auto"/>
              <w:left w:val="single" w:sz="4" w:space="0" w:color="auto"/>
              <w:bottom w:val="single" w:sz="4" w:space="0" w:color="auto"/>
              <w:right w:val="single" w:sz="4" w:space="0" w:color="auto"/>
            </w:tcBorders>
            <w:vAlign w:val="center"/>
          </w:tcPr>
          <w:p w14:paraId="4A7FCF1C"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pacing w:val="2"/>
                <w:szCs w:val="21"/>
              </w:rPr>
              <w:t>2017</w:t>
            </w:r>
          </w:p>
        </w:tc>
        <w:tc>
          <w:tcPr>
            <w:tcW w:w="1088" w:type="dxa"/>
            <w:tcBorders>
              <w:top w:val="single" w:sz="4" w:space="0" w:color="auto"/>
              <w:left w:val="single" w:sz="4" w:space="0" w:color="auto"/>
              <w:bottom w:val="single" w:sz="4" w:space="0" w:color="auto"/>
              <w:right w:val="single" w:sz="4" w:space="0" w:color="auto"/>
            </w:tcBorders>
            <w:vAlign w:val="center"/>
          </w:tcPr>
          <w:p w14:paraId="24393203"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2018</w:t>
            </w:r>
          </w:p>
        </w:tc>
        <w:tc>
          <w:tcPr>
            <w:tcW w:w="1088" w:type="dxa"/>
            <w:tcBorders>
              <w:top w:val="single" w:sz="4" w:space="0" w:color="auto"/>
              <w:left w:val="single" w:sz="4" w:space="0" w:color="auto"/>
              <w:bottom w:val="single" w:sz="4" w:space="0" w:color="auto"/>
              <w:right w:val="single" w:sz="4" w:space="0" w:color="auto"/>
            </w:tcBorders>
            <w:vAlign w:val="center"/>
          </w:tcPr>
          <w:p w14:paraId="41406E2A"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2019</w:t>
            </w:r>
          </w:p>
        </w:tc>
        <w:tc>
          <w:tcPr>
            <w:tcW w:w="1088" w:type="dxa"/>
            <w:tcBorders>
              <w:top w:val="single" w:sz="4" w:space="0" w:color="auto"/>
              <w:left w:val="single" w:sz="4" w:space="0" w:color="auto"/>
              <w:bottom w:val="single" w:sz="4" w:space="0" w:color="auto"/>
              <w:right w:val="single" w:sz="4" w:space="0" w:color="auto"/>
            </w:tcBorders>
            <w:vAlign w:val="center"/>
          </w:tcPr>
          <w:p w14:paraId="5FCF0943"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2020</w:t>
            </w:r>
          </w:p>
        </w:tc>
      </w:tr>
      <w:tr w:rsidR="00B804B2" w:rsidRPr="00B804B2" w14:paraId="0BCFA68A" w14:textId="77777777" w:rsidTr="00653D5F">
        <w:trPr>
          <w:cantSplit/>
          <w:trHeight w:val="340"/>
        </w:trPr>
        <w:tc>
          <w:tcPr>
            <w:tcW w:w="426" w:type="dxa"/>
            <w:vMerge w:val="restart"/>
            <w:tcBorders>
              <w:top w:val="single" w:sz="4" w:space="0" w:color="auto"/>
              <w:left w:val="single" w:sz="4" w:space="0" w:color="auto"/>
              <w:bottom w:val="double" w:sz="4" w:space="0" w:color="auto"/>
              <w:right w:val="single" w:sz="4" w:space="0" w:color="auto"/>
            </w:tcBorders>
            <w:vAlign w:val="center"/>
          </w:tcPr>
          <w:p w14:paraId="25A2D687" w14:textId="77777777" w:rsidR="00B804B2" w:rsidRPr="00B804B2" w:rsidRDefault="00B804B2" w:rsidP="00653D5F">
            <w:pPr>
              <w:wordWrap w:val="0"/>
              <w:autoSpaceDE w:val="0"/>
              <w:autoSpaceDN w:val="0"/>
              <w:adjustRightInd w:val="0"/>
              <w:spacing w:line="288" w:lineRule="exact"/>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方法</w:t>
            </w:r>
          </w:p>
        </w:tc>
        <w:tc>
          <w:tcPr>
            <w:tcW w:w="1661" w:type="dxa"/>
            <w:tcBorders>
              <w:top w:val="single" w:sz="4" w:space="0" w:color="auto"/>
              <w:left w:val="single" w:sz="4" w:space="0" w:color="auto"/>
              <w:bottom w:val="single" w:sz="4" w:space="0" w:color="auto"/>
              <w:right w:val="single" w:sz="4" w:space="0" w:color="auto"/>
            </w:tcBorders>
            <w:vAlign w:val="center"/>
          </w:tcPr>
          <w:p w14:paraId="730CBAD4" w14:textId="77777777" w:rsidR="00B804B2" w:rsidRPr="00B804B2" w:rsidRDefault="00B804B2" w:rsidP="00653D5F">
            <w:pPr>
              <w:wordWrap w:val="0"/>
              <w:autoSpaceDE w:val="0"/>
              <w:autoSpaceDN w:val="0"/>
              <w:adjustRightInd w:val="0"/>
              <w:spacing w:line="288" w:lineRule="exact"/>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来所</w:t>
            </w:r>
          </w:p>
        </w:tc>
        <w:tc>
          <w:tcPr>
            <w:tcW w:w="1087" w:type="dxa"/>
            <w:tcBorders>
              <w:top w:val="single" w:sz="4" w:space="0" w:color="auto"/>
              <w:left w:val="single" w:sz="4" w:space="0" w:color="auto"/>
              <w:bottom w:val="single" w:sz="4" w:space="0" w:color="auto"/>
              <w:right w:val="single" w:sz="4" w:space="0" w:color="auto"/>
            </w:tcBorders>
            <w:vAlign w:val="center"/>
          </w:tcPr>
          <w:p w14:paraId="4A684349" w14:textId="77777777" w:rsidR="00B804B2" w:rsidRPr="00B804B2" w:rsidRDefault="00B804B2" w:rsidP="00653D5F">
            <w:pPr>
              <w:wordWrap w:val="0"/>
              <w:autoSpaceDE w:val="0"/>
              <w:autoSpaceDN w:val="0"/>
              <w:adjustRightInd w:val="0"/>
              <w:spacing w:line="288" w:lineRule="exact"/>
              <w:ind w:rightChars="100" w:right="210"/>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6</w:t>
            </w:r>
          </w:p>
        </w:tc>
        <w:tc>
          <w:tcPr>
            <w:tcW w:w="1088" w:type="dxa"/>
            <w:tcBorders>
              <w:top w:val="single" w:sz="4" w:space="0" w:color="auto"/>
              <w:left w:val="single" w:sz="4" w:space="0" w:color="auto"/>
              <w:bottom w:val="single" w:sz="4" w:space="0" w:color="auto"/>
              <w:right w:val="single" w:sz="4" w:space="0" w:color="auto"/>
            </w:tcBorders>
            <w:vAlign w:val="center"/>
          </w:tcPr>
          <w:p w14:paraId="1CEA337E" w14:textId="77777777" w:rsidR="00B804B2" w:rsidRPr="00B804B2" w:rsidRDefault="00B804B2" w:rsidP="00653D5F">
            <w:pPr>
              <w:wordWrap w:val="0"/>
              <w:autoSpaceDE w:val="0"/>
              <w:autoSpaceDN w:val="0"/>
              <w:adjustRightInd w:val="0"/>
              <w:spacing w:line="288" w:lineRule="exact"/>
              <w:ind w:rightChars="100" w:right="210"/>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18</w:t>
            </w:r>
          </w:p>
        </w:tc>
        <w:tc>
          <w:tcPr>
            <w:tcW w:w="1088" w:type="dxa"/>
            <w:tcBorders>
              <w:top w:val="single" w:sz="4" w:space="0" w:color="auto"/>
              <w:left w:val="single" w:sz="4" w:space="0" w:color="auto"/>
              <w:bottom w:val="single" w:sz="4" w:space="0" w:color="auto"/>
              <w:right w:val="single" w:sz="4" w:space="0" w:color="auto"/>
            </w:tcBorders>
            <w:vAlign w:val="center"/>
          </w:tcPr>
          <w:p w14:paraId="5FC638CC" w14:textId="77777777" w:rsidR="00B804B2" w:rsidRPr="00B804B2" w:rsidRDefault="00B804B2" w:rsidP="00653D5F">
            <w:pPr>
              <w:wordWrap w:val="0"/>
              <w:autoSpaceDE w:val="0"/>
              <w:autoSpaceDN w:val="0"/>
              <w:adjustRightInd w:val="0"/>
              <w:spacing w:line="288" w:lineRule="exact"/>
              <w:ind w:rightChars="100" w:right="210"/>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11</w:t>
            </w:r>
          </w:p>
        </w:tc>
        <w:tc>
          <w:tcPr>
            <w:tcW w:w="1088" w:type="dxa"/>
            <w:tcBorders>
              <w:top w:val="single" w:sz="4" w:space="0" w:color="auto"/>
              <w:left w:val="single" w:sz="4" w:space="0" w:color="auto"/>
              <w:bottom w:val="single" w:sz="4" w:space="0" w:color="auto"/>
              <w:right w:val="single" w:sz="4" w:space="0" w:color="auto"/>
            </w:tcBorders>
            <w:vAlign w:val="center"/>
          </w:tcPr>
          <w:p w14:paraId="527DC3A6" w14:textId="77777777" w:rsidR="00B804B2" w:rsidRPr="00B804B2" w:rsidRDefault="00B804B2" w:rsidP="00653D5F">
            <w:pPr>
              <w:wordWrap w:val="0"/>
              <w:autoSpaceDE w:val="0"/>
              <w:autoSpaceDN w:val="0"/>
              <w:adjustRightInd w:val="0"/>
              <w:spacing w:line="288" w:lineRule="exact"/>
              <w:ind w:rightChars="100" w:right="210"/>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9</w:t>
            </w:r>
          </w:p>
        </w:tc>
        <w:tc>
          <w:tcPr>
            <w:tcW w:w="1088" w:type="dxa"/>
            <w:tcBorders>
              <w:top w:val="single" w:sz="4" w:space="0" w:color="auto"/>
              <w:left w:val="single" w:sz="4" w:space="0" w:color="auto"/>
              <w:bottom w:val="single" w:sz="4" w:space="0" w:color="auto"/>
              <w:right w:val="single" w:sz="4" w:space="0" w:color="auto"/>
            </w:tcBorders>
            <w:vAlign w:val="center"/>
          </w:tcPr>
          <w:p w14:paraId="3DC79378" w14:textId="77777777" w:rsidR="00B804B2" w:rsidRPr="00B804B2" w:rsidRDefault="00B804B2" w:rsidP="00653D5F">
            <w:pPr>
              <w:wordWrap w:val="0"/>
              <w:autoSpaceDE w:val="0"/>
              <w:autoSpaceDN w:val="0"/>
              <w:adjustRightInd w:val="0"/>
              <w:spacing w:line="288" w:lineRule="exact"/>
              <w:ind w:rightChars="100" w:right="210"/>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8</w:t>
            </w:r>
          </w:p>
        </w:tc>
        <w:tc>
          <w:tcPr>
            <w:tcW w:w="1088" w:type="dxa"/>
            <w:tcBorders>
              <w:top w:val="single" w:sz="4" w:space="0" w:color="auto"/>
              <w:left w:val="single" w:sz="4" w:space="0" w:color="auto"/>
              <w:bottom w:val="single" w:sz="4" w:space="0" w:color="auto"/>
              <w:right w:val="single" w:sz="4" w:space="0" w:color="auto"/>
            </w:tcBorders>
            <w:vAlign w:val="center"/>
          </w:tcPr>
          <w:p w14:paraId="2C71261B" w14:textId="77777777" w:rsidR="00B804B2" w:rsidRPr="00B804B2" w:rsidRDefault="00B804B2" w:rsidP="00653D5F">
            <w:pPr>
              <w:wordWrap w:val="0"/>
              <w:autoSpaceDE w:val="0"/>
              <w:autoSpaceDN w:val="0"/>
              <w:adjustRightInd w:val="0"/>
              <w:spacing w:line="288" w:lineRule="exact"/>
              <w:ind w:rightChars="100" w:right="210"/>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0</w:t>
            </w:r>
          </w:p>
        </w:tc>
      </w:tr>
      <w:tr w:rsidR="00B804B2" w:rsidRPr="00B804B2" w14:paraId="2C94D589" w14:textId="77777777" w:rsidTr="00653D5F">
        <w:trPr>
          <w:cantSplit/>
          <w:trHeight w:val="340"/>
        </w:trPr>
        <w:tc>
          <w:tcPr>
            <w:tcW w:w="426" w:type="dxa"/>
            <w:vMerge/>
            <w:tcBorders>
              <w:top w:val="single" w:sz="4" w:space="0" w:color="auto"/>
              <w:left w:val="single" w:sz="4" w:space="0" w:color="auto"/>
              <w:bottom w:val="double" w:sz="4" w:space="0" w:color="auto"/>
              <w:right w:val="single" w:sz="4" w:space="0" w:color="auto"/>
            </w:tcBorders>
            <w:vAlign w:val="center"/>
          </w:tcPr>
          <w:p w14:paraId="3834AF9C" w14:textId="77777777" w:rsidR="00B804B2" w:rsidRPr="00B804B2" w:rsidRDefault="00B804B2" w:rsidP="00653D5F">
            <w:pPr>
              <w:rPr>
                <w:rFonts w:ascii="BIZ UDP明朝 Medium" w:eastAsia="BIZ UDP明朝 Medium" w:hAnsi="BIZ UDP明朝 Medium" w:cs="ＭＳ 明朝"/>
                <w:szCs w:val="21"/>
              </w:rPr>
            </w:pPr>
          </w:p>
        </w:tc>
        <w:tc>
          <w:tcPr>
            <w:tcW w:w="1661" w:type="dxa"/>
            <w:tcBorders>
              <w:top w:val="nil"/>
              <w:left w:val="single" w:sz="4" w:space="0" w:color="auto"/>
              <w:bottom w:val="single" w:sz="4" w:space="0" w:color="auto"/>
              <w:right w:val="single" w:sz="4" w:space="0" w:color="auto"/>
            </w:tcBorders>
            <w:vAlign w:val="center"/>
          </w:tcPr>
          <w:p w14:paraId="5841C558" w14:textId="77777777" w:rsidR="00B804B2" w:rsidRPr="00B804B2" w:rsidRDefault="00B804B2" w:rsidP="00653D5F">
            <w:pPr>
              <w:wordWrap w:val="0"/>
              <w:autoSpaceDE w:val="0"/>
              <w:autoSpaceDN w:val="0"/>
              <w:adjustRightInd w:val="0"/>
              <w:spacing w:line="288" w:lineRule="exact"/>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電話</w:t>
            </w:r>
          </w:p>
        </w:tc>
        <w:tc>
          <w:tcPr>
            <w:tcW w:w="1087" w:type="dxa"/>
            <w:tcBorders>
              <w:top w:val="single" w:sz="4" w:space="0" w:color="auto"/>
              <w:left w:val="single" w:sz="4" w:space="0" w:color="auto"/>
              <w:bottom w:val="single" w:sz="4" w:space="0" w:color="auto"/>
              <w:right w:val="single" w:sz="4" w:space="0" w:color="auto"/>
            </w:tcBorders>
            <w:vAlign w:val="center"/>
          </w:tcPr>
          <w:p w14:paraId="6E3C9A5B" w14:textId="77777777" w:rsidR="00B804B2" w:rsidRPr="00B804B2" w:rsidRDefault="00B804B2" w:rsidP="00653D5F">
            <w:pPr>
              <w:wordWrap w:val="0"/>
              <w:autoSpaceDE w:val="0"/>
              <w:autoSpaceDN w:val="0"/>
              <w:adjustRightInd w:val="0"/>
              <w:spacing w:line="288" w:lineRule="exact"/>
              <w:ind w:leftChars="-117" w:left="-246" w:rightChars="100" w:right="210" w:firstLineChars="100" w:firstLine="210"/>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74</w:t>
            </w:r>
          </w:p>
        </w:tc>
        <w:tc>
          <w:tcPr>
            <w:tcW w:w="1088" w:type="dxa"/>
            <w:tcBorders>
              <w:top w:val="single" w:sz="4" w:space="0" w:color="auto"/>
              <w:left w:val="single" w:sz="4" w:space="0" w:color="auto"/>
              <w:bottom w:val="single" w:sz="4" w:space="0" w:color="auto"/>
              <w:right w:val="single" w:sz="4" w:space="0" w:color="auto"/>
            </w:tcBorders>
            <w:vAlign w:val="center"/>
          </w:tcPr>
          <w:p w14:paraId="25FA89A6" w14:textId="77777777" w:rsidR="00B804B2" w:rsidRPr="00B804B2" w:rsidRDefault="00B804B2" w:rsidP="00653D5F">
            <w:pPr>
              <w:wordWrap w:val="0"/>
              <w:autoSpaceDE w:val="0"/>
              <w:autoSpaceDN w:val="0"/>
              <w:adjustRightInd w:val="0"/>
              <w:spacing w:line="288" w:lineRule="exact"/>
              <w:ind w:leftChars="-117" w:left="-246" w:rightChars="100" w:right="210" w:firstLineChars="100" w:firstLine="210"/>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52</w:t>
            </w:r>
          </w:p>
        </w:tc>
        <w:tc>
          <w:tcPr>
            <w:tcW w:w="1088" w:type="dxa"/>
            <w:tcBorders>
              <w:top w:val="single" w:sz="4" w:space="0" w:color="auto"/>
              <w:left w:val="single" w:sz="4" w:space="0" w:color="auto"/>
              <w:bottom w:val="single" w:sz="4" w:space="0" w:color="auto"/>
              <w:right w:val="single" w:sz="4" w:space="0" w:color="auto"/>
            </w:tcBorders>
            <w:vAlign w:val="center"/>
          </w:tcPr>
          <w:p w14:paraId="177F710F" w14:textId="77777777" w:rsidR="00B804B2" w:rsidRPr="00B804B2" w:rsidRDefault="00B804B2" w:rsidP="00653D5F">
            <w:pPr>
              <w:wordWrap w:val="0"/>
              <w:autoSpaceDE w:val="0"/>
              <w:autoSpaceDN w:val="0"/>
              <w:adjustRightInd w:val="0"/>
              <w:spacing w:line="288" w:lineRule="exact"/>
              <w:ind w:leftChars="-117" w:left="-246" w:rightChars="100" w:right="210" w:firstLineChars="100" w:firstLine="210"/>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101</w:t>
            </w:r>
          </w:p>
        </w:tc>
        <w:tc>
          <w:tcPr>
            <w:tcW w:w="1088" w:type="dxa"/>
            <w:tcBorders>
              <w:top w:val="single" w:sz="4" w:space="0" w:color="auto"/>
              <w:left w:val="single" w:sz="4" w:space="0" w:color="auto"/>
              <w:bottom w:val="single" w:sz="4" w:space="0" w:color="auto"/>
              <w:right w:val="single" w:sz="4" w:space="0" w:color="auto"/>
            </w:tcBorders>
            <w:vAlign w:val="center"/>
          </w:tcPr>
          <w:p w14:paraId="0F21186E" w14:textId="77777777" w:rsidR="00B804B2" w:rsidRPr="00B804B2" w:rsidRDefault="00B804B2" w:rsidP="00653D5F">
            <w:pPr>
              <w:wordWrap w:val="0"/>
              <w:autoSpaceDE w:val="0"/>
              <w:autoSpaceDN w:val="0"/>
              <w:adjustRightInd w:val="0"/>
              <w:spacing w:line="288" w:lineRule="exact"/>
              <w:ind w:leftChars="-117" w:left="-246" w:rightChars="100" w:right="210" w:firstLineChars="100" w:firstLine="210"/>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116</w:t>
            </w:r>
          </w:p>
        </w:tc>
        <w:tc>
          <w:tcPr>
            <w:tcW w:w="1088" w:type="dxa"/>
            <w:tcBorders>
              <w:top w:val="single" w:sz="4" w:space="0" w:color="auto"/>
              <w:left w:val="single" w:sz="4" w:space="0" w:color="auto"/>
              <w:bottom w:val="single" w:sz="4" w:space="0" w:color="auto"/>
              <w:right w:val="single" w:sz="4" w:space="0" w:color="auto"/>
            </w:tcBorders>
            <w:vAlign w:val="center"/>
          </w:tcPr>
          <w:p w14:paraId="03B2EE7C" w14:textId="77777777" w:rsidR="00B804B2" w:rsidRPr="00B804B2" w:rsidRDefault="00B804B2" w:rsidP="00653D5F">
            <w:pPr>
              <w:wordWrap w:val="0"/>
              <w:autoSpaceDE w:val="0"/>
              <w:autoSpaceDN w:val="0"/>
              <w:adjustRightInd w:val="0"/>
              <w:spacing w:line="288" w:lineRule="exact"/>
              <w:ind w:leftChars="-117" w:left="-246" w:rightChars="100" w:right="210" w:firstLineChars="100" w:firstLine="210"/>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8</w:t>
            </w:r>
            <w:r w:rsidRPr="00B804B2">
              <w:rPr>
                <w:rFonts w:ascii="BIZ UDP明朝 Medium" w:eastAsia="BIZ UDP明朝 Medium" w:hAnsi="BIZ UDP明朝 Medium" w:cs="ＭＳ 明朝"/>
                <w:szCs w:val="21"/>
              </w:rPr>
              <w:t>9</w:t>
            </w:r>
          </w:p>
        </w:tc>
        <w:tc>
          <w:tcPr>
            <w:tcW w:w="1088" w:type="dxa"/>
            <w:tcBorders>
              <w:top w:val="single" w:sz="4" w:space="0" w:color="auto"/>
              <w:left w:val="single" w:sz="4" w:space="0" w:color="auto"/>
              <w:bottom w:val="single" w:sz="4" w:space="0" w:color="auto"/>
              <w:right w:val="single" w:sz="4" w:space="0" w:color="auto"/>
            </w:tcBorders>
            <w:vAlign w:val="center"/>
          </w:tcPr>
          <w:p w14:paraId="0273B935" w14:textId="77777777" w:rsidR="00B804B2" w:rsidRPr="00B804B2" w:rsidRDefault="00B804B2" w:rsidP="00653D5F">
            <w:pPr>
              <w:wordWrap w:val="0"/>
              <w:autoSpaceDE w:val="0"/>
              <w:autoSpaceDN w:val="0"/>
              <w:adjustRightInd w:val="0"/>
              <w:spacing w:line="288" w:lineRule="exact"/>
              <w:ind w:leftChars="-117" w:left="-246" w:rightChars="100" w:right="210" w:firstLineChars="100" w:firstLine="210"/>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68</w:t>
            </w:r>
          </w:p>
        </w:tc>
      </w:tr>
      <w:tr w:rsidR="00B804B2" w:rsidRPr="00B804B2" w14:paraId="3E988001" w14:textId="77777777" w:rsidTr="00653D5F">
        <w:trPr>
          <w:cantSplit/>
          <w:trHeight w:val="340"/>
        </w:trPr>
        <w:tc>
          <w:tcPr>
            <w:tcW w:w="426" w:type="dxa"/>
            <w:vMerge/>
            <w:tcBorders>
              <w:top w:val="single" w:sz="4" w:space="0" w:color="auto"/>
              <w:left w:val="single" w:sz="4" w:space="0" w:color="auto"/>
              <w:bottom w:val="double" w:sz="4" w:space="0" w:color="auto"/>
              <w:right w:val="single" w:sz="4" w:space="0" w:color="auto"/>
            </w:tcBorders>
            <w:vAlign w:val="center"/>
          </w:tcPr>
          <w:p w14:paraId="64D0B3D9" w14:textId="77777777" w:rsidR="00B804B2" w:rsidRPr="00B804B2" w:rsidRDefault="00B804B2" w:rsidP="00653D5F">
            <w:pPr>
              <w:rPr>
                <w:rFonts w:ascii="BIZ UDP明朝 Medium" w:eastAsia="BIZ UDP明朝 Medium" w:hAnsi="BIZ UDP明朝 Medium" w:cs="ＭＳ 明朝"/>
                <w:szCs w:val="21"/>
              </w:rPr>
            </w:pPr>
          </w:p>
        </w:tc>
        <w:tc>
          <w:tcPr>
            <w:tcW w:w="1661" w:type="dxa"/>
            <w:tcBorders>
              <w:top w:val="nil"/>
              <w:left w:val="single" w:sz="4" w:space="0" w:color="auto"/>
              <w:bottom w:val="double" w:sz="4" w:space="0" w:color="auto"/>
              <w:right w:val="single" w:sz="4" w:space="0" w:color="auto"/>
            </w:tcBorders>
            <w:vAlign w:val="center"/>
          </w:tcPr>
          <w:p w14:paraId="35907CD3" w14:textId="77777777" w:rsidR="00B804B2" w:rsidRPr="00B804B2" w:rsidRDefault="00B804B2" w:rsidP="00653D5F">
            <w:pPr>
              <w:wordWrap w:val="0"/>
              <w:autoSpaceDE w:val="0"/>
              <w:autoSpaceDN w:val="0"/>
              <w:adjustRightInd w:val="0"/>
              <w:spacing w:line="288" w:lineRule="exact"/>
              <w:jc w:val="right"/>
              <w:rPr>
                <w:rFonts w:ascii="BIZ UDP明朝 Medium" w:eastAsia="BIZ UDP明朝 Medium" w:hAnsi="BIZ UDP明朝 Medium" w:cs="ＭＳ 明朝"/>
                <w:sz w:val="18"/>
                <w:szCs w:val="18"/>
              </w:rPr>
            </w:pPr>
            <w:r w:rsidRPr="00B804B2">
              <w:rPr>
                <w:rFonts w:ascii="BIZ UDP明朝 Medium" w:eastAsia="BIZ UDP明朝 Medium" w:hAnsi="BIZ UDP明朝 Medium" w:cs="ＭＳ 明朝" w:hint="eastAsia"/>
                <w:sz w:val="18"/>
                <w:szCs w:val="18"/>
              </w:rPr>
              <w:t>文書・FAX・ﾒｰﾙ等</w:t>
            </w:r>
          </w:p>
        </w:tc>
        <w:tc>
          <w:tcPr>
            <w:tcW w:w="1087" w:type="dxa"/>
            <w:tcBorders>
              <w:top w:val="single" w:sz="4" w:space="0" w:color="auto"/>
              <w:left w:val="single" w:sz="4" w:space="0" w:color="auto"/>
              <w:bottom w:val="double" w:sz="4" w:space="0" w:color="auto"/>
              <w:right w:val="single" w:sz="4" w:space="0" w:color="auto"/>
            </w:tcBorders>
            <w:vAlign w:val="center"/>
          </w:tcPr>
          <w:p w14:paraId="03118133" w14:textId="77777777" w:rsidR="00B804B2" w:rsidRPr="00B804B2" w:rsidRDefault="00B804B2" w:rsidP="00653D5F">
            <w:pPr>
              <w:wordWrap w:val="0"/>
              <w:autoSpaceDE w:val="0"/>
              <w:autoSpaceDN w:val="0"/>
              <w:adjustRightInd w:val="0"/>
              <w:spacing w:line="288" w:lineRule="exact"/>
              <w:ind w:rightChars="100" w:right="210"/>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52</w:t>
            </w:r>
          </w:p>
        </w:tc>
        <w:tc>
          <w:tcPr>
            <w:tcW w:w="1088" w:type="dxa"/>
            <w:tcBorders>
              <w:top w:val="single" w:sz="4" w:space="0" w:color="auto"/>
              <w:left w:val="single" w:sz="4" w:space="0" w:color="auto"/>
              <w:bottom w:val="double" w:sz="4" w:space="0" w:color="auto"/>
              <w:right w:val="single" w:sz="4" w:space="0" w:color="auto"/>
            </w:tcBorders>
            <w:vAlign w:val="center"/>
          </w:tcPr>
          <w:p w14:paraId="51962D23" w14:textId="77777777" w:rsidR="00B804B2" w:rsidRPr="00B804B2" w:rsidRDefault="00B804B2" w:rsidP="00653D5F">
            <w:pPr>
              <w:wordWrap w:val="0"/>
              <w:autoSpaceDE w:val="0"/>
              <w:autoSpaceDN w:val="0"/>
              <w:adjustRightInd w:val="0"/>
              <w:spacing w:line="288" w:lineRule="exact"/>
              <w:ind w:rightChars="100" w:right="210"/>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64</w:t>
            </w:r>
          </w:p>
        </w:tc>
        <w:tc>
          <w:tcPr>
            <w:tcW w:w="1088" w:type="dxa"/>
            <w:tcBorders>
              <w:top w:val="single" w:sz="4" w:space="0" w:color="auto"/>
              <w:left w:val="single" w:sz="4" w:space="0" w:color="auto"/>
              <w:bottom w:val="double" w:sz="4" w:space="0" w:color="auto"/>
              <w:right w:val="single" w:sz="4" w:space="0" w:color="auto"/>
            </w:tcBorders>
            <w:vAlign w:val="center"/>
          </w:tcPr>
          <w:p w14:paraId="094E669F" w14:textId="77777777" w:rsidR="00B804B2" w:rsidRPr="00B804B2" w:rsidRDefault="00B804B2" w:rsidP="00653D5F">
            <w:pPr>
              <w:wordWrap w:val="0"/>
              <w:autoSpaceDE w:val="0"/>
              <w:autoSpaceDN w:val="0"/>
              <w:adjustRightInd w:val="0"/>
              <w:spacing w:line="288" w:lineRule="exact"/>
              <w:ind w:rightChars="100" w:right="210"/>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64</w:t>
            </w:r>
          </w:p>
        </w:tc>
        <w:tc>
          <w:tcPr>
            <w:tcW w:w="1088" w:type="dxa"/>
            <w:tcBorders>
              <w:top w:val="single" w:sz="4" w:space="0" w:color="auto"/>
              <w:left w:val="single" w:sz="4" w:space="0" w:color="auto"/>
              <w:bottom w:val="double" w:sz="4" w:space="0" w:color="auto"/>
              <w:right w:val="single" w:sz="4" w:space="0" w:color="auto"/>
            </w:tcBorders>
            <w:vAlign w:val="center"/>
          </w:tcPr>
          <w:p w14:paraId="1FC39025" w14:textId="77777777" w:rsidR="00B804B2" w:rsidRPr="00B804B2" w:rsidRDefault="00B804B2" w:rsidP="00653D5F">
            <w:pPr>
              <w:wordWrap w:val="0"/>
              <w:autoSpaceDE w:val="0"/>
              <w:autoSpaceDN w:val="0"/>
              <w:adjustRightInd w:val="0"/>
              <w:spacing w:line="288" w:lineRule="exact"/>
              <w:ind w:rightChars="100" w:right="210"/>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65</w:t>
            </w:r>
          </w:p>
        </w:tc>
        <w:tc>
          <w:tcPr>
            <w:tcW w:w="1088" w:type="dxa"/>
            <w:tcBorders>
              <w:top w:val="single" w:sz="4" w:space="0" w:color="auto"/>
              <w:left w:val="single" w:sz="4" w:space="0" w:color="auto"/>
              <w:bottom w:val="double" w:sz="4" w:space="0" w:color="auto"/>
              <w:right w:val="single" w:sz="4" w:space="0" w:color="auto"/>
            </w:tcBorders>
            <w:vAlign w:val="center"/>
          </w:tcPr>
          <w:p w14:paraId="2C7D9FA1" w14:textId="77777777" w:rsidR="00B804B2" w:rsidRPr="00B804B2" w:rsidRDefault="00B804B2" w:rsidP="00653D5F">
            <w:pPr>
              <w:wordWrap w:val="0"/>
              <w:autoSpaceDE w:val="0"/>
              <w:autoSpaceDN w:val="0"/>
              <w:adjustRightInd w:val="0"/>
              <w:spacing w:line="288" w:lineRule="exact"/>
              <w:ind w:rightChars="100" w:right="210"/>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3</w:t>
            </w:r>
            <w:r w:rsidRPr="00B804B2">
              <w:rPr>
                <w:rFonts w:ascii="BIZ UDP明朝 Medium" w:eastAsia="BIZ UDP明朝 Medium" w:hAnsi="BIZ UDP明朝 Medium" w:cs="ＭＳ 明朝"/>
                <w:szCs w:val="21"/>
              </w:rPr>
              <w:t>7</w:t>
            </w:r>
          </w:p>
        </w:tc>
        <w:tc>
          <w:tcPr>
            <w:tcW w:w="1088" w:type="dxa"/>
            <w:tcBorders>
              <w:top w:val="single" w:sz="4" w:space="0" w:color="auto"/>
              <w:left w:val="single" w:sz="4" w:space="0" w:color="auto"/>
              <w:bottom w:val="double" w:sz="4" w:space="0" w:color="auto"/>
              <w:right w:val="single" w:sz="4" w:space="0" w:color="auto"/>
            </w:tcBorders>
            <w:vAlign w:val="center"/>
          </w:tcPr>
          <w:p w14:paraId="6A61A233" w14:textId="77777777" w:rsidR="00B804B2" w:rsidRPr="00B804B2" w:rsidRDefault="00B804B2" w:rsidP="00653D5F">
            <w:pPr>
              <w:wordWrap w:val="0"/>
              <w:autoSpaceDE w:val="0"/>
              <w:autoSpaceDN w:val="0"/>
              <w:adjustRightInd w:val="0"/>
              <w:spacing w:line="288" w:lineRule="exact"/>
              <w:ind w:rightChars="100" w:right="210"/>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61</w:t>
            </w:r>
          </w:p>
        </w:tc>
      </w:tr>
      <w:tr w:rsidR="00B804B2" w:rsidRPr="00B804B2" w14:paraId="660B097C" w14:textId="77777777" w:rsidTr="00653D5F">
        <w:trPr>
          <w:cantSplit/>
          <w:trHeight w:val="340"/>
        </w:trPr>
        <w:tc>
          <w:tcPr>
            <w:tcW w:w="426" w:type="dxa"/>
            <w:vMerge w:val="restart"/>
            <w:tcBorders>
              <w:top w:val="single" w:sz="4" w:space="0" w:color="auto"/>
              <w:left w:val="single" w:sz="4" w:space="0" w:color="auto"/>
              <w:bottom w:val="single" w:sz="4" w:space="0" w:color="auto"/>
              <w:right w:val="single" w:sz="4" w:space="0" w:color="auto"/>
            </w:tcBorders>
          </w:tcPr>
          <w:p w14:paraId="7B737B67" w14:textId="77777777" w:rsidR="00B804B2" w:rsidRPr="00B804B2" w:rsidRDefault="00B804B2" w:rsidP="00653D5F">
            <w:pPr>
              <w:wordWrap w:val="0"/>
              <w:autoSpaceDE w:val="0"/>
              <w:autoSpaceDN w:val="0"/>
              <w:adjustRightInd w:val="0"/>
              <w:spacing w:line="288" w:lineRule="exact"/>
              <w:jc w:val="right"/>
              <w:rPr>
                <w:rFonts w:ascii="BIZ UDP明朝 Medium" w:eastAsia="BIZ UDP明朝 Medium" w:hAnsi="BIZ UDP明朝 Medium" w:cs="ＭＳ 明朝"/>
                <w:szCs w:val="21"/>
              </w:rPr>
            </w:pPr>
          </w:p>
          <w:p w14:paraId="185224D8" w14:textId="77777777" w:rsidR="00B804B2" w:rsidRPr="00B804B2" w:rsidRDefault="00B804B2" w:rsidP="00653D5F">
            <w:pPr>
              <w:wordWrap w:val="0"/>
              <w:autoSpaceDE w:val="0"/>
              <w:autoSpaceDN w:val="0"/>
              <w:adjustRightInd w:val="0"/>
              <w:spacing w:line="288" w:lineRule="exact"/>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内容</w:t>
            </w:r>
          </w:p>
        </w:tc>
        <w:tc>
          <w:tcPr>
            <w:tcW w:w="1661" w:type="dxa"/>
            <w:tcBorders>
              <w:top w:val="double" w:sz="4" w:space="0" w:color="auto"/>
              <w:left w:val="single" w:sz="4" w:space="0" w:color="auto"/>
              <w:bottom w:val="single" w:sz="4" w:space="0" w:color="auto"/>
              <w:right w:val="single" w:sz="4" w:space="0" w:color="auto"/>
            </w:tcBorders>
            <w:vAlign w:val="center"/>
          </w:tcPr>
          <w:p w14:paraId="225C20DA" w14:textId="77777777" w:rsidR="00B804B2" w:rsidRPr="00B804B2" w:rsidRDefault="00B804B2" w:rsidP="00653D5F">
            <w:pPr>
              <w:wordWrap w:val="0"/>
              <w:autoSpaceDE w:val="0"/>
              <w:autoSpaceDN w:val="0"/>
              <w:adjustRightInd w:val="0"/>
              <w:spacing w:line="288" w:lineRule="exact"/>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日常生活</w:t>
            </w:r>
          </w:p>
        </w:tc>
        <w:tc>
          <w:tcPr>
            <w:tcW w:w="1087" w:type="dxa"/>
            <w:tcBorders>
              <w:top w:val="double" w:sz="4" w:space="0" w:color="auto"/>
              <w:left w:val="single" w:sz="4" w:space="0" w:color="auto"/>
              <w:bottom w:val="single" w:sz="4" w:space="0" w:color="auto"/>
              <w:right w:val="single" w:sz="4" w:space="0" w:color="auto"/>
            </w:tcBorders>
            <w:vAlign w:val="center"/>
          </w:tcPr>
          <w:p w14:paraId="43650F61" w14:textId="77777777" w:rsidR="00B804B2" w:rsidRPr="00B804B2" w:rsidRDefault="00B804B2" w:rsidP="00653D5F">
            <w:pPr>
              <w:wordWrap w:val="0"/>
              <w:autoSpaceDE w:val="0"/>
              <w:autoSpaceDN w:val="0"/>
              <w:adjustRightInd w:val="0"/>
              <w:spacing w:line="288" w:lineRule="exact"/>
              <w:ind w:rightChars="100" w:right="210"/>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24</w:t>
            </w:r>
          </w:p>
        </w:tc>
        <w:tc>
          <w:tcPr>
            <w:tcW w:w="1088" w:type="dxa"/>
            <w:tcBorders>
              <w:top w:val="double" w:sz="4" w:space="0" w:color="auto"/>
              <w:left w:val="single" w:sz="4" w:space="0" w:color="auto"/>
              <w:bottom w:val="single" w:sz="4" w:space="0" w:color="auto"/>
              <w:right w:val="single" w:sz="4" w:space="0" w:color="auto"/>
            </w:tcBorders>
            <w:vAlign w:val="center"/>
          </w:tcPr>
          <w:p w14:paraId="170BE152" w14:textId="77777777" w:rsidR="00B804B2" w:rsidRPr="00B804B2" w:rsidRDefault="00B804B2" w:rsidP="00653D5F">
            <w:pPr>
              <w:wordWrap w:val="0"/>
              <w:autoSpaceDE w:val="0"/>
              <w:autoSpaceDN w:val="0"/>
              <w:adjustRightInd w:val="0"/>
              <w:spacing w:line="288" w:lineRule="exact"/>
              <w:ind w:rightChars="100" w:right="210"/>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35</w:t>
            </w:r>
          </w:p>
        </w:tc>
        <w:tc>
          <w:tcPr>
            <w:tcW w:w="1088" w:type="dxa"/>
            <w:tcBorders>
              <w:top w:val="double" w:sz="4" w:space="0" w:color="auto"/>
              <w:left w:val="single" w:sz="4" w:space="0" w:color="auto"/>
              <w:bottom w:val="single" w:sz="4" w:space="0" w:color="auto"/>
              <w:right w:val="single" w:sz="4" w:space="0" w:color="auto"/>
            </w:tcBorders>
            <w:vAlign w:val="center"/>
          </w:tcPr>
          <w:p w14:paraId="3DCFBB8A" w14:textId="77777777" w:rsidR="00B804B2" w:rsidRPr="00B804B2" w:rsidRDefault="00B804B2" w:rsidP="00653D5F">
            <w:pPr>
              <w:wordWrap w:val="0"/>
              <w:autoSpaceDE w:val="0"/>
              <w:autoSpaceDN w:val="0"/>
              <w:adjustRightInd w:val="0"/>
              <w:spacing w:line="288" w:lineRule="exact"/>
              <w:ind w:rightChars="100" w:right="210"/>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22</w:t>
            </w:r>
          </w:p>
        </w:tc>
        <w:tc>
          <w:tcPr>
            <w:tcW w:w="1088" w:type="dxa"/>
            <w:tcBorders>
              <w:top w:val="double" w:sz="4" w:space="0" w:color="auto"/>
              <w:left w:val="single" w:sz="4" w:space="0" w:color="auto"/>
              <w:bottom w:val="single" w:sz="4" w:space="0" w:color="auto"/>
              <w:right w:val="single" w:sz="4" w:space="0" w:color="auto"/>
            </w:tcBorders>
            <w:vAlign w:val="center"/>
          </w:tcPr>
          <w:p w14:paraId="655A722D" w14:textId="77777777" w:rsidR="00B804B2" w:rsidRPr="00B804B2" w:rsidRDefault="00B804B2" w:rsidP="00653D5F">
            <w:pPr>
              <w:wordWrap w:val="0"/>
              <w:autoSpaceDE w:val="0"/>
              <w:autoSpaceDN w:val="0"/>
              <w:adjustRightInd w:val="0"/>
              <w:spacing w:line="288" w:lineRule="exact"/>
              <w:ind w:rightChars="100" w:right="210"/>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23</w:t>
            </w:r>
          </w:p>
        </w:tc>
        <w:tc>
          <w:tcPr>
            <w:tcW w:w="1088" w:type="dxa"/>
            <w:tcBorders>
              <w:top w:val="double" w:sz="4" w:space="0" w:color="auto"/>
              <w:left w:val="single" w:sz="4" w:space="0" w:color="auto"/>
              <w:bottom w:val="single" w:sz="4" w:space="0" w:color="auto"/>
              <w:right w:val="single" w:sz="4" w:space="0" w:color="auto"/>
            </w:tcBorders>
            <w:vAlign w:val="center"/>
          </w:tcPr>
          <w:p w14:paraId="59DB0868" w14:textId="77777777" w:rsidR="00B804B2" w:rsidRPr="00B804B2" w:rsidRDefault="00B804B2" w:rsidP="00653D5F">
            <w:pPr>
              <w:wordWrap w:val="0"/>
              <w:autoSpaceDE w:val="0"/>
              <w:autoSpaceDN w:val="0"/>
              <w:adjustRightInd w:val="0"/>
              <w:spacing w:line="288" w:lineRule="exact"/>
              <w:ind w:rightChars="100" w:right="210"/>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1</w:t>
            </w:r>
            <w:r w:rsidRPr="00B804B2">
              <w:rPr>
                <w:rFonts w:ascii="BIZ UDP明朝 Medium" w:eastAsia="BIZ UDP明朝 Medium" w:hAnsi="BIZ UDP明朝 Medium" w:cs="ＭＳ 明朝"/>
                <w:szCs w:val="21"/>
              </w:rPr>
              <w:t>7</w:t>
            </w:r>
          </w:p>
        </w:tc>
        <w:tc>
          <w:tcPr>
            <w:tcW w:w="1088" w:type="dxa"/>
            <w:tcBorders>
              <w:top w:val="double" w:sz="4" w:space="0" w:color="auto"/>
              <w:left w:val="single" w:sz="4" w:space="0" w:color="auto"/>
              <w:bottom w:val="single" w:sz="4" w:space="0" w:color="auto"/>
              <w:right w:val="single" w:sz="4" w:space="0" w:color="auto"/>
            </w:tcBorders>
            <w:vAlign w:val="center"/>
          </w:tcPr>
          <w:p w14:paraId="42DE5260" w14:textId="77777777" w:rsidR="00B804B2" w:rsidRPr="00B804B2" w:rsidRDefault="00B804B2" w:rsidP="00653D5F">
            <w:pPr>
              <w:wordWrap w:val="0"/>
              <w:autoSpaceDE w:val="0"/>
              <w:autoSpaceDN w:val="0"/>
              <w:adjustRightInd w:val="0"/>
              <w:spacing w:line="288" w:lineRule="exact"/>
              <w:ind w:rightChars="100" w:right="210"/>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2</w:t>
            </w:r>
            <w:r w:rsidRPr="00B804B2">
              <w:rPr>
                <w:rFonts w:ascii="BIZ UDP明朝 Medium" w:eastAsia="BIZ UDP明朝 Medium" w:hAnsi="BIZ UDP明朝 Medium" w:cs="ＭＳ 明朝"/>
                <w:szCs w:val="21"/>
              </w:rPr>
              <w:t>4</w:t>
            </w:r>
          </w:p>
        </w:tc>
      </w:tr>
      <w:tr w:rsidR="00B804B2" w:rsidRPr="00B804B2" w14:paraId="2AEBA568" w14:textId="77777777" w:rsidTr="00653D5F">
        <w:trPr>
          <w:cantSplit/>
          <w:trHeight w:val="340"/>
        </w:trPr>
        <w:tc>
          <w:tcPr>
            <w:tcW w:w="426" w:type="dxa"/>
            <w:vMerge/>
            <w:tcBorders>
              <w:top w:val="single" w:sz="4" w:space="0" w:color="auto"/>
              <w:left w:val="single" w:sz="4" w:space="0" w:color="auto"/>
              <w:bottom w:val="single" w:sz="4" w:space="0" w:color="auto"/>
              <w:right w:val="single" w:sz="4" w:space="0" w:color="auto"/>
            </w:tcBorders>
            <w:vAlign w:val="center"/>
          </w:tcPr>
          <w:p w14:paraId="5077C75E" w14:textId="77777777" w:rsidR="00B804B2" w:rsidRPr="00B804B2" w:rsidRDefault="00B804B2" w:rsidP="00653D5F">
            <w:pPr>
              <w:rPr>
                <w:rFonts w:ascii="BIZ UDP明朝 Medium" w:eastAsia="BIZ UDP明朝 Medium" w:hAnsi="BIZ UDP明朝 Medium" w:cs="ＭＳ 明朝"/>
                <w:szCs w:val="21"/>
              </w:rPr>
            </w:pPr>
          </w:p>
        </w:tc>
        <w:tc>
          <w:tcPr>
            <w:tcW w:w="1661" w:type="dxa"/>
            <w:tcBorders>
              <w:top w:val="single" w:sz="4" w:space="0" w:color="auto"/>
              <w:left w:val="single" w:sz="4" w:space="0" w:color="auto"/>
              <w:bottom w:val="single" w:sz="4" w:space="0" w:color="auto"/>
              <w:right w:val="single" w:sz="4" w:space="0" w:color="auto"/>
            </w:tcBorders>
            <w:vAlign w:val="center"/>
          </w:tcPr>
          <w:p w14:paraId="1E283B84" w14:textId="77777777" w:rsidR="00B804B2" w:rsidRPr="00B804B2" w:rsidRDefault="00B804B2" w:rsidP="00653D5F">
            <w:pPr>
              <w:wordWrap w:val="0"/>
              <w:autoSpaceDE w:val="0"/>
              <w:autoSpaceDN w:val="0"/>
              <w:adjustRightInd w:val="0"/>
              <w:spacing w:line="288" w:lineRule="exact"/>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社会保障制度</w:t>
            </w:r>
          </w:p>
        </w:tc>
        <w:tc>
          <w:tcPr>
            <w:tcW w:w="1087" w:type="dxa"/>
            <w:tcBorders>
              <w:top w:val="single" w:sz="4" w:space="0" w:color="auto"/>
              <w:left w:val="single" w:sz="4" w:space="0" w:color="auto"/>
              <w:bottom w:val="single" w:sz="4" w:space="0" w:color="auto"/>
              <w:right w:val="single" w:sz="4" w:space="0" w:color="auto"/>
            </w:tcBorders>
            <w:vAlign w:val="center"/>
          </w:tcPr>
          <w:p w14:paraId="087FECAE" w14:textId="77777777" w:rsidR="00B804B2" w:rsidRPr="00B804B2" w:rsidRDefault="00B804B2" w:rsidP="00653D5F">
            <w:pPr>
              <w:wordWrap w:val="0"/>
              <w:autoSpaceDE w:val="0"/>
              <w:autoSpaceDN w:val="0"/>
              <w:adjustRightInd w:val="0"/>
              <w:spacing w:line="288" w:lineRule="exact"/>
              <w:ind w:rightChars="100" w:right="210"/>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5</w:t>
            </w:r>
          </w:p>
        </w:tc>
        <w:tc>
          <w:tcPr>
            <w:tcW w:w="1088" w:type="dxa"/>
            <w:tcBorders>
              <w:top w:val="single" w:sz="4" w:space="0" w:color="auto"/>
              <w:left w:val="single" w:sz="4" w:space="0" w:color="auto"/>
              <w:bottom w:val="single" w:sz="4" w:space="0" w:color="auto"/>
              <w:right w:val="single" w:sz="4" w:space="0" w:color="auto"/>
            </w:tcBorders>
            <w:vAlign w:val="center"/>
          </w:tcPr>
          <w:p w14:paraId="2EA78BC1" w14:textId="77777777" w:rsidR="00B804B2" w:rsidRPr="00B804B2" w:rsidRDefault="00B804B2" w:rsidP="00653D5F">
            <w:pPr>
              <w:wordWrap w:val="0"/>
              <w:autoSpaceDE w:val="0"/>
              <w:autoSpaceDN w:val="0"/>
              <w:adjustRightInd w:val="0"/>
              <w:spacing w:line="288" w:lineRule="exact"/>
              <w:ind w:rightChars="100" w:right="210"/>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13</w:t>
            </w:r>
          </w:p>
        </w:tc>
        <w:tc>
          <w:tcPr>
            <w:tcW w:w="1088" w:type="dxa"/>
            <w:tcBorders>
              <w:top w:val="single" w:sz="4" w:space="0" w:color="auto"/>
              <w:left w:val="single" w:sz="4" w:space="0" w:color="auto"/>
              <w:bottom w:val="single" w:sz="4" w:space="0" w:color="auto"/>
              <w:right w:val="single" w:sz="4" w:space="0" w:color="auto"/>
            </w:tcBorders>
            <w:vAlign w:val="center"/>
          </w:tcPr>
          <w:p w14:paraId="6CA93BF5" w14:textId="77777777" w:rsidR="00B804B2" w:rsidRPr="00B804B2" w:rsidRDefault="00B804B2" w:rsidP="00653D5F">
            <w:pPr>
              <w:wordWrap w:val="0"/>
              <w:autoSpaceDE w:val="0"/>
              <w:autoSpaceDN w:val="0"/>
              <w:adjustRightInd w:val="0"/>
              <w:spacing w:line="288" w:lineRule="exact"/>
              <w:ind w:rightChars="100" w:right="210"/>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14</w:t>
            </w:r>
          </w:p>
        </w:tc>
        <w:tc>
          <w:tcPr>
            <w:tcW w:w="1088" w:type="dxa"/>
            <w:tcBorders>
              <w:top w:val="single" w:sz="4" w:space="0" w:color="auto"/>
              <w:left w:val="single" w:sz="4" w:space="0" w:color="auto"/>
              <w:bottom w:val="single" w:sz="4" w:space="0" w:color="auto"/>
              <w:right w:val="single" w:sz="4" w:space="0" w:color="auto"/>
            </w:tcBorders>
            <w:vAlign w:val="center"/>
          </w:tcPr>
          <w:p w14:paraId="336E25D5" w14:textId="77777777" w:rsidR="00B804B2" w:rsidRPr="00B804B2" w:rsidRDefault="00B804B2" w:rsidP="00653D5F">
            <w:pPr>
              <w:wordWrap w:val="0"/>
              <w:autoSpaceDE w:val="0"/>
              <w:autoSpaceDN w:val="0"/>
              <w:adjustRightInd w:val="0"/>
              <w:spacing w:line="288" w:lineRule="exact"/>
              <w:ind w:rightChars="100" w:right="210"/>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19</w:t>
            </w:r>
          </w:p>
        </w:tc>
        <w:tc>
          <w:tcPr>
            <w:tcW w:w="1088" w:type="dxa"/>
            <w:tcBorders>
              <w:top w:val="single" w:sz="4" w:space="0" w:color="auto"/>
              <w:left w:val="single" w:sz="4" w:space="0" w:color="auto"/>
              <w:bottom w:val="single" w:sz="4" w:space="0" w:color="auto"/>
              <w:right w:val="single" w:sz="4" w:space="0" w:color="auto"/>
            </w:tcBorders>
            <w:vAlign w:val="center"/>
          </w:tcPr>
          <w:p w14:paraId="23AE31B9" w14:textId="77777777" w:rsidR="00B804B2" w:rsidRPr="00B804B2" w:rsidRDefault="00B804B2" w:rsidP="00653D5F">
            <w:pPr>
              <w:wordWrap w:val="0"/>
              <w:autoSpaceDE w:val="0"/>
              <w:autoSpaceDN w:val="0"/>
              <w:adjustRightInd w:val="0"/>
              <w:spacing w:line="288" w:lineRule="exact"/>
              <w:ind w:rightChars="100" w:right="210"/>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1</w:t>
            </w:r>
            <w:r w:rsidRPr="00B804B2">
              <w:rPr>
                <w:rFonts w:ascii="BIZ UDP明朝 Medium" w:eastAsia="BIZ UDP明朝 Medium" w:hAnsi="BIZ UDP明朝 Medium" w:cs="ＭＳ 明朝"/>
                <w:szCs w:val="21"/>
              </w:rPr>
              <w:t>2</w:t>
            </w:r>
          </w:p>
        </w:tc>
        <w:tc>
          <w:tcPr>
            <w:tcW w:w="1088" w:type="dxa"/>
            <w:tcBorders>
              <w:top w:val="single" w:sz="4" w:space="0" w:color="auto"/>
              <w:left w:val="single" w:sz="4" w:space="0" w:color="auto"/>
              <w:bottom w:val="single" w:sz="4" w:space="0" w:color="auto"/>
              <w:right w:val="single" w:sz="4" w:space="0" w:color="auto"/>
            </w:tcBorders>
            <w:vAlign w:val="center"/>
          </w:tcPr>
          <w:p w14:paraId="6CB65BC6" w14:textId="77777777" w:rsidR="00B804B2" w:rsidRPr="00B804B2" w:rsidRDefault="00B804B2" w:rsidP="00653D5F">
            <w:pPr>
              <w:wordWrap w:val="0"/>
              <w:autoSpaceDE w:val="0"/>
              <w:autoSpaceDN w:val="0"/>
              <w:adjustRightInd w:val="0"/>
              <w:spacing w:line="288" w:lineRule="exact"/>
              <w:ind w:rightChars="100" w:right="210"/>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8</w:t>
            </w:r>
          </w:p>
        </w:tc>
      </w:tr>
      <w:tr w:rsidR="00B804B2" w:rsidRPr="00B804B2" w14:paraId="52106B1D" w14:textId="77777777" w:rsidTr="00653D5F">
        <w:trPr>
          <w:cantSplit/>
          <w:trHeight w:val="340"/>
        </w:trPr>
        <w:tc>
          <w:tcPr>
            <w:tcW w:w="426" w:type="dxa"/>
            <w:vMerge/>
            <w:tcBorders>
              <w:top w:val="single" w:sz="4" w:space="0" w:color="auto"/>
              <w:left w:val="single" w:sz="4" w:space="0" w:color="auto"/>
              <w:bottom w:val="single" w:sz="4" w:space="0" w:color="auto"/>
              <w:right w:val="single" w:sz="4" w:space="0" w:color="auto"/>
            </w:tcBorders>
            <w:vAlign w:val="center"/>
          </w:tcPr>
          <w:p w14:paraId="2D353E9B" w14:textId="77777777" w:rsidR="00B804B2" w:rsidRPr="00B804B2" w:rsidRDefault="00B804B2" w:rsidP="00653D5F">
            <w:pPr>
              <w:rPr>
                <w:rFonts w:ascii="BIZ UDP明朝 Medium" w:eastAsia="BIZ UDP明朝 Medium" w:hAnsi="BIZ UDP明朝 Medium" w:cs="ＭＳ 明朝"/>
                <w:szCs w:val="21"/>
              </w:rPr>
            </w:pPr>
          </w:p>
        </w:tc>
        <w:tc>
          <w:tcPr>
            <w:tcW w:w="1661" w:type="dxa"/>
            <w:tcBorders>
              <w:top w:val="nil"/>
              <w:left w:val="single" w:sz="4" w:space="0" w:color="auto"/>
              <w:bottom w:val="single" w:sz="4" w:space="0" w:color="auto"/>
              <w:right w:val="single" w:sz="4" w:space="0" w:color="auto"/>
            </w:tcBorders>
            <w:vAlign w:val="center"/>
          </w:tcPr>
          <w:p w14:paraId="6EAF8025" w14:textId="77777777" w:rsidR="00B804B2" w:rsidRPr="00B804B2" w:rsidRDefault="00B804B2" w:rsidP="00653D5F">
            <w:pPr>
              <w:wordWrap w:val="0"/>
              <w:autoSpaceDE w:val="0"/>
              <w:autoSpaceDN w:val="0"/>
              <w:adjustRightInd w:val="0"/>
              <w:spacing w:line="288" w:lineRule="exact"/>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情報提供</w:t>
            </w:r>
          </w:p>
        </w:tc>
        <w:tc>
          <w:tcPr>
            <w:tcW w:w="1087" w:type="dxa"/>
            <w:tcBorders>
              <w:top w:val="single" w:sz="4" w:space="0" w:color="auto"/>
              <w:left w:val="single" w:sz="4" w:space="0" w:color="auto"/>
              <w:bottom w:val="single" w:sz="4" w:space="0" w:color="auto"/>
              <w:right w:val="single" w:sz="4" w:space="0" w:color="auto"/>
            </w:tcBorders>
            <w:vAlign w:val="center"/>
          </w:tcPr>
          <w:p w14:paraId="5DD4025A" w14:textId="77777777" w:rsidR="00B804B2" w:rsidRPr="00B804B2" w:rsidRDefault="00B804B2" w:rsidP="00653D5F">
            <w:pPr>
              <w:wordWrap w:val="0"/>
              <w:autoSpaceDE w:val="0"/>
              <w:autoSpaceDN w:val="0"/>
              <w:adjustRightInd w:val="0"/>
              <w:spacing w:line="288" w:lineRule="exact"/>
              <w:ind w:rightChars="100" w:right="210"/>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58</w:t>
            </w:r>
          </w:p>
        </w:tc>
        <w:tc>
          <w:tcPr>
            <w:tcW w:w="1088" w:type="dxa"/>
            <w:tcBorders>
              <w:top w:val="single" w:sz="4" w:space="0" w:color="auto"/>
              <w:left w:val="single" w:sz="4" w:space="0" w:color="auto"/>
              <w:bottom w:val="single" w:sz="4" w:space="0" w:color="auto"/>
              <w:right w:val="single" w:sz="4" w:space="0" w:color="auto"/>
            </w:tcBorders>
            <w:vAlign w:val="center"/>
          </w:tcPr>
          <w:p w14:paraId="296B1ABA" w14:textId="77777777" w:rsidR="00B804B2" w:rsidRPr="00B804B2" w:rsidRDefault="00B804B2" w:rsidP="00653D5F">
            <w:pPr>
              <w:wordWrap w:val="0"/>
              <w:autoSpaceDE w:val="0"/>
              <w:autoSpaceDN w:val="0"/>
              <w:adjustRightInd w:val="0"/>
              <w:spacing w:line="288" w:lineRule="exact"/>
              <w:ind w:rightChars="100" w:right="210"/>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63</w:t>
            </w:r>
          </w:p>
        </w:tc>
        <w:tc>
          <w:tcPr>
            <w:tcW w:w="1088" w:type="dxa"/>
            <w:tcBorders>
              <w:top w:val="single" w:sz="4" w:space="0" w:color="auto"/>
              <w:left w:val="single" w:sz="4" w:space="0" w:color="auto"/>
              <w:bottom w:val="single" w:sz="4" w:space="0" w:color="auto"/>
              <w:right w:val="single" w:sz="4" w:space="0" w:color="auto"/>
            </w:tcBorders>
            <w:vAlign w:val="center"/>
          </w:tcPr>
          <w:p w14:paraId="0CED17DB" w14:textId="77777777" w:rsidR="00B804B2" w:rsidRPr="00B804B2" w:rsidRDefault="00B804B2" w:rsidP="00653D5F">
            <w:pPr>
              <w:wordWrap w:val="0"/>
              <w:autoSpaceDE w:val="0"/>
              <w:autoSpaceDN w:val="0"/>
              <w:adjustRightInd w:val="0"/>
              <w:spacing w:line="288" w:lineRule="exact"/>
              <w:ind w:rightChars="100" w:right="210"/>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85</w:t>
            </w:r>
          </w:p>
        </w:tc>
        <w:tc>
          <w:tcPr>
            <w:tcW w:w="1088" w:type="dxa"/>
            <w:tcBorders>
              <w:top w:val="single" w:sz="4" w:space="0" w:color="auto"/>
              <w:left w:val="single" w:sz="4" w:space="0" w:color="auto"/>
              <w:bottom w:val="single" w:sz="4" w:space="0" w:color="auto"/>
              <w:right w:val="single" w:sz="4" w:space="0" w:color="auto"/>
            </w:tcBorders>
            <w:vAlign w:val="center"/>
          </w:tcPr>
          <w:p w14:paraId="7EB8EE91" w14:textId="77777777" w:rsidR="00B804B2" w:rsidRPr="00B804B2" w:rsidRDefault="00B804B2" w:rsidP="00653D5F">
            <w:pPr>
              <w:wordWrap w:val="0"/>
              <w:autoSpaceDE w:val="0"/>
              <w:autoSpaceDN w:val="0"/>
              <w:adjustRightInd w:val="0"/>
              <w:spacing w:line="288" w:lineRule="exact"/>
              <w:ind w:rightChars="100" w:right="210"/>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75</w:t>
            </w:r>
          </w:p>
        </w:tc>
        <w:tc>
          <w:tcPr>
            <w:tcW w:w="1088" w:type="dxa"/>
            <w:tcBorders>
              <w:top w:val="single" w:sz="4" w:space="0" w:color="auto"/>
              <w:left w:val="single" w:sz="4" w:space="0" w:color="auto"/>
              <w:bottom w:val="single" w:sz="4" w:space="0" w:color="auto"/>
              <w:right w:val="single" w:sz="4" w:space="0" w:color="auto"/>
            </w:tcBorders>
            <w:vAlign w:val="center"/>
          </w:tcPr>
          <w:p w14:paraId="17A531DB" w14:textId="77777777" w:rsidR="00B804B2" w:rsidRPr="00B804B2" w:rsidRDefault="00B804B2" w:rsidP="00653D5F">
            <w:pPr>
              <w:wordWrap w:val="0"/>
              <w:autoSpaceDE w:val="0"/>
              <w:autoSpaceDN w:val="0"/>
              <w:adjustRightInd w:val="0"/>
              <w:spacing w:line="288" w:lineRule="exact"/>
              <w:ind w:rightChars="100" w:right="210"/>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5</w:t>
            </w:r>
            <w:r w:rsidRPr="00B804B2">
              <w:rPr>
                <w:rFonts w:ascii="BIZ UDP明朝 Medium" w:eastAsia="BIZ UDP明朝 Medium" w:hAnsi="BIZ UDP明朝 Medium" w:cs="ＭＳ 明朝"/>
                <w:szCs w:val="21"/>
              </w:rPr>
              <w:t>0</w:t>
            </w:r>
          </w:p>
        </w:tc>
        <w:tc>
          <w:tcPr>
            <w:tcW w:w="1088" w:type="dxa"/>
            <w:tcBorders>
              <w:top w:val="single" w:sz="4" w:space="0" w:color="auto"/>
              <w:left w:val="single" w:sz="4" w:space="0" w:color="auto"/>
              <w:bottom w:val="single" w:sz="4" w:space="0" w:color="auto"/>
              <w:right w:val="single" w:sz="4" w:space="0" w:color="auto"/>
            </w:tcBorders>
            <w:vAlign w:val="center"/>
          </w:tcPr>
          <w:p w14:paraId="377657BB" w14:textId="77777777" w:rsidR="00B804B2" w:rsidRPr="00B804B2" w:rsidRDefault="00B804B2" w:rsidP="00653D5F">
            <w:pPr>
              <w:wordWrap w:val="0"/>
              <w:autoSpaceDE w:val="0"/>
              <w:autoSpaceDN w:val="0"/>
              <w:adjustRightInd w:val="0"/>
              <w:spacing w:line="288" w:lineRule="exact"/>
              <w:ind w:rightChars="100" w:right="210"/>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5</w:t>
            </w:r>
            <w:r w:rsidRPr="00B804B2">
              <w:rPr>
                <w:rFonts w:ascii="BIZ UDP明朝 Medium" w:eastAsia="BIZ UDP明朝 Medium" w:hAnsi="BIZ UDP明朝 Medium" w:cs="ＭＳ 明朝"/>
                <w:szCs w:val="21"/>
              </w:rPr>
              <w:t>7</w:t>
            </w:r>
          </w:p>
        </w:tc>
      </w:tr>
      <w:tr w:rsidR="00B804B2" w:rsidRPr="00B804B2" w14:paraId="339FE825" w14:textId="77777777" w:rsidTr="00653D5F">
        <w:trPr>
          <w:cantSplit/>
          <w:trHeight w:val="340"/>
        </w:trPr>
        <w:tc>
          <w:tcPr>
            <w:tcW w:w="426" w:type="dxa"/>
            <w:vMerge/>
            <w:tcBorders>
              <w:top w:val="single" w:sz="4" w:space="0" w:color="auto"/>
              <w:left w:val="single" w:sz="4" w:space="0" w:color="auto"/>
              <w:bottom w:val="single" w:sz="4" w:space="0" w:color="auto"/>
              <w:right w:val="single" w:sz="4" w:space="0" w:color="auto"/>
            </w:tcBorders>
            <w:vAlign w:val="center"/>
          </w:tcPr>
          <w:p w14:paraId="5AEA0AA1" w14:textId="77777777" w:rsidR="00B804B2" w:rsidRPr="00B804B2" w:rsidRDefault="00B804B2" w:rsidP="00653D5F">
            <w:pPr>
              <w:rPr>
                <w:rFonts w:ascii="BIZ UDP明朝 Medium" w:eastAsia="BIZ UDP明朝 Medium" w:hAnsi="BIZ UDP明朝 Medium" w:cs="ＭＳ 明朝"/>
                <w:szCs w:val="21"/>
              </w:rPr>
            </w:pPr>
          </w:p>
        </w:tc>
        <w:tc>
          <w:tcPr>
            <w:tcW w:w="1661" w:type="dxa"/>
            <w:tcBorders>
              <w:top w:val="single" w:sz="4" w:space="0" w:color="auto"/>
              <w:left w:val="single" w:sz="4" w:space="0" w:color="auto"/>
              <w:bottom w:val="single" w:sz="4" w:space="0" w:color="auto"/>
              <w:right w:val="single" w:sz="4" w:space="0" w:color="auto"/>
            </w:tcBorders>
            <w:vAlign w:val="center"/>
          </w:tcPr>
          <w:p w14:paraId="5FA6AD2F" w14:textId="77777777" w:rsidR="00B804B2" w:rsidRPr="00B804B2" w:rsidRDefault="00B804B2" w:rsidP="00653D5F">
            <w:pPr>
              <w:wordWrap w:val="0"/>
              <w:autoSpaceDE w:val="0"/>
              <w:autoSpaceDN w:val="0"/>
              <w:adjustRightInd w:val="0"/>
              <w:spacing w:line="288" w:lineRule="exact"/>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その他</w:t>
            </w:r>
          </w:p>
        </w:tc>
        <w:tc>
          <w:tcPr>
            <w:tcW w:w="1087" w:type="dxa"/>
            <w:tcBorders>
              <w:top w:val="single" w:sz="4" w:space="0" w:color="auto"/>
              <w:left w:val="single" w:sz="4" w:space="0" w:color="auto"/>
              <w:bottom w:val="single" w:sz="4" w:space="0" w:color="auto"/>
              <w:right w:val="single" w:sz="4" w:space="0" w:color="auto"/>
            </w:tcBorders>
            <w:vAlign w:val="center"/>
          </w:tcPr>
          <w:p w14:paraId="184ED718" w14:textId="77777777" w:rsidR="00B804B2" w:rsidRPr="00B804B2" w:rsidRDefault="00B804B2" w:rsidP="00653D5F">
            <w:pPr>
              <w:wordWrap w:val="0"/>
              <w:autoSpaceDE w:val="0"/>
              <w:autoSpaceDN w:val="0"/>
              <w:adjustRightInd w:val="0"/>
              <w:spacing w:line="288" w:lineRule="exact"/>
              <w:ind w:rightChars="100" w:right="210"/>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45</w:t>
            </w:r>
          </w:p>
        </w:tc>
        <w:tc>
          <w:tcPr>
            <w:tcW w:w="1088" w:type="dxa"/>
            <w:tcBorders>
              <w:top w:val="single" w:sz="4" w:space="0" w:color="auto"/>
              <w:left w:val="single" w:sz="4" w:space="0" w:color="auto"/>
              <w:bottom w:val="single" w:sz="4" w:space="0" w:color="auto"/>
              <w:right w:val="single" w:sz="4" w:space="0" w:color="auto"/>
            </w:tcBorders>
            <w:vAlign w:val="center"/>
          </w:tcPr>
          <w:p w14:paraId="239E603A" w14:textId="77777777" w:rsidR="00B804B2" w:rsidRPr="00B804B2" w:rsidRDefault="00B804B2" w:rsidP="00653D5F">
            <w:pPr>
              <w:wordWrap w:val="0"/>
              <w:autoSpaceDE w:val="0"/>
              <w:autoSpaceDN w:val="0"/>
              <w:adjustRightInd w:val="0"/>
              <w:spacing w:line="288" w:lineRule="exact"/>
              <w:ind w:rightChars="100" w:right="210"/>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23</w:t>
            </w:r>
          </w:p>
        </w:tc>
        <w:tc>
          <w:tcPr>
            <w:tcW w:w="1088" w:type="dxa"/>
            <w:tcBorders>
              <w:top w:val="single" w:sz="4" w:space="0" w:color="auto"/>
              <w:left w:val="single" w:sz="4" w:space="0" w:color="auto"/>
              <w:bottom w:val="single" w:sz="4" w:space="0" w:color="auto"/>
              <w:right w:val="single" w:sz="4" w:space="0" w:color="auto"/>
            </w:tcBorders>
            <w:vAlign w:val="center"/>
          </w:tcPr>
          <w:p w14:paraId="0DDE66DE" w14:textId="77777777" w:rsidR="00B804B2" w:rsidRPr="00B804B2" w:rsidRDefault="00B804B2" w:rsidP="00653D5F">
            <w:pPr>
              <w:wordWrap w:val="0"/>
              <w:autoSpaceDE w:val="0"/>
              <w:autoSpaceDN w:val="0"/>
              <w:adjustRightInd w:val="0"/>
              <w:spacing w:line="288" w:lineRule="exact"/>
              <w:ind w:rightChars="100" w:right="210"/>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55</w:t>
            </w:r>
          </w:p>
        </w:tc>
        <w:tc>
          <w:tcPr>
            <w:tcW w:w="1088" w:type="dxa"/>
            <w:tcBorders>
              <w:top w:val="single" w:sz="4" w:space="0" w:color="auto"/>
              <w:left w:val="single" w:sz="4" w:space="0" w:color="auto"/>
              <w:bottom w:val="single" w:sz="4" w:space="0" w:color="auto"/>
              <w:right w:val="single" w:sz="4" w:space="0" w:color="auto"/>
            </w:tcBorders>
            <w:vAlign w:val="center"/>
          </w:tcPr>
          <w:p w14:paraId="281D054D" w14:textId="77777777" w:rsidR="00B804B2" w:rsidRPr="00B804B2" w:rsidRDefault="00B804B2" w:rsidP="00653D5F">
            <w:pPr>
              <w:wordWrap w:val="0"/>
              <w:autoSpaceDE w:val="0"/>
              <w:autoSpaceDN w:val="0"/>
              <w:adjustRightInd w:val="0"/>
              <w:spacing w:line="288" w:lineRule="exact"/>
              <w:ind w:rightChars="100" w:right="210"/>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73</w:t>
            </w:r>
          </w:p>
        </w:tc>
        <w:tc>
          <w:tcPr>
            <w:tcW w:w="1088" w:type="dxa"/>
            <w:tcBorders>
              <w:top w:val="single" w:sz="4" w:space="0" w:color="auto"/>
              <w:left w:val="single" w:sz="4" w:space="0" w:color="auto"/>
              <w:bottom w:val="single" w:sz="4" w:space="0" w:color="auto"/>
              <w:right w:val="single" w:sz="4" w:space="0" w:color="auto"/>
            </w:tcBorders>
            <w:vAlign w:val="center"/>
          </w:tcPr>
          <w:p w14:paraId="7C612CB7" w14:textId="77777777" w:rsidR="00B804B2" w:rsidRPr="00B804B2" w:rsidRDefault="00B804B2" w:rsidP="00653D5F">
            <w:pPr>
              <w:wordWrap w:val="0"/>
              <w:autoSpaceDE w:val="0"/>
              <w:autoSpaceDN w:val="0"/>
              <w:adjustRightInd w:val="0"/>
              <w:spacing w:line="288" w:lineRule="exact"/>
              <w:ind w:rightChars="100" w:right="210"/>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5</w:t>
            </w:r>
            <w:r w:rsidRPr="00B804B2">
              <w:rPr>
                <w:rFonts w:ascii="BIZ UDP明朝 Medium" w:eastAsia="BIZ UDP明朝 Medium" w:hAnsi="BIZ UDP明朝 Medium" w:cs="ＭＳ 明朝"/>
                <w:szCs w:val="21"/>
              </w:rPr>
              <w:t>5</w:t>
            </w:r>
          </w:p>
        </w:tc>
        <w:tc>
          <w:tcPr>
            <w:tcW w:w="1088" w:type="dxa"/>
            <w:tcBorders>
              <w:top w:val="single" w:sz="4" w:space="0" w:color="auto"/>
              <w:left w:val="single" w:sz="4" w:space="0" w:color="auto"/>
              <w:bottom w:val="single" w:sz="4" w:space="0" w:color="auto"/>
              <w:right w:val="single" w:sz="4" w:space="0" w:color="auto"/>
            </w:tcBorders>
            <w:vAlign w:val="center"/>
          </w:tcPr>
          <w:p w14:paraId="36FD6F34" w14:textId="77777777" w:rsidR="00B804B2" w:rsidRPr="00B804B2" w:rsidRDefault="00B804B2" w:rsidP="00653D5F">
            <w:pPr>
              <w:wordWrap w:val="0"/>
              <w:autoSpaceDE w:val="0"/>
              <w:autoSpaceDN w:val="0"/>
              <w:adjustRightInd w:val="0"/>
              <w:spacing w:line="288" w:lineRule="exact"/>
              <w:ind w:rightChars="100" w:right="210"/>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4</w:t>
            </w:r>
            <w:r w:rsidRPr="00B804B2">
              <w:rPr>
                <w:rFonts w:ascii="BIZ UDP明朝 Medium" w:eastAsia="BIZ UDP明朝 Medium" w:hAnsi="BIZ UDP明朝 Medium" w:cs="ＭＳ 明朝"/>
                <w:szCs w:val="21"/>
              </w:rPr>
              <w:t>0</w:t>
            </w:r>
          </w:p>
        </w:tc>
      </w:tr>
      <w:tr w:rsidR="00B804B2" w:rsidRPr="00B804B2" w14:paraId="5833A315" w14:textId="77777777" w:rsidTr="00653D5F">
        <w:trPr>
          <w:trHeight w:val="340"/>
        </w:trPr>
        <w:tc>
          <w:tcPr>
            <w:tcW w:w="2087" w:type="dxa"/>
            <w:gridSpan w:val="2"/>
            <w:tcBorders>
              <w:top w:val="single" w:sz="4" w:space="0" w:color="auto"/>
              <w:left w:val="single" w:sz="4" w:space="0" w:color="auto"/>
              <w:bottom w:val="single" w:sz="4" w:space="0" w:color="auto"/>
              <w:right w:val="single" w:sz="4" w:space="0" w:color="auto"/>
            </w:tcBorders>
            <w:vAlign w:val="center"/>
          </w:tcPr>
          <w:p w14:paraId="1899AD82" w14:textId="77777777" w:rsidR="00B804B2" w:rsidRPr="00B804B2" w:rsidRDefault="00B804B2" w:rsidP="00653D5F">
            <w:pPr>
              <w:wordWrap w:val="0"/>
              <w:autoSpaceDE w:val="0"/>
              <w:autoSpaceDN w:val="0"/>
              <w:adjustRightInd w:val="0"/>
              <w:spacing w:line="288" w:lineRule="exac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合計</w:t>
            </w:r>
          </w:p>
        </w:tc>
        <w:tc>
          <w:tcPr>
            <w:tcW w:w="1087" w:type="dxa"/>
            <w:tcBorders>
              <w:top w:val="single" w:sz="4" w:space="0" w:color="auto"/>
              <w:left w:val="single" w:sz="4" w:space="0" w:color="auto"/>
              <w:bottom w:val="single" w:sz="4" w:space="0" w:color="auto"/>
              <w:right w:val="single" w:sz="4" w:space="0" w:color="auto"/>
            </w:tcBorders>
            <w:vAlign w:val="center"/>
          </w:tcPr>
          <w:p w14:paraId="5AA21470" w14:textId="77777777" w:rsidR="00B804B2" w:rsidRPr="00B804B2" w:rsidRDefault="00B804B2" w:rsidP="00653D5F">
            <w:pPr>
              <w:wordWrap w:val="0"/>
              <w:autoSpaceDE w:val="0"/>
              <w:autoSpaceDN w:val="0"/>
              <w:adjustRightInd w:val="0"/>
              <w:spacing w:line="288" w:lineRule="exact"/>
              <w:ind w:rightChars="100" w:right="210"/>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132</w:t>
            </w:r>
          </w:p>
        </w:tc>
        <w:tc>
          <w:tcPr>
            <w:tcW w:w="1088" w:type="dxa"/>
            <w:tcBorders>
              <w:top w:val="single" w:sz="4" w:space="0" w:color="auto"/>
              <w:left w:val="single" w:sz="4" w:space="0" w:color="auto"/>
              <w:bottom w:val="single" w:sz="4" w:space="0" w:color="auto"/>
              <w:right w:val="single" w:sz="4" w:space="0" w:color="auto"/>
            </w:tcBorders>
            <w:vAlign w:val="center"/>
          </w:tcPr>
          <w:p w14:paraId="16F70014" w14:textId="77777777" w:rsidR="00B804B2" w:rsidRPr="00B804B2" w:rsidRDefault="00B804B2" w:rsidP="00653D5F">
            <w:pPr>
              <w:wordWrap w:val="0"/>
              <w:autoSpaceDE w:val="0"/>
              <w:autoSpaceDN w:val="0"/>
              <w:adjustRightInd w:val="0"/>
              <w:spacing w:line="288" w:lineRule="exact"/>
              <w:ind w:rightChars="100" w:right="210"/>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134</w:t>
            </w:r>
          </w:p>
        </w:tc>
        <w:tc>
          <w:tcPr>
            <w:tcW w:w="1088" w:type="dxa"/>
            <w:tcBorders>
              <w:top w:val="single" w:sz="4" w:space="0" w:color="auto"/>
              <w:left w:val="single" w:sz="4" w:space="0" w:color="auto"/>
              <w:bottom w:val="single" w:sz="4" w:space="0" w:color="auto"/>
              <w:right w:val="single" w:sz="4" w:space="0" w:color="auto"/>
            </w:tcBorders>
            <w:vAlign w:val="center"/>
          </w:tcPr>
          <w:p w14:paraId="1CCACE9E" w14:textId="77777777" w:rsidR="00B804B2" w:rsidRPr="00B804B2" w:rsidRDefault="00B804B2" w:rsidP="00653D5F">
            <w:pPr>
              <w:wordWrap w:val="0"/>
              <w:autoSpaceDE w:val="0"/>
              <w:autoSpaceDN w:val="0"/>
              <w:adjustRightInd w:val="0"/>
              <w:spacing w:line="288" w:lineRule="exact"/>
              <w:ind w:rightChars="100" w:right="210"/>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176</w:t>
            </w:r>
          </w:p>
        </w:tc>
        <w:tc>
          <w:tcPr>
            <w:tcW w:w="1088" w:type="dxa"/>
            <w:tcBorders>
              <w:top w:val="single" w:sz="4" w:space="0" w:color="auto"/>
              <w:left w:val="single" w:sz="4" w:space="0" w:color="auto"/>
              <w:bottom w:val="single" w:sz="4" w:space="0" w:color="auto"/>
              <w:right w:val="single" w:sz="4" w:space="0" w:color="auto"/>
            </w:tcBorders>
            <w:vAlign w:val="center"/>
          </w:tcPr>
          <w:p w14:paraId="2B654496" w14:textId="77777777" w:rsidR="00B804B2" w:rsidRPr="00B804B2" w:rsidRDefault="00B804B2" w:rsidP="00653D5F">
            <w:pPr>
              <w:wordWrap w:val="0"/>
              <w:autoSpaceDE w:val="0"/>
              <w:autoSpaceDN w:val="0"/>
              <w:adjustRightInd w:val="0"/>
              <w:spacing w:line="288" w:lineRule="exact"/>
              <w:ind w:rightChars="100" w:right="210"/>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190</w:t>
            </w:r>
          </w:p>
        </w:tc>
        <w:tc>
          <w:tcPr>
            <w:tcW w:w="1088" w:type="dxa"/>
            <w:tcBorders>
              <w:top w:val="single" w:sz="4" w:space="0" w:color="auto"/>
              <w:left w:val="single" w:sz="4" w:space="0" w:color="auto"/>
              <w:bottom w:val="single" w:sz="4" w:space="0" w:color="auto"/>
              <w:right w:val="single" w:sz="4" w:space="0" w:color="auto"/>
            </w:tcBorders>
            <w:vAlign w:val="center"/>
          </w:tcPr>
          <w:p w14:paraId="67050961" w14:textId="77777777" w:rsidR="00B804B2" w:rsidRPr="00B804B2" w:rsidRDefault="00B804B2" w:rsidP="00653D5F">
            <w:pPr>
              <w:wordWrap w:val="0"/>
              <w:autoSpaceDE w:val="0"/>
              <w:autoSpaceDN w:val="0"/>
              <w:adjustRightInd w:val="0"/>
              <w:spacing w:line="288" w:lineRule="exact"/>
              <w:ind w:rightChars="100" w:right="210"/>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1</w:t>
            </w:r>
            <w:r w:rsidRPr="00B804B2">
              <w:rPr>
                <w:rFonts w:ascii="BIZ UDP明朝 Medium" w:eastAsia="BIZ UDP明朝 Medium" w:hAnsi="BIZ UDP明朝 Medium" w:cs="ＭＳ 明朝"/>
                <w:szCs w:val="21"/>
              </w:rPr>
              <w:t>34</w:t>
            </w:r>
          </w:p>
        </w:tc>
        <w:tc>
          <w:tcPr>
            <w:tcW w:w="1088" w:type="dxa"/>
            <w:tcBorders>
              <w:top w:val="single" w:sz="4" w:space="0" w:color="auto"/>
              <w:left w:val="single" w:sz="4" w:space="0" w:color="auto"/>
              <w:bottom w:val="single" w:sz="4" w:space="0" w:color="auto"/>
              <w:right w:val="single" w:sz="4" w:space="0" w:color="auto"/>
            </w:tcBorders>
            <w:vAlign w:val="center"/>
          </w:tcPr>
          <w:p w14:paraId="4745B4BD" w14:textId="77777777" w:rsidR="00B804B2" w:rsidRPr="00B804B2" w:rsidRDefault="00B804B2" w:rsidP="00653D5F">
            <w:pPr>
              <w:wordWrap w:val="0"/>
              <w:autoSpaceDE w:val="0"/>
              <w:autoSpaceDN w:val="0"/>
              <w:adjustRightInd w:val="0"/>
              <w:spacing w:line="288" w:lineRule="exact"/>
              <w:ind w:rightChars="100" w:right="210"/>
              <w:jc w:val="right"/>
              <w:rPr>
                <w:rFonts w:ascii="BIZ UDP明朝 Medium" w:eastAsia="BIZ UDP明朝 Medium" w:hAnsi="BIZ UDP明朝 Medium" w:cs="ＭＳ 明朝"/>
                <w:szCs w:val="21"/>
              </w:rPr>
            </w:pPr>
            <w:r w:rsidRPr="00B804B2">
              <w:rPr>
                <w:rFonts w:ascii="BIZ UDP明朝 Medium" w:eastAsia="BIZ UDP明朝 Medium" w:hAnsi="BIZ UDP明朝 Medium" w:cs="ＭＳ 明朝" w:hint="eastAsia"/>
                <w:szCs w:val="21"/>
              </w:rPr>
              <w:t>1</w:t>
            </w:r>
            <w:r w:rsidRPr="00B804B2">
              <w:rPr>
                <w:rFonts w:ascii="BIZ UDP明朝 Medium" w:eastAsia="BIZ UDP明朝 Medium" w:hAnsi="BIZ UDP明朝 Medium" w:cs="ＭＳ 明朝"/>
                <w:szCs w:val="21"/>
              </w:rPr>
              <w:t>29</w:t>
            </w:r>
          </w:p>
        </w:tc>
      </w:tr>
    </w:tbl>
    <w:p w14:paraId="50043019" w14:textId="77777777" w:rsidR="00B804B2" w:rsidRPr="00B804B2" w:rsidRDefault="00B804B2" w:rsidP="00B804B2">
      <w:pPr>
        <w:wordWrap w:val="0"/>
        <w:autoSpaceDE w:val="0"/>
        <w:autoSpaceDN w:val="0"/>
        <w:adjustRightInd w:val="0"/>
        <w:spacing w:line="276" w:lineRule="auto"/>
        <w:rPr>
          <w:rFonts w:ascii="BIZ UDP明朝 Medium" w:eastAsia="BIZ UDP明朝 Medium" w:hAnsi="BIZ UDP明朝 Medium" w:cs="ＭＳ 明朝"/>
          <w:spacing w:val="2"/>
          <w:szCs w:val="21"/>
        </w:rPr>
      </w:pPr>
    </w:p>
    <w:p w14:paraId="4BB61642" w14:textId="77777777" w:rsidR="00B804B2" w:rsidRPr="00B804B2" w:rsidRDefault="00B804B2" w:rsidP="00B804B2">
      <w:pPr>
        <w:wordWrap w:val="0"/>
        <w:autoSpaceDE w:val="0"/>
        <w:autoSpaceDN w:val="0"/>
        <w:adjustRightInd w:val="0"/>
        <w:spacing w:line="288" w:lineRule="exact"/>
        <w:rPr>
          <w:rFonts w:ascii="BIZ UDP明朝 Medium" w:eastAsia="BIZ UDP明朝 Medium" w:hAnsi="BIZ UDP明朝 Medium" w:cs="ＭＳ 明朝"/>
          <w:b/>
          <w:bCs/>
          <w:spacing w:val="2"/>
        </w:rPr>
      </w:pPr>
      <w:r w:rsidRPr="00B804B2">
        <w:rPr>
          <w:rFonts w:ascii="BIZ UDP明朝 Medium" w:eastAsia="BIZ UDP明朝 Medium" w:hAnsi="BIZ UDP明朝 Medium" w:cs="ＭＳ 明朝" w:hint="eastAsia"/>
          <w:b/>
          <w:bCs/>
          <w:spacing w:val="2"/>
        </w:rPr>
        <w:t>４．盲ろう者向け通訳・介助員登録数の推移</w:t>
      </w:r>
    </w:p>
    <w:p w14:paraId="2380C063" w14:textId="77777777" w:rsidR="00B804B2" w:rsidRPr="00B804B2" w:rsidRDefault="00B804B2" w:rsidP="00B804B2">
      <w:pPr>
        <w:wordWrap w:val="0"/>
        <w:autoSpaceDE w:val="0"/>
        <w:autoSpaceDN w:val="0"/>
        <w:adjustRightInd w:val="0"/>
        <w:spacing w:line="288" w:lineRule="exact"/>
        <w:ind w:rightChars="-15" w:right="-31"/>
        <w:jc w:val="right"/>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（単位：人）</w:t>
      </w:r>
    </w:p>
    <w:tbl>
      <w:tblPr>
        <w:tblW w:w="86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086"/>
        <w:gridCol w:w="1087"/>
        <w:gridCol w:w="1087"/>
        <w:gridCol w:w="1087"/>
        <w:gridCol w:w="1087"/>
        <w:gridCol w:w="1087"/>
      </w:tblGrid>
      <w:tr w:rsidR="00B804B2" w:rsidRPr="00B804B2" w14:paraId="378B666D" w14:textId="77777777" w:rsidTr="008967C1">
        <w:trPr>
          <w:trHeight w:val="340"/>
        </w:trPr>
        <w:tc>
          <w:tcPr>
            <w:tcW w:w="2087" w:type="dxa"/>
            <w:tcBorders>
              <w:top w:val="single" w:sz="4" w:space="0" w:color="auto"/>
              <w:left w:val="single" w:sz="4" w:space="0" w:color="auto"/>
              <w:bottom w:val="single" w:sz="4" w:space="0" w:color="auto"/>
              <w:right w:val="single" w:sz="4" w:space="0" w:color="auto"/>
            </w:tcBorders>
            <w:vAlign w:val="center"/>
          </w:tcPr>
          <w:p w14:paraId="1D616AB6" w14:textId="77777777" w:rsidR="00B804B2" w:rsidRPr="00B804B2" w:rsidRDefault="00B804B2" w:rsidP="008967C1">
            <w:pPr>
              <w:wordWrap w:val="0"/>
              <w:autoSpaceDE w:val="0"/>
              <w:autoSpaceDN w:val="0"/>
              <w:adjustRightInd w:val="0"/>
              <w:spacing w:line="288" w:lineRule="exact"/>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年度</w:t>
            </w:r>
          </w:p>
        </w:tc>
        <w:tc>
          <w:tcPr>
            <w:tcW w:w="1086" w:type="dxa"/>
            <w:tcBorders>
              <w:top w:val="single" w:sz="4" w:space="0" w:color="auto"/>
              <w:left w:val="single" w:sz="4" w:space="0" w:color="auto"/>
              <w:bottom w:val="single" w:sz="4" w:space="0" w:color="auto"/>
              <w:right w:val="single" w:sz="4" w:space="0" w:color="auto"/>
            </w:tcBorders>
            <w:vAlign w:val="center"/>
          </w:tcPr>
          <w:p w14:paraId="3D478C4D"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2015</w:t>
            </w:r>
          </w:p>
        </w:tc>
        <w:tc>
          <w:tcPr>
            <w:tcW w:w="1087" w:type="dxa"/>
            <w:tcBorders>
              <w:top w:val="single" w:sz="4" w:space="0" w:color="auto"/>
              <w:left w:val="single" w:sz="4" w:space="0" w:color="auto"/>
              <w:bottom w:val="single" w:sz="4" w:space="0" w:color="auto"/>
              <w:right w:val="single" w:sz="4" w:space="0" w:color="auto"/>
            </w:tcBorders>
            <w:vAlign w:val="center"/>
          </w:tcPr>
          <w:p w14:paraId="7CDE4B0C"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2016</w:t>
            </w:r>
          </w:p>
        </w:tc>
        <w:tc>
          <w:tcPr>
            <w:tcW w:w="1087" w:type="dxa"/>
            <w:tcBorders>
              <w:top w:val="single" w:sz="4" w:space="0" w:color="auto"/>
              <w:left w:val="single" w:sz="4" w:space="0" w:color="auto"/>
              <w:bottom w:val="single" w:sz="4" w:space="0" w:color="auto"/>
              <w:right w:val="single" w:sz="4" w:space="0" w:color="auto"/>
            </w:tcBorders>
            <w:vAlign w:val="center"/>
          </w:tcPr>
          <w:p w14:paraId="76F20CD5"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2017</w:t>
            </w:r>
          </w:p>
        </w:tc>
        <w:tc>
          <w:tcPr>
            <w:tcW w:w="1087" w:type="dxa"/>
            <w:tcBorders>
              <w:top w:val="single" w:sz="4" w:space="0" w:color="auto"/>
              <w:left w:val="single" w:sz="4" w:space="0" w:color="auto"/>
              <w:bottom w:val="single" w:sz="4" w:space="0" w:color="auto"/>
              <w:right w:val="single" w:sz="4" w:space="0" w:color="auto"/>
            </w:tcBorders>
            <w:vAlign w:val="center"/>
          </w:tcPr>
          <w:p w14:paraId="3EE342C9"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2018</w:t>
            </w:r>
          </w:p>
        </w:tc>
        <w:tc>
          <w:tcPr>
            <w:tcW w:w="1087" w:type="dxa"/>
            <w:tcBorders>
              <w:top w:val="single" w:sz="4" w:space="0" w:color="auto"/>
              <w:left w:val="single" w:sz="4" w:space="0" w:color="auto"/>
              <w:bottom w:val="single" w:sz="4" w:space="0" w:color="auto"/>
              <w:right w:val="single" w:sz="4" w:space="0" w:color="auto"/>
            </w:tcBorders>
            <w:vAlign w:val="center"/>
          </w:tcPr>
          <w:p w14:paraId="2F85F927"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2019</w:t>
            </w:r>
          </w:p>
        </w:tc>
        <w:tc>
          <w:tcPr>
            <w:tcW w:w="1087" w:type="dxa"/>
            <w:tcBorders>
              <w:top w:val="single" w:sz="4" w:space="0" w:color="auto"/>
              <w:left w:val="single" w:sz="4" w:space="0" w:color="auto"/>
              <w:bottom w:val="single" w:sz="4" w:space="0" w:color="auto"/>
              <w:right w:val="single" w:sz="4" w:space="0" w:color="auto"/>
            </w:tcBorders>
            <w:vAlign w:val="center"/>
          </w:tcPr>
          <w:p w14:paraId="41B428BB"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2020</w:t>
            </w:r>
          </w:p>
        </w:tc>
      </w:tr>
      <w:tr w:rsidR="00B804B2" w:rsidRPr="00B804B2" w14:paraId="1BFA327F" w14:textId="77777777" w:rsidTr="008967C1">
        <w:trPr>
          <w:trHeight w:val="322"/>
        </w:trPr>
        <w:tc>
          <w:tcPr>
            <w:tcW w:w="2087" w:type="dxa"/>
            <w:tcBorders>
              <w:top w:val="single" w:sz="4" w:space="0" w:color="auto"/>
              <w:left w:val="single" w:sz="4" w:space="0" w:color="auto"/>
              <w:bottom w:val="single" w:sz="4" w:space="0" w:color="auto"/>
              <w:right w:val="single" w:sz="4" w:space="0" w:color="auto"/>
            </w:tcBorders>
            <w:vAlign w:val="center"/>
          </w:tcPr>
          <w:p w14:paraId="79E52AED" w14:textId="77777777" w:rsidR="00B804B2" w:rsidRPr="00B804B2" w:rsidRDefault="00B804B2" w:rsidP="008967C1">
            <w:pPr>
              <w:wordWrap w:val="0"/>
              <w:autoSpaceDE w:val="0"/>
              <w:autoSpaceDN w:val="0"/>
              <w:adjustRightInd w:val="0"/>
              <w:spacing w:line="288" w:lineRule="exact"/>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年度末登録数</w:t>
            </w:r>
          </w:p>
        </w:tc>
        <w:tc>
          <w:tcPr>
            <w:tcW w:w="1086" w:type="dxa"/>
            <w:tcBorders>
              <w:top w:val="single" w:sz="4" w:space="0" w:color="auto"/>
              <w:left w:val="single" w:sz="4" w:space="0" w:color="auto"/>
              <w:bottom w:val="single" w:sz="4" w:space="0" w:color="auto"/>
              <w:right w:val="single" w:sz="4" w:space="0" w:color="auto"/>
            </w:tcBorders>
            <w:vAlign w:val="center"/>
          </w:tcPr>
          <w:p w14:paraId="67ACC34D" w14:textId="77777777" w:rsidR="00B804B2" w:rsidRPr="00B804B2" w:rsidRDefault="00B804B2" w:rsidP="00B804B2">
            <w:pPr>
              <w:wordWrap w:val="0"/>
              <w:autoSpaceDE w:val="0"/>
              <w:autoSpaceDN w:val="0"/>
              <w:adjustRightInd w:val="0"/>
              <w:spacing w:line="288" w:lineRule="exact"/>
              <w:ind w:rightChars="50" w:right="105" w:firstLineChars="69" w:firstLine="148"/>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3049</w:t>
            </w:r>
          </w:p>
        </w:tc>
        <w:tc>
          <w:tcPr>
            <w:tcW w:w="1087" w:type="dxa"/>
            <w:tcBorders>
              <w:top w:val="single" w:sz="4" w:space="0" w:color="auto"/>
              <w:left w:val="single" w:sz="4" w:space="0" w:color="auto"/>
              <w:bottom w:val="single" w:sz="4" w:space="0" w:color="auto"/>
              <w:right w:val="single" w:sz="4" w:space="0" w:color="auto"/>
            </w:tcBorders>
            <w:vAlign w:val="center"/>
          </w:tcPr>
          <w:p w14:paraId="69CD4EE4" w14:textId="77777777" w:rsidR="00B804B2" w:rsidRPr="00B804B2" w:rsidRDefault="00B804B2" w:rsidP="00B804B2">
            <w:pPr>
              <w:wordWrap w:val="0"/>
              <w:autoSpaceDE w:val="0"/>
              <w:autoSpaceDN w:val="0"/>
              <w:adjustRightInd w:val="0"/>
              <w:spacing w:line="288" w:lineRule="exact"/>
              <w:ind w:rightChars="50" w:right="105" w:firstLineChars="26" w:firstLine="56"/>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3078</w:t>
            </w:r>
          </w:p>
        </w:tc>
        <w:tc>
          <w:tcPr>
            <w:tcW w:w="1087" w:type="dxa"/>
            <w:tcBorders>
              <w:top w:val="single" w:sz="4" w:space="0" w:color="auto"/>
              <w:left w:val="single" w:sz="4" w:space="0" w:color="auto"/>
              <w:bottom w:val="single" w:sz="4" w:space="0" w:color="auto"/>
              <w:right w:val="single" w:sz="4" w:space="0" w:color="auto"/>
            </w:tcBorders>
            <w:vAlign w:val="center"/>
          </w:tcPr>
          <w:p w14:paraId="04586C94" w14:textId="77777777" w:rsidR="00B804B2" w:rsidRPr="00B804B2" w:rsidRDefault="00B804B2" w:rsidP="00653D5F">
            <w:pPr>
              <w:wordWrap w:val="0"/>
              <w:autoSpaceDE w:val="0"/>
              <w:autoSpaceDN w:val="0"/>
              <w:adjustRightInd w:val="0"/>
              <w:spacing w:line="288" w:lineRule="exact"/>
              <w:ind w:rightChars="50" w:right="105" w:firstLineChars="100" w:firstLine="214"/>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3108</w:t>
            </w:r>
          </w:p>
        </w:tc>
        <w:tc>
          <w:tcPr>
            <w:tcW w:w="1087" w:type="dxa"/>
            <w:tcBorders>
              <w:top w:val="single" w:sz="4" w:space="0" w:color="auto"/>
              <w:left w:val="single" w:sz="4" w:space="0" w:color="auto"/>
              <w:bottom w:val="single" w:sz="4" w:space="0" w:color="auto"/>
              <w:right w:val="single" w:sz="4" w:space="0" w:color="auto"/>
            </w:tcBorders>
            <w:vAlign w:val="center"/>
          </w:tcPr>
          <w:p w14:paraId="4F4A24E2" w14:textId="77777777" w:rsidR="00B804B2" w:rsidRPr="00B804B2" w:rsidRDefault="00B804B2" w:rsidP="00653D5F">
            <w:pPr>
              <w:wordWrap w:val="0"/>
              <w:autoSpaceDE w:val="0"/>
              <w:autoSpaceDN w:val="0"/>
              <w:adjustRightInd w:val="0"/>
              <w:spacing w:line="288" w:lineRule="exact"/>
              <w:ind w:rightChars="50" w:right="105" w:firstLineChars="100" w:firstLine="214"/>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3144</w:t>
            </w:r>
          </w:p>
        </w:tc>
        <w:tc>
          <w:tcPr>
            <w:tcW w:w="1087" w:type="dxa"/>
            <w:tcBorders>
              <w:top w:val="single" w:sz="4" w:space="0" w:color="auto"/>
              <w:left w:val="single" w:sz="4" w:space="0" w:color="auto"/>
              <w:bottom w:val="single" w:sz="4" w:space="0" w:color="auto"/>
              <w:right w:val="single" w:sz="4" w:space="0" w:color="auto"/>
            </w:tcBorders>
            <w:vAlign w:val="center"/>
          </w:tcPr>
          <w:p w14:paraId="6A75D800" w14:textId="77777777" w:rsidR="00B804B2" w:rsidRPr="00B804B2" w:rsidRDefault="00B804B2" w:rsidP="00B804B2">
            <w:pPr>
              <w:wordWrap w:val="0"/>
              <w:autoSpaceDE w:val="0"/>
              <w:autoSpaceDN w:val="0"/>
              <w:adjustRightInd w:val="0"/>
              <w:spacing w:line="288" w:lineRule="exact"/>
              <w:ind w:rightChars="50" w:right="105" w:firstLineChars="78" w:firstLine="167"/>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3</w:t>
            </w:r>
            <w:r w:rsidRPr="00B804B2">
              <w:rPr>
                <w:rFonts w:ascii="BIZ UDP明朝 Medium" w:eastAsia="BIZ UDP明朝 Medium" w:hAnsi="BIZ UDP明朝 Medium" w:cs="ＭＳ 明朝"/>
                <w:spacing w:val="2"/>
                <w:szCs w:val="21"/>
              </w:rPr>
              <w:t>152</w:t>
            </w:r>
          </w:p>
        </w:tc>
        <w:tc>
          <w:tcPr>
            <w:tcW w:w="1087" w:type="dxa"/>
            <w:tcBorders>
              <w:top w:val="single" w:sz="4" w:space="0" w:color="auto"/>
              <w:left w:val="single" w:sz="4" w:space="0" w:color="auto"/>
              <w:bottom w:val="single" w:sz="4" w:space="0" w:color="auto"/>
              <w:right w:val="single" w:sz="4" w:space="0" w:color="auto"/>
            </w:tcBorders>
            <w:vAlign w:val="center"/>
          </w:tcPr>
          <w:p w14:paraId="45EC7967" w14:textId="77777777" w:rsidR="00B804B2" w:rsidRPr="00B804B2" w:rsidRDefault="00B804B2" w:rsidP="00653D5F">
            <w:pPr>
              <w:wordWrap w:val="0"/>
              <w:autoSpaceDE w:val="0"/>
              <w:autoSpaceDN w:val="0"/>
              <w:adjustRightInd w:val="0"/>
              <w:spacing w:line="288" w:lineRule="exact"/>
              <w:ind w:rightChars="50" w:right="105" w:firstLineChars="100" w:firstLine="214"/>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3</w:t>
            </w:r>
            <w:r w:rsidRPr="00B804B2">
              <w:rPr>
                <w:rFonts w:ascii="BIZ UDP明朝 Medium" w:eastAsia="BIZ UDP明朝 Medium" w:hAnsi="BIZ UDP明朝 Medium" w:cs="ＭＳ 明朝"/>
                <w:spacing w:val="2"/>
                <w:szCs w:val="21"/>
              </w:rPr>
              <w:t>131</w:t>
            </w:r>
          </w:p>
        </w:tc>
      </w:tr>
      <w:tr w:rsidR="00B804B2" w:rsidRPr="00B804B2" w14:paraId="5CECADAC" w14:textId="77777777" w:rsidTr="008967C1">
        <w:trPr>
          <w:trHeight w:val="322"/>
        </w:trPr>
        <w:tc>
          <w:tcPr>
            <w:tcW w:w="2087" w:type="dxa"/>
            <w:tcBorders>
              <w:top w:val="single" w:sz="4" w:space="0" w:color="auto"/>
              <w:left w:val="single" w:sz="4" w:space="0" w:color="auto"/>
              <w:bottom w:val="single" w:sz="4" w:space="0" w:color="auto"/>
              <w:right w:val="single" w:sz="4" w:space="0" w:color="auto"/>
            </w:tcBorders>
            <w:vAlign w:val="center"/>
          </w:tcPr>
          <w:p w14:paraId="686FEFF3" w14:textId="77777777" w:rsidR="00B804B2" w:rsidRPr="00B804B2" w:rsidRDefault="00B804B2" w:rsidP="008967C1">
            <w:pPr>
              <w:wordWrap w:val="0"/>
              <w:autoSpaceDE w:val="0"/>
              <w:autoSpaceDN w:val="0"/>
              <w:adjustRightInd w:val="0"/>
              <w:spacing w:line="288" w:lineRule="exact"/>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増減数</w:t>
            </w:r>
          </w:p>
        </w:tc>
        <w:tc>
          <w:tcPr>
            <w:tcW w:w="1086" w:type="dxa"/>
            <w:tcBorders>
              <w:top w:val="single" w:sz="4" w:space="0" w:color="auto"/>
              <w:left w:val="single" w:sz="4" w:space="0" w:color="auto"/>
              <w:bottom w:val="single" w:sz="4" w:space="0" w:color="auto"/>
              <w:right w:val="single" w:sz="4" w:space="0" w:color="auto"/>
            </w:tcBorders>
            <w:vAlign w:val="center"/>
          </w:tcPr>
          <w:p w14:paraId="295537DD" w14:textId="77777777" w:rsidR="00B804B2" w:rsidRPr="00B804B2" w:rsidRDefault="00B804B2" w:rsidP="00B804B2">
            <w:pPr>
              <w:wordWrap w:val="0"/>
              <w:autoSpaceDE w:val="0"/>
              <w:autoSpaceDN w:val="0"/>
              <w:adjustRightInd w:val="0"/>
              <w:spacing w:line="288" w:lineRule="exact"/>
              <w:ind w:rightChars="50" w:right="105" w:firstLineChars="69" w:firstLine="148"/>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+32</w:t>
            </w:r>
          </w:p>
        </w:tc>
        <w:tc>
          <w:tcPr>
            <w:tcW w:w="1087" w:type="dxa"/>
            <w:tcBorders>
              <w:top w:val="single" w:sz="4" w:space="0" w:color="auto"/>
              <w:left w:val="single" w:sz="4" w:space="0" w:color="auto"/>
              <w:bottom w:val="single" w:sz="4" w:space="0" w:color="auto"/>
              <w:right w:val="single" w:sz="4" w:space="0" w:color="auto"/>
            </w:tcBorders>
            <w:vAlign w:val="center"/>
          </w:tcPr>
          <w:p w14:paraId="454CD30E" w14:textId="77777777" w:rsidR="00B804B2" w:rsidRPr="00B804B2" w:rsidRDefault="00B804B2" w:rsidP="00653D5F">
            <w:pPr>
              <w:wordWrap w:val="0"/>
              <w:autoSpaceDE w:val="0"/>
              <w:autoSpaceDN w:val="0"/>
              <w:adjustRightInd w:val="0"/>
              <w:spacing w:line="288" w:lineRule="exact"/>
              <w:ind w:rightChars="50" w:right="105" w:firstLineChars="100" w:firstLine="214"/>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+29</w:t>
            </w:r>
          </w:p>
        </w:tc>
        <w:tc>
          <w:tcPr>
            <w:tcW w:w="1087" w:type="dxa"/>
            <w:tcBorders>
              <w:top w:val="single" w:sz="4" w:space="0" w:color="auto"/>
              <w:left w:val="single" w:sz="4" w:space="0" w:color="auto"/>
              <w:bottom w:val="single" w:sz="4" w:space="0" w:color="auto"/>
              <w:right w:val="single" w:sz="4" w:space="0" w:color="auto"/>
            </w:tcBorders>
            <w:vAlign w:val="center"/>
          </w:tcPr>
          <w:p w14:paraId="2F499BA6" w14:textId="77777777" w:rsidR="00B804B2" w:rsidRPr="00B804B2" w:rsidRDefault="00B804B2" w:rsidP="00653D5F">
            <w:pPr>
              <w:wordWrap w:val="0"/>
              <w:autoSpaceDE w:val="0"/>
              <w:autoSpaceDN w:val="0"/>
              <w:adjustRightInd w:val="0"/>
              <w:spacing w:line="288" w:lineRule="exact"/>
              <w:ind w:rightChars="50" w:right="105" w:firstLineChars="100" w:firstLine="214"/>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+30</w:t>
            </w:r>
          </w:p>
        </w:tc>
        <w:tc>
          <w:tcPr>
            <w:tcW w:w="1087" w:type="dxa"/>
            <w:tcBorders>
              <w:top w:val="single" w:sz="4" w:space="0" w:color="auto"/>
              <w:left w:val="single" w:sz="4" w:space="0" w:color="auto"/>
              <w:bottom w:val="single" w:sz="4" w:space="0" w:color="auto"/>
              <w:right w:val="single" w:sz="4" w:space="0" w:color="auto"/>
            </w:tcBorders>
            <w:vAlign w:val="center"/>
          </w:tcPr>
          <w:p w14:paraId="35E507CC" w14:textId="77777777" w:rsidR="00B804B2" w:rsidRPr="00B804B2" w:rsidRDefault="00B804B2" w:rsidP="00653D5F">
            <w:pPr>
              <w:wordWrap w:val="0"/>
              <w:autoSpaceDE w:val="0"/>
              <w:autoSpaceDN w:val="0"/>
              <w:adjustRightInd w:val="0"/>
              <w:spacing w:line="288" w:lineRule="exact"/>
              <w:ind w:rightChars="50" w:right="105" w:firstLineChars="100" w:firstLine="214"/>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+36</w:t>
            </w:r>
          </w:p>
        </w:tc>
        <w:tc>
          <w:tcPr>
            <w:tcW w:w="1087" w:type="dxa"/>
            <w:tcBorders>
              <w:top w:val="single" w:sz="4" w:space="0" w:color="auto"/>
              <w:left w:val="single" w:sz="4" w:space="0" w:color="auto"/>
              <w:bottom w:val="single" w:sz="4" w:space="0" w:color="auto"/>
              <w:right w:val="single" w:sz="4" w:space="0" w:color="auto"/>
            </w:tcBorders>
            <w:vAlign w:val="center"/>
          </w:tcPr>
          <w:p w14:paraId="2E68E471" w14:textId="77777777" w:rsidR="00B804B2" w:rsidRPr="00B804B2" w:rsidRDefault="00B804B2" w:rsidP="008967C1">
            <w:pPr>
              <w:wordWrap w:val="0"/>
              <w:autoSpaceDE w:val="0"/>
              <w:autoSpaceDN w:val="0"/>
              <w:adjustRightInd w:val="0"/>
              <w:spacing w:line="288" w:lineRule="exact"/>
              <w:ind w:firstLineChars="100" w:firstLine="214"/>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w:t>
            </w:r>
            <w:r w:rsidRPr="00B804B2">
              <w:rPr>
                <w:rFonts w:ascii="BIZ UDP明朝 Medium" w:eastAsia="BIZ UDP明朝 Medium" w:hAnsi="BIZ UDP明朝 Medium" w:cs="ＭＳ 明朝"/>
                <w:spacing w:val="2"/>
                <w:szCs w:val="21"/>
              </w:rPr>
              <w:t>8</w:t>
            </w:r>
          </w:p>
        </w:tc>
        <w:tc>
          <w:tcPr>
            <w:tcW w:w="1087" w:type="dxa"/>
            <w:tcBorders>
              <w:top w:val="single" w:sz="4" w:space="0" w:color="auto"/>
              <w:left w:val="single" w:sz="4" w:space="0" w:color="auto"/>
              <w:bottom w:val="single" w:sz="4" w:space="0" w:color="auto"/>
              <w:right w:val="single" w:sz="4" w:space="0" w:color="auto"/>
            </w:tcBorders>
            <w:vAlign w:val="center"/>
          </w:tcPr>
          <w:p w14:paraId="091099E5" w14:textId="77777777" w:rsidR="00B804B2" w:rsidRPr="00B804B2" w:rsidRDefault="00B804B2" w:rsidP="008967C1">
            <w:pPr>
              <w:wordWrap w:val="0"/>
              <w:autoSpaceDE w:val="0"/>
              <w:autoSpaceDN w:val="0"/>
              <w:adjustRightInd w:val="0"/>
              <w:spacing w:line="288" w:lineRule="exact"/>
              <w:ind w:rightChars="-39" w:right="-82" w:firstLineChars="44" w:firstLine="94"/>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w:t>
            </w:r>
            <w:r w:rsidRPr="00B804B2">
              <w:rPr>
                <w:rFonts w:ascii="BIZ UDP明朝 Medium" w:eastAsia="BIZ UDP明朝 Medium" w:hAnsi="BIZ UDP明朝 Medium" w:cs="ＭＳ 明朝"/>
                <w:spacing w:val="2"/>
                <w:szCs w:val="21"/>
              </w:rPr>
              <w:t>21</w:t>
            </w:r>
          </w:p>
        </w:tc>
      </w:tr>
    </w:tbl>
    <w:p w14:paraId="7ECF8442" w14:textId="77777777" w:rsidR="00B804B2" w:rsidRPr="00B804B2" w:rsidRDefault="00B804B2" w:rsidP="00B804B2">
      <w:pPr>
        <w:wordWrap w:val="0"/>
        <w:autoSpaceDE w:val="0"/>
        <w:autoSpaceDN w:val="0"/>
        <w:adjustRightInd w:val="0"/>
        <w:spacing w:line="288" w:lineRule="exact"/>
        <w:rPr>
          <w:rFonts w:ascii="BIZ UDP明朝 Medium" w:eastAsia="BIZ UDP明朝 Medium" w:hAnsi="BIZ UDP明朝 Medium" w:cs="ＭＳ 明朝"/>
          <w:spacing w:val="2"/>
        </w:rPr>
      </w:pPr>
    </w:p>
    <w:p w14:paraId="7A11E3F0" w14:textId="77777777" w:rsidR="00B804B2" w:rsidRPr="00B804B2" w:rsidRDefault="00B804B2" w:rsidP="00B804B2">
      <w:pPr>
        <w:wordWrap w:val="0"/>
        <w:autoSpaceDE w:val="0"/>
        <w:autoSpaceDN w:val="0"/>
        <w:adjustRightInd w:val="0"/>
        <w:spacing w:line="288" w:lineRule="exact"/>
        <w:rPr>
          <w:rFonts w:ascii="BIZ UDP明朝 Medium" w:eastAsia="BIZ UDP明朝 Medium" w:hAnsi="BIZ UDP明朝 Medium" w:cs="ＭＳ 明朝"/>
          <w:b/>
          <w:bCs/>
          <w:spacing w:val="2"/>
        </w:rPr>
      </w:pPr>
      <w:r w:rsidRPr="00B804B2">
        <w:rPr>
          <w:rFonts w:ascii="BIZ UDP明朝 Medium" w:eastAsia="BIZ UDP明朝 Medium" w:hAnsi="BIZ UDP明朝 Medium" w:cs="ＭＳ 明朝" w:hint="eastAsia"/>
          <w:b/>
          <w:bCs/>
          <w:spacing w:val="2"/>
        </w:rPr>
        <w:t>５．全国盲ろう者大会参加者数の推移</w:t>
      </w:r>
    </w:p>
    <w:p w14:paraId="1B627A15" w14:textId="77777777" w:rsidR="00B804B2" w:rsidRPr="00B804B2" w:rsidRDefault="00B804B2" w:rsidP="00B804B2">
      <w:pPr>
        <w:wordWrap w:val="0"/>
        <w:autoSpaceDE w:val="0"/>
        <w:autoSpaceDN w:val="0"/>
        <w:adjustRightInd w:val="0"/>
        <w:spacing w:line="288" w:lineRule="exact"/>
        <w:jc w:val="right"/>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（単位：人）</w:t>
      </w:r>
    </w:p>
    <w:tbl>
      <w:tblPr>
        <w:tblW w:w="86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1228"/>
        <w:gridCol w:w="1229"/>
        <w:gridCol w:w="1228"/>
        <w:gridCol w:w="1229"/>
        <w:gridCol w:w="1228"/>
        <w:gridCol w:w="1229"/>
      </w:tblGrid>
      <w:tr w:rsidR="00B804B2" w:rsidRPr="00B804B2" w14:paraId="0335A374" w14:textId="77777777" w:rsidTr="00653D5F">
        <w:trPr>
          <w:trHeight w:val="345"/>
        </w:trPr>
        <w:tc>
          <w:tcPr>
            <w:tcW w:w="1237" w:type="dxa"/>
            <w:tcBorders>
              <w:top w:val="single" w:sz="4" w:space="0" w:color="auto"/>
              <w:left w:val="single" w:sz="4" w:space="0" w:color="auto"/>
              <w:bottom w:val="single" w:sz="4" w:space="0" w:color="auto"/>
              <w:right w:val="single" w:sz="4" w:space="0" w:color="auto"/>
            </w:tcBorders>
            <w:vAlign w:val="center"/>
          </w:tcPr>
          <w:p w14:paraId="2BF22FE7"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年度回数</w:t>
            </w:r>
          </w:p>
        </w:tc>
        <w:tc>
          <w:tcPr>
            <w:tcW w:w="1228" w:type="dxa"/>
            <w:tcBorders>
              <w:top w:val="single" w:sz="4" w:space="0" w:color="auto"/>
              <w:left w:val="single" w:sz="4" w:space="0" w:color="auto"/>
              <w:bottom w:val="single" w:sz="4" w:space="0" w:color="auto"/>
              <w:right w:val="single" w:sz="4" w:space="0" w:color="auto"/>
            </w:tcBorders>
            <w:vAlign w:val="center"/>
          </w:tcPr>
          <w:p w14:paraId="05247435" w14:textId="77777777" w:rsidR="00B804B2" w:rsidRPr="00B804B2" w:rsidRDefault="00B804B2" w:rsidP="00653D5F">
            <w:pPr>
              <w:wordWrap w:val="0"/>
              <w:autoSpaceDE w:val="0"/>
              <w:autoSpaceDN w:val="0"/>
              <w:adjustRightInd w:val="0"/>
              <w:spacing w:line="288" w:lineRule="exact"/>
              <w:ind w:leftChars="-34" w:left="-71" w:rightChars="-35" w:right="-73"/>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2015</w:t>
            </w:r>
          </w:p>
          <w:p w14:paraId="628ACD13" w14:textId="77777777" w:rsidR="00B804B2" w:rsidRPr="00B804B2" w:rsidRDefault="00B804B2" w:rsidP="00653D5F">
            <w:pPr>
              <w:wordWrap w:val="0"/>
              <w:autoSpaceDE w:val="0"/>
              <w:autoSpaceDN w:val="0"/>
              <w:adjustRightInd w:val="0"/>
              <w:spacing w:line="288" w:lineRule="exact"/>
              <w:ind w:leftChars="-34" w:left="-71" w:rightChars="-35" w:right="-73"/>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第24回</w:t>
            </w:r>
          </w:p>
        </w:tc>
        <w:tc>
          <w:tcPr>
            <w:tcW w:w="1229" w:type="dxa"/>
            <w:tcBorders>
              <w:top w:val="single" w:sz="4" w:space="0" w:color="auto"/>
              <w:left w:val="single" w:sz="4" w:space="0" w:color="auto"/>
              <w:bottom w:val="single" w:sz="4" w:space="0" w:color="auto"/>
              <w:right w:val="single" w:sz="4" w:space="0" w:color="auto"/>
            </w:tcBorders>
          </w:tcPr>
          <w:p w14:paraId="01EA381C"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2016</w:t>
            </w:r>
          </w:p>
          <w:p w14:paraId="1177345C"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第25回</w:t>
            </w:r>
          </w:p>
        </w:tc>
        <w:tc>
          <w:tcPr>
            <w:tcW w:w="1228" w:type="dxa"/>
            <w:tcBorders>
              <w:top w:val="single" w:sz="4" w:space="0" w:color="auto"/>
              <w:left w:val="single" w:sz="4" w:space="0" w:color="auto"/>
              <w:bottom w:val="single" w:sz="4" w:space="0" w:color="auto"/>
              <w:right w:val="single" w:sz="4" w:space="0" w:color="auto"/>
            </w:tcBorders>
          </w:tcPr>
          <w:p w14:paraId="25206B04"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2017</w:t>
            </w:r>
          </w:p>
          <w:p w14:paraId="67B64EC5"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第26回</w:t>
            </w:r>
          </w:p>
        </w:tc>
        <w:tc>
          <w:tcPr>
            <w:tcW w:w="1229" w:type="dxa"/>
            <w:tcBorders>
              <w:top w:val="single" w:sz="4" w:space="0" w:color="auto"/>
              <w:left w:val="single" w:sz="4" w:space="0" w:color="auto"/>
              <w:bottom w:val="single" w:sz="4" w:space="0" w:color="auto"/>
              <w:right w:val="single" w:sz="4" w:space="0" w:color="auto"/>
            </w:tcBorders>
          </w:tcPr>
          <w:p w14:paraId="57F8BEFF"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2018</w:t>
            </w:r>
          </w:p>
          <w:p w14:paraId="7CC417E5"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第27回</w:t>
            </w:r>
          </w:p>
        </w:tc>
        <w:tc>
          <w:tcPr>
            <w:tcW w:w="1228" w:type="dxa"/>
            <w:tcBorders>
              <w:top w:val="single" w:sz="4" w:space="0" w:color="auto"/>
              <w:left w:val="single" w:sz="4" w:space="0" w:color="auto"/>
              <w:bottom w:val="single" w:sz="4" w:space="0" w:color="auto"/>
              <w:right w:val="single" w:sz="4" w:space="0" w:color="auto"/>
            </w:tcBorders>
          </w:tcPr>
          <w:p w14:paraId="09D5B58A"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2019</w:t>
            </w:r>
          </w:p>
          <w:p w14:paraId="66A220A9"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第28回</w:t>
            </w:r>
          </w:p>
        </w:tc>
        <w:tc>
          <w:tcPr>
            <w:tcW w:w="1229" w:type="dxa"/>
            <w:tcBorders>
              <w:top w:val="single" w:sz="4" w:space="0" w:color="auto"/>
              <w:left w:val="single" w:sz="4" w:space="0" w:color="auto"/>
              <w:bottom w:val="single" w:sz="4" w:space="0" w:color="auto"/>
              <w:right w:val="single" w:sz="4" w:space="0" w:color="auto"/>
            </w:tcBorders>
            <w:vAlign w:val="center"/>
          </w:tcPr>
          <w:p w14:paraId="74CBCFB4"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2</w:t>
            </w:r>
            <w:r w:rsidRPr="00B804B2">
              <w:rPr>
                <w:rFonts w:ascii="BIZ UDP明朝 Medium" w:eastAsia="BIZ UDP明朝 Medium" w:hAnsi="BIZ UDP明朝 Medium" w:cs="ＭＳ 明朝"/>
                <w:spacing w:val="2"/>
                <w:szCs w:val="21"/>
              </w:rPr>
              <w:t>020</w:t>
            </w:r>
          </w:p>
          <w:p w14:paraId="49EC2433"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中止</w:t>
            </w:r>
          </w:p>
        </w:tc>
      </w:tr>
      <w:tr w:rsidR="00B804B2" w:rsidRPr="00B804B2" w14:paraId="6D8732D5" w14:textId="77777777" w:rsidTr="00653D5F">
        <w:trPr>
          <w:trHeight w:val="580"/>
        </w:trPr>
        <w:tc>
          <w:tcPr>
            <w:tcW w:w="1237" w:type="dxa"/>
            <w:tcBorders>
              <w:top w:val="single" w:sz="4" w:space="0" w:color="auto"/>
              <w:left w:val="single" w:sz="4" w:space="0" w:color="auto"/>
              <w:bottom w:val="single" w:sz="4" w:space="0" w:color="auto"/>
              <w:right w:val="single" w:sz="4" w:space="0" w:color="auto"/>
            </w:tcBorders>
            <w:vAlign w:val="center"/>
          </w:tcPr>
          <w:p w14:paraId="3BCC5456"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開催場所</w:t>
            </w:r>
          </w:p>
        </w:tc>
        <w:tc>
          <w:tcPr>
            <w:tcW w:w="1228" w:type="dxa"/>
            <w:tcBorders>
              <w:top w:val="single" w:sz="4" w:space="0" w:color="auto"/>
              <w:left w:val="single" w:sz="4" w:space="0" w:color="auto"/>
              <w:right w:val="single" w:sz="4" w:space="0" w:color="auto"/>
            </w:tcBorders>
            <w:shd w:val="clear" w:color="auto" w:fill="auto"/>
            <w:vAlign w:val="center"/>
          </w:tcPr>
          <w:p w14:paraId="28CC2DC1" w14:textId="77777777" w:rsidR="00B804B2" w:rsidRPr="00B804B2" w:rsidRDefault="00B804B2" w:rsidP="00653D5F">
            <w:pPr>
              <w:wordWrap w:val="0"/>
              <w:autoSpaceDE w:val="0"/>
              <w:autoSpaceDN w:val="0"/>
              <w:adjustRightInd w:val="0"/>
              <w:spacing w:line="288" w:lineRule="exact"/>
              <w:ind w:leftChars="-67" w:left="-141" w:rightChars="-51" w:right="-107"/>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静岡県</w:t>
            </w:r>
          </w:p>
          <w:p w14:paraId="3C040CAC"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静岡市</w:t>
            </w:r>
          </w:p>
        </w:tc>
        <w:tc>
          <w:tcPr>
            <w:tcW w:w="1229" w:type="dxa"/>
            <w:tcBorders>
              <w:top w:val="single" w:sz="4" w:space="0" w:color="auto"/>
              <w:left w:val="single" w:sz="4" w:space="0" w:color="auto"/>
              <w:bottom w:val="single" w:sz="4" w:space="0" w:color="auto"/>
              <w:right w:val="single" w:sz="4" w:space="0" w:color="auto"/>
            </w:tcBorders>
          </w:tcPr>
          <w:p w14:paraId="0266E7DF" w14:textId="77777777" w:rsidR="00B804B2" w:rsidRPr="00B804B2" w:rsidRDefault="00B804B2" w:rsidP="00653D5F">
            <w:pPr>
              <w:wordWrap w:val="0"/>
              <w:autoSpaceDE w:val="0"/>
              <w:autoSpaceDN w:val="0"/>
              <w:adjustRightInd w:val="0"/>
              <w:spacing w:line="288" w:lineRule="exact"/>
              <w:ind w:leftChars="-67" w:left="-141" w:rightChars="-51" w:right="-107"/>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福岡県</w:t>
            </w:r>
          </w:p>
          <w:p w14:paraId="40DA1121" w14:textId="77777777" w:rsidR="00B804B2" w:rsidRPr="00B804B2" w:rsidRDefault="00B804B2" w:rsidP="00653D5F">
            <w:pPr>
              <w:wordWrap w:val="0"/>
              <w:autoSpaceDE w:val="0"/>
              <w:autoSpaceDN w:val="0"/>
              <w:adjustRightInd w:val="0"/>
              <w:spacing w:line="288" w:lineRule="exact"/>
              <w:ind w:leftChars="-67" w:left="-141" w:rightChars="-51" w:right="-107"/>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北九州市</w:t>
            </w:r>
          </w:p>
        </w:tc>
        <w:tc>
          <w:tcPr>
            <w:tcW w:w="1228" w:type="dxa"/>
            <w:tcBorders>
              <w:top w:val="single" w:sz="4" w:space="0" w:color="auto"/>
              <w:left w:val="single" w:sz="4" w:space="0" w:color="auto"/>
              <w:bottom w:val="single" w:sz="4" w:space="0" w:color="auto"/>
              <w:right w:val="single" w:sz="4" w:space="0" w:color="auto"/>
            </w:tcBorders>
          </w:tcPr>
          <w:p w14:paraId="08D004E6" w14:textId="77777777" w:rsidR="00B804B2" w:rsidRPr="00B804B2" w:rsidRDefault="00B804B2" w:rsidP="00653D5F">
            <w:pPr>
              <w:wordWrap w:val="0"/>
              <w:autoSpaceDE w:val="0"/>
              <w:autoSpaceDN w:val="0"/>
              <w:adjustRightInd w:val="0"/>
              <w:spacing w:line="288" w:lineRule="exact"/>
              <w:ind w:leftChars="-67" w:left="-141" w:rightChars="-51" w:right="-107"/>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岩手県</w:t>
            </w:r>
          </w:p>
          <w:p w14:paraId="2F5890DF" w14:textId="77777777" w:rsidR="00B804B2" w:rsidRPr="00B804B2" w:rsidRDefault="00B804B2" w:rsidP="00653D5F">
            <w:pPr>
              <w:wordWrap w:val="0"/>
              <w:autoSpaceDE w:val="0"/>
              <w:autoSpaceDN w:val="0"/>
              <w:adjustRightInd w:val="0"/>
              <w:spacing w:line="288" w:lineRule="exact"/>
              <w:ind w:leftChars="-67" w:left="-141" w:rightChars="-51" w:right="-107"/>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花巻市</w:t>
            </w:r>
          </w:p>
        </w:tc>
        <w:tc>
          <w:tcPr>
            <w:tcW w:w="1229" w:type="dxa"/>
            <w:tcBorders>
              <w:top w:val="single" w:sz="4" w:space="0" w:color="auto"/>
              <w:left w:val="single" w:sz="4" w:space="0" w:color="auto"/>
              <w:bottom w:val="single" w:sz="4" w:space="0" w:color="auto"/>
              <w:right w:val="single" w:sz="4" w:space="0" w:color="auto"/>
            </w:tcBorders>
          </w:tcPr>
          <w:p w14:paraId="73BA8005" w14:textId="77777777" w:rsidR="00B804B2" w:rsidRPr="00B804B2" w:rsidRDefault="00B804B2" w:rsidP="00653D5F">
            <w:pPr>
              <w:wordWrap w:val="0"/>
              <w:autoSpaceDE w:val="0"/>
              <w:autoSpaceDN w:val="0"/>
              <w:adjustRightInd w:val="0"/>
              <w:spacing w:line="288" w:lineRule="exact"/>
              <w:ind w:leftChars="-67" w:left="-141" w:rightChars="-51" w:right="-107"/>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千葉県</w:t>
            </w:r>
          </w:p>
          <w:p w14:paraId="54CE24D2" w14:textId="77777777" w:rsidR="00B804B2" w:rsidRPr="00B804B2" w:rsidRDefault="00B804B2" w:rsidP="00653D5F">
            <w:pPr>
              <w:wordWrap w:val="0"/>
              <w:autoSpaceDE w:val="0"/>
              <w:autoSpaceDN w:val="0"/>
              <w:adjustRightInd w:val="0"/>
              <w:spacing w:line="288" w:lineRule="exact"/>
              <w:ind w:leftChars="-67" w:left="-141" w:rightChars="-51" w:right="-107"/>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千葉市</w:t>
            </w:r>
          </w:p>
        </w:tc>
        <w:tc>
          <w:tcPr>
            <w:tcW w:w="1228" w:type="dxa"/>
            <w:tcBorders>
              <w:top w:val="single" w:sz="4" w:space="0" w:color="auto"/>
              <w:left w:val="single" w:sz="4" w:space="0" w:color="auto"/>
              <w:bottom w:val="single" w:sz="4" w:space="0" w:color="auto"/>
              <w:right w:val="single" w:sz="4" w:space="0" w:color="auto"/>
            </w:tcBorders>
          </w:tcPr>
          <w:p w14:paraId="03676070" w14:textId="77777777" w:rsidR="00B804B2" w:rsidRPr="00B804B2" w:rsidRDefault="00B804B2" w:rsidP="00653D5F">
            <w:pPr>
              <w:wordWrap w:val="0"/>
              <w:autoSpaceDE w:val="0"/>
              <w:autoSpaceDN w:val="0"/>
              <w:adjustRightInd w:val="0"/>
              <w:spacing w:line="288" w:lineRule="exact"/>
              <w:ind w:leftChars="-67" w:left="-141" w:rightChars="-51" w:right="-107"/>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愛知県</w:t>
            </w:r>
          </w:p>
          <w:p w14:paraId="2FEB5B7D" w14:textId="77777777" w:rsidR="00B804B2" w:rsidRPr="00B804B2" w:rsidRDefault="00B804B2" w:rsidP="00653D5F">
            <w:pPr>
              <w:wordWrap w:val="0"/>
              <w:autoSpaceDE w:val="0"/>
              <w:autoSpaceDN w:val="0"/>
              <w:adjustRightInd w:val="0"/>
              <w:spacing w:line="288" w:lineRule="exact"/>
              <w:ind w:leftChars="-67" w:left="-141" w:rightChars="-51" w:right="-107"/>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名古屋市</w:t>
            </w:r>
          </w:p>
        </w:tc>
        <w:tc>
          <w:tcPr>
            <w:tcW w:w="1229" w:type="dxa"/>
            <w:tcBorders>
              <w:top w:val="single" w:sz="4" w:space="0" w:color="auto"/>
              <w:left w:val="single" w:sz="4" w:space="0" w:color="auto"/>
              <w:bottom w:val="single" w:sz="4" w:space="0" w:color="auto"/>
              <w:right w:val="single" w:sz="4" w:space="0" w:color="auto"/>
            </w:tcBorders>
            <w:vAlign w:val="center"/>
          </w:tcPr>
          <w:p w14:paraId="7321AA17" w14:textId="77777777" w:rsidR="00B804B2" w:rsidRPr="00B804B2" w:rsidRDefault="00B804B2" w:rsidP="00653D5F">
            <w:pPr>
              <w:wordWrap w:val="0"/>
              <w:autoSpaceDE w:val="0"/>
              <w:autoSpaceDN w:val="0"/>
              <w:adjustRightInd w:val="0"/>
              <w:spacing w:line="288" w:lineRule="exact"/>
              <w:ind w:leftChars="-67" w:left="-141" w:rightChars="-51" w:right="-107"/>
              <w:jc w:val="center"/>
              <w:rPr>
                <w:rFonts w:ascii="BIZ UDP明朝 Medium" w:eastAsia="BIZ UDP明朝 Medium" w:hAnsi="BIZ UDP明朝 Medium" w:cs="ＭＳ 明朝"/>
                <w:spacing w:val="2"/>
                <w:szCs w:val="21"/>
              </w:rPr>
            </w:pPr>
          </w:p>
        </w:tc>
      </w:tr>
      <w:tr w:rsidR="00B804B2" w:rsidRPr="00B804B2" w14:paraId="0E44D826" w14:textId="77777777" w:rsidTr="00653D5F">
        <w:trPr>
          <w:trHeight w:val="340"/>
        </w:trPr>
        <w:tc>
          <w:tcPr>
            <w:tcW w:w="1237" w:type="dxa"/>
            <w:tcBorders>
              <w:top w:val="single" w:sz="4" w:space="0" w:color="auto"/>
              <w:left w:val="single" w:sz="4" w:space="0" w:color="auto"/>
              <w:bottom w:val="single" w:sz="4" w:space="0" w:color="auto"/>
              <w:right w:val="single" w:sz="4" w:space="0" w:color="auto"/>
            </w:tcBorders>
            <w:vAlign w:val="center"/>
          </w:tcPr>
          <w:p w14:paraId="76B60698"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参加者数</w:t>
            </w:r>
          </w:p>
        </w:tc>
        <w:tc>
          <w:tcPr>
            <w:tcW w:w="1228" w:type="dxa"/>
            <w:tcBorders>
              <w:left w:val="single" w:sz="4" w:space="0" w:color="auto"/>
              <w:bottom w:val="single" w:sz="4" w:space="0" w:color="auto"/>
              <w:right w:val="single" w:sz="4" w:space="0" w:color="auto"/>
            </w:tcBorders>
            <w:shd w:val="clear" w:color="auto" w:fill="auto"/>
            <w:vAlign w:val="center"/>
          </w:tcPr>
          <w:p w14:paraId="4027E0BE"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930</w:t>
            </w:r>
          </w:p>
        </w:tc>
        <w:tc>
          <w:tcPr>
            <w:tcW w:w="1229" w:type="dxa"/>
            <w:tcBorders>
              <w:top w:val="single" w:sz="4" w:space="0" w:color="auto"/>
              <w:left w:val="single" w:sz="4" w:space="0" w:color="auto"/>
              <w:bottom w:val="single" w:sz="4" w:space="0" w:color="auto"/>
              <w:right w:val="single" w:sz="4" w:space="0" w:color="auto"/>
            </w:tcBorders>
            <w:vAlign w:val="center"/>
          </w:tcPr>
          <w:p w14:paraId="54E5A5AD" w14:textId="77777777" w:rsidR="00B804B2" w:rsidRPr="00B804B2" w:rsidRDefault="00B804B2" w:rsidP="00653D5F">
            <w:pPr>
              <w:wordWrap w:val="0"/>
              <w:autoSpaceDE w:val="0"/>
              <w:autoSpaceDN w:val="0"/>
              <w:adjustRightInd w:val="0"/>
              <w:spacing w:line="288" w:lineRule="exact"/>
              <w:ind w:leftChars="-67" w:left="-141" w:rightChars="-51" w:right="-107"/>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789</w:t>
            </w:r>
          </w:p>
        </w:tc>
        <w:tc>
          <w:tcPr>
            <w:tcW w:w="1228" w:type="dxa"/>
            <w:tcBorders>
              <w:top w:val="single" w:sz="4" w:space="0" w:color="auto"/>
              <w:left w:val="single" w:sz="4" w:space="0" w:color="auto"/>
              <w:bottom w:val="single" w:sz="4" w:space="0" w:color="auto"/>
              <w:right w:val="single" w:sz="4" w:space="0" w:color="auto"/>
            </w:tcBorders>
            <w:vAlign w:val="center"/>
          </w:tcPr>
          <w:p w14:paraId="0911B0B9" w14:textId="77777777" w:rsidR="00B804B2" w:rsidRPr="00B804B2" w:rsidRDefault="00B804B2" w:rsidP="00653D5F">
            <w:pPr>
              <w:wordWrap w:val="0"/>
              <w:autoSpaceDE w:val="0"/>
              <w:autoSpaceDN w:val="0"/>
              <w:adjustRightInd w:val="0"/>
              <w:spacing w:line="288" w:lineRule="exact"/>
              <w:ind w:leftChars="-67" w:left="-141" w:rightChars="-51" w:right="-107"/>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711</w:t>
            </w:r>
          </w:p>
        </w:tc>
        <w:tc>
          <w:tcPr>
            <w:tcW w:w="1229" w:type="dxa"/>
            <w:tcBorders>
              <w:top w:val="single" w:sz="4" w:space="0" w:color="auto"/>
              <w:left w:val="single" w:sz="4" w:space="0" w:color="auto"/>
              <w:bottom w:val="single" w:sz="4" w:space="0" w:color="auto"/>
              <w:right w:val="single" w:sz="4" w:space="0" w:color="auto"/>
            </w:tcBorders>
            <w:vAlign w:val="center"/>
          </w:tcPr>
          <w:p w14:paraId="06B558A4" w14:textId="77777777" w:rsidR="00B804B2" w:rsidRPr="00B804B2" w:rsidRDefault="00B804B2" w:rsidP="00653D5F">
            <w:pPr>
              <w:wordWrap w:val="0"/>
              <w:autoSpaceDE w:val="0"/>
              <w:autoSpaceDN w:val="0"/>
              <w:adjustRightInd w:val="0"/>
              <w:spacing w:line="288" w:lineRule="exact"/>
              <w:ind w:leftChars="-67" w:left="-141" w:rightChars="-51" w:right="-107"/>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893</w:t>
            </w:r>
          </w:p>
        </w:tc>
        <w:tc>
          <w:tcPr>
            <w:tcW w:w="1228" w:type="dxa"/>
            <w:tcBorders>
              <w:top w:val="single" w:sz="4" w:space="0" w:color="auto"/>
              <w:left w:val="single" w:sz="4" w:space="0" w:color="auto"/>
              <w:bottom w:val="single" w:sz="4" w:space="0" w:color="auto"/>
              <w:right w:val="single" w:sz="4" w:space="0" w:color="auto"/>
            </w:tcBorders>
            <w:vAlign w:val="center"/>
          </w:tcPr>
          <w:p w14:paraId="76163E3A" w14:textId="77777777" w:rsidR="00B804B2" w:rsidRPr="00B804B2" w:rsidRDefault="00B804B2" w:rsidP="00653D5F">
            <w:pPr>
              <w:wordWrap w:val="0"/>
              <w:autoSpaceDE w:val="0"/>
              <w:autoSpaceDN w:val="0"/>
              <w:adjustRightInd w:val="0"/>
              <w:spacing w:line="288" w:lineRule="exact"/>
              <w:ind w:leftChars="-67" w:left="-141" w:rightChars="-51" w:right="-107"/>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887</w:t>
            </w:r>
          </w:p>
        </w:tc>
        <w:tc>
          <w:tcPr>
            <w:tcW w:w="1229" w:type="dxa"/>
            <w:tcBorders>
              <w:top w:val="single" w:sz="4" w:space="0" w:color="auto"/>
              <w:left w:val="single" w:sz="4" w:space="0" w:color="auto"/>
              <w:bottom w:val="single" w:sz="4" w:space="0" w:color="auto"/>
              <w:right w:val="single" w:sz="4" w:space="0" w:color="auto"/>
            </w:tcBorders>
            <w:vAlign w:val="center"/>
          </w:tcPr>
          <w:p w14:paraId="4E5E2F2E" w14:textId="77777777" w:rsidR="00B804B2" w:rsidRPr="00B804B2" w:rsidRDefault="00B804B2" w:rsidP="00653D5F">
            <w:pPr>
              <w:wordWrap w:val="0"/>
              <w:autoSpaceDE w:val="0"/>
              <w:autoSpaceDN w:val="0"/>
              <w:adjustRightInd w:val="0"/>
              <w:spacing w:line="288" w:lineRule="exact"/>
              <w:ind w:leftChars="-67" w:left="-141" w:rightChars="-51" w:right="-107"/>
              <w:jc w:val="center"/>
              <w:rPr>
                <w:rFonts w:ascii="BIZ UDP明朝 Medium" w:eastAsia="BIZ UDP明朝 Medium" w:hAnsi="BIZ UDP明朝 Medium" w:cs="ＭＳ 明朝"/>
                <w:spacing w:val="2"/>
                <w:szCs w:val="21"/>
              </w:rPr>
            </w:pPr>
          </w:p>
        </w:tc>
      </w:tr>
    </w:tbl>
    <w:p w14:paraId="0224D485" w14:textId="77777777" w:rsidR="00B804B2" w:rsidRPr="00B804B2" w:rsidRDefault="00B804B2" w:rsidP="00B804B2">
      <w:pPr>
        <w:wordWrap w:val="0"/>
        <w:autoSpaceDE w:val="0"/>
        <w:autoSpaceDN w:val="0"/>
        <w:adjustRightInd w:val="0"/>
        <w:spacing w:line="288" w:lineRule="exact"/>
        <w:rPr>
          <w:rFonts w:ascii="BIZ UDP明朝 Medium" w:eastAsia="BIZ UDP明朝 Medium" w:hAnsi="BIZ UDP明朝 Medium" w:cs="ＭＳ 明朝"/>
          <w:b/>
          <w:bCs/>
          <w:spacing w:val="2"/>
        </w:rPr>
      </w:pPr>
      <w:r w:rsidRPr="00B804B2">
        <w:rPr>
          <w:rFonts w:ascii="BIZ UDP明朝 Medium" w:eastAsia="BIZ UDP明朝 Medium" w:hAnsi="BIZ UDP明朝 Medium" w:cs="ＭＳ 明朝" w:hint="eastAsia"/>
          <w:b/>
          <w:bCs/>
          <w:spacing w:val="2"/>
        </w:rPr>
        <w:lastRenderedPageBreak/>
        <w:t>６．盲ろう者向け通訳・介助員養成講習会指導者養成研修会受講者数の推移</w:t>
      </w:r>
    </w:p>
    <w:p w14:paraId="59F993F5" w14:textId="77777777" w:rsidR="00B804B2" w:rsidRPr="00B804B2" w:rsidRDefault="00B804B2" w:rsidP="00B804B2">
      <w:pPr>
        <w:wordWrap w:val="0"/>
        <w:autoSpaceDE w:val="0"/>
        <w:autoSpaceDN w:val="0"/>
        <w:adjustRightInd w:val="0"/>
        <w:spacing w:line="288" w:lineRule="exact"/>
        <w:ind w:left="2"/>
        <w:jc w:val="right"/>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（単位：人）</w:t>
      </w:r>
    </w:p>
    <w:tbl>
      <w:tblPr>
        <w:tblW w:w="84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1193"/>
        <w:gridCol w:w="1194"/>
        <w:gridCol w:w="1194"/>
        <w:gridCol w:w="1193"/>
        <w:gridCol w:w="1194"/>
        <w:gridCol w:w="1194"/>
      </w:tblGrid>
      <w:tr w:rsidR="00B804B2" w:rsidRPr="00B804B2" w14:paraId="1FF97924" w14:textId="77777777" w:rsidTr="00653D5F">
        <w:trPr>
          <w:trHeight w:val="580"/>
        </w:trPr>
        <w:tc>
          <w:tcPr>
            <w:tcW w:w="1304" w:type="dxa"/>
            <w:tcBorders>
              <w:top w:val="single" w:sz="4" w:space="0" w:color="auto"/>
              <w:left w:val="single" w:sz="4" w:space="0" w:color="auto"/>
              <w:bottom w:val="single" w:sz="4" w:space="0" w:color="auto"/>
              <w:right w:val="single" w:sz="4" w:space="0" w:color="auto"/>
            </w:tcBorders>
            <w:vAlign w:val="center"/>
          </w:tcPr>
          <w:p w14:paraId="56AE0D33"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年度回数</w:t>
            </w:r>
          </w:p>
        </w:tc>
        <w:tc>
          <w:tcPr>
            <w:tcW w:w="1193" w:type="dxa"/>
            <w:tcBorders>
              <w:top w:val="single" w:sz="4" w:space="0" w:color="auto"/>
              <w:left w:val="single" w:sz="4" w:space="0" w:color="auto"/>
              <w:bottom w:val="single" w:sz="4" w:space="0" w:color="auto"/>
              <w:right w:val="single" w:sz="4" w:space="0" w:color="auto"/>
            </w:tcBorders>
          </w:tcPr>
          <w:p w14:paraId="6E3D3D49"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2015</w:t>
            </w:r>
          </w:p>
          <w:p w14:paraId="3E64F89B"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第25回</w:t>
            </w:r>
          </w:p>
        </w:tc>
        <w:tc>
          <w:tcPr>
            <w:tcW w:w="1194" w:type="dxa"/>
            <w:tcBorders>
              <w:top w:val="single" w:sz="4" w:space="0" w:color="auto"/>
              <w:left w:val="single" w:sz="4" w:space="0" w:color="auto"/>
              <w:bottom w:val="single" w:sz="4" w:space="0" w:color="auto"/>
              <w:right w:val="single" w:sz="4" w:space="0" w:color="auto"/>
            </w:tcBorders>
          </w:tcPr>
          <w:p w14:paraId="42A2191E"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2016</w:t>
            </w:r>
          </w:p>
          <w:p w14:paraId="5FAA6053"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第26回</w:t>
            </w:r>
          </w:p>
        </w:tc>
        <w:tc>
          <w:tcPr>
            <w:tcW w:w="1194" w:type="dxa"/>
            <w:tcBorders>
              <w:top w:val="single" w:sz="4" w:space="0" w:color="auto"/>
              <w:left w:val="single" w:sz="4" w:space="0" w:color="auto"/>
              <w:bottom w:val="single" w:sz="4" w:space="0" w:color="auto"/>
              <w:right w:val="single" w:sz="4" w:space="0" w:color="auto"/>
            </w:tcBorders>
          </w:tcPr>
          <w:p w14:paraId="263E347C"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2017</w:t>
            </w:r>
          </w:p>
          <w:p w14:paraId="3B7034D7"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第27回</w:t>
            </w:r>
          </w:p>
        </w:tc>
        <w:tc>
          <w:tcPr>
            <w:tcW w:w="1193" w:type="dxa"/>
            <w:tcBorders>
              <w:top w:val="single" w:sz="4" w:space="0" w:color="auto"/>
              <w:left w:val="single" w:sz="4" w:space="0" w:color="auto"/>
              <w:bottom w:val="single" w:sz="4" w:space="0" w:color="auto"/>
              <w:right w:val="single" w:sz="4" w:space="0" w:color="auto"/>
            </w:tcBorders>
          </w:tcPr>
          <w:p w14:paraId="5AA7F3FF"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2018</w:t>
            </w:r>
          </w:p>
          <w:p w14:paraId="784859F2"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第28回</w:t>
            </w:r>
          </w:p>
        </w:tc>
        <w:tc>
          <w:tcPr>
            <w:tcW w:w="1194" w:type="dxa"/>
            <w:tcBorders>
              <w:top w:val="single" w:sz="4" w:space="0" w:color="auto"/>
              <w:left w:val="single" w:sz="4" w:space="0" w:color="auto"/>
              <w:bottom w:val="single" w:sz="4" w:space="0" w:color="auto"/>
              <w:right w:val="single" w:sz="4" w:space="0" w:color="auto"/>
            </w:tcBorders>
          </w:tcPr>
          <w:p w14:paraId="0AAF90BA"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2019</w:t>
            </w:r>
          </w:p>
          <w:p w14:paraId="0C4FF422"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第2</w:t>
            </w:r>
            <w:r w:rsidRPr="00B804B2">
              <w:rPr>
                <w:rFonts w:ascii="BIZ UDP明朝 Medium" w:eastAsia="BIZ UDP明朝 Medium" w:hAnsi="BIZ UDP明朝 Medium" w:cs="ＭＳ 明朝"/>
                <w:spacing w:val="2"/>
                <w:szCs w:val="21"/>
              </w:rPr>
              <w:t>9</w:t>
            </w:r>
            <w:r w:rsidRPr="00B804B2">
              <w:rPr>
                <w:rFonts w:ascii="BIZ UDP明朝 Medium" w:eastAsia="BIZ UDP明朝 Medium" w:hAnsi="BIZ UDP明朝 Medium" w:cs="ＭＳ 明朝" w:hint="eastAsia"/>
                <w:spacing w:val="2"/>
                <w:szCs w:val="21"/>
              </w:rPr>
              <w:t>回</w:t>
            </w:r>
          </w:p>
        </w:tc>
        <w:tc>
          <w:tcPr>
            <w:tcW w:w="1194" w:type="dxa"/>
            <w:tcBorders>
              <w:top w:val="single" w:sz="4" w:space="0" w:color="auto"/>
              <w:left w:val="single" w:sz="4" w:space="0" w:color="auto"/>
              <w:bottom w:val="single" w:sz="4" w:space="0" w:color="auto"/>
              <w:right w:val="single" w:sz="4" w:space="0" w:color="auto"/>
            </w:tcBorders>
          </w:tcPr>
          <w:p w14:paraId="7255778B"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2</w:t>
            </w:r>
            <w:r w:rsidRPr="00B804B2">
              <w:rPr>
                <w:rFonts w:ascii="BIZ UDP明朝 Medium" w:eastAsia="BIZ UDP明朝 Medium" w:hAnsi="BIZ UDP明朝 Medium" w:cs="ＭＳ 明朝"/>
                <w:spacing w:val="2"/>
                <w:szCs w:val="21"/>
              </w:rPr>
              <w:t>020</w:t>
            </w:r>
          </w:p>
          <w:p w14:paraId="53D7FC5E"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第3</w:t>
            </w:r>
            <w:r w:rsidRPr="00B804B2">
              <w:rPr>
                <w:rFonts w:ascii="BIZ UDP明朝 Medium" w:eastAsia="BIZ UDP明朝 Medium" w:hAnsi="BIZ UDP明朝 Medium" w:cs="ＭＳ 明朝"/>
                <w:spacing w:val="2"/>
                <w:szCs w:val="21"/>
              </w:rPr>
              <w:t>0</w:t>
            </w:r>
            <w:r w:rsidRPr="00B804B2">
              <w:rPr>
                <w:rFonts w:ascii="BIZ UDP明朝 Medium" w:eastAsia="BIZ UDP明朝 Medium" w:hAnsi="BIZ UDP明朝 Medium" w:cs="ＭＳ 明朝" w:hint="eastAsia"/>
                <w:spacing w:val="2"/>
                <w:szCs w:val="21"/>
              </w:rPr>
              <w:t>回</w:t>
            </w:r>
          </w:p>
        </w:tc>
      </w:tr>
      <w:tr w:rsidR="00B804B2" w:rsidRPr="00B804B2" w14:paraId="06817EB5" w14:textId="77777777" w:rsidTr="00653D5F">
        <w:trPr>
          <w:trHeight w:val="580"/>
        </w:trPr>
        <w:tc>
          <w:tcPr>
            <w:tcW w:w="1304" w:type="dxa"/>
            <w:tcBorders>
              <w:top w:val="single" w:sz="4" w:space="0" w:color="auto"/>
              <w:left w:val="single" w:sz="4" w:space="0" w:color="auto"/>
              <w:bottom w:val="single" w:sz="4" w:space="0" w:color="auto"/>
              <w:right w:val="single" w:sz="4" w:space="0" w:color="auto"/>
            </w:tcBorders>
            <w:vAlign w:val="center"/>
          </w:tcPr>
          <w:p w14:paraId="40A92F7F"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開催場所</w:t>
            </w:r>
          </w:p>
        </w:tc>
        <w:tc>
          <w:tcPr>
            <w:tcW w:w="1193" w:type="dxa"/>
            <w:tcBorders>
              <w:top w:val="single" w:sz="4" w:space="0" w:color="auto"/>
              <w:left w:val="single" w:sz="4" w:space="0" w:color="auto"/>
              <w:bottom w:val="single" w:sz="4" w:space="0" w:color="auto"/>
              <w:right w:val="single" w:sz="4" w:space="0" w:color="auto"/>
            </w:tcBorders>
          </w:tcPr>
          <w:p w14:paraId="358FF7AD"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東京都</w:t>
            </w:r>
          </w:p>
          <w:p w14:paraId="6F1D67D5"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新宿区</w:t>
            </w:r>
          </w:p>
        </w:tc>
        <w:tc>
          <w:tcPr>
            <w:tcW w:w="1194" w:type="dxa"/>
            <w:tcBorders>
              <w:top w:val="single" w:sz="4" w:space="0" w:color="auto"/>
              <w:left w:val="single" w:sz="4" w:space="0" w:color="auto"/>
              <w:bottom w:val="single" w:sz="4" w:space="0" w:color="auto"/>
              <w:right w:val="single" w:sz="4" w:space="0" w:color="auto"/>
            </w:tcBorders>
          </w:tcPr>
          <w:p w14:paraId="56255B3A"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東京都</w:t>
            </w:r>
          </w:p>
          <w:p w14:paraId="72299BDB"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新宿区</w:t>
            </w:r>
          </w:p>
        </w:tc>
        <w:tc>
          <w:tcPr>
            <w:tcW w:w="1194" w:type="dxa"/>
            <w:tcBorders>
              <w:top w:val="single" w:sz="4" w:space="0" w:color="auto"/>
              <w:left w:val="single" w:sz="4" w:space="0" w:color="auto"/>
              <w:bottom w:val="single" w:sz="4" w:space="0" w:color="auto"/>
              <w:right w:val="single" w:sz="4" w:space="0" w:color="auto"/>
            </w:tcBorders>
          </w:tcPr>
          <w:p w14:paraId="414D0DF4"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東京都</w:t>
            </w:r>
          </w:p>
          <w:p w14:paraId="441D2AF9"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新宿区</w:t>
            </w:r>
          </w:p>
        </w:tc>
        <w:tc>
          <w:tcPr>
            <w:tcW w:w="1193" w:type="dxa"/>
            <w:tcBorders>
              <w:top w:val="single" w:sz="4" w:space="0" w:color="auto"/>
              <w:left w:val="single" w:sz="4" w:space="0" w:color="auto"/>
              <w:bottom w:val="single" w:sz="4" w:space="0" w:color="auto"/>
              <w:right w:val="single" w:sz="4" w:space="0" w:color="auto"/>
            </w:tcBorders>
          </w:tcPr>
          <w:p w14:paraId="2E066A6D"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東京都</w:t>
            </w:r>
          </w:p>
          <w:p w14:paraId="472D9484"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新宿区</w:t>
            </w:r>
          </w:p>
        </w:tc>
        <w:tc>
          <w:tcPr>
            <w:tcW w:w="1194" w:type="dxa"/>
            <w:tcBorders>
              <w:top w:val="single" w:sz="4" w:space="0" w:color="auto"/>
              <w:left w:val="single" w:sz="4" w:space="0" w:color="auto"/>
              <w:bottom w:val="single" w:sz="4" w:space="0" w:color="auto"/>
              <w:right w:val="single" w:sz="4" w:space="0" w:color="auto"/>
            </w:tcBorders>
          </w:tcPr>
          <w:p w14:paraId="3AA75948"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東京都</w:t>
            </w:r>
          </w:p>
          <w:p w14:paraId="4118E404"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新宿区</w:t>
            </w:r>
          </w:p>
        </w:tc>
        <w:tc>
          <w:tcPr>
            <w:tcW w:w="1194" w:type="dxa"/>
            <w:tcBorders>
              <w:top w:val="single" w:sz="4" w:space="0" w:color="auto"/>
              <w:left w:val="single" w:sz="4" w:space="0" w:color="auto"/>
              <w:bottom w:val="single" w:sz="4" w:space="0" w:color="auto"/>
              <w:right w:val="single" w:sz="4" w:space="0" w:color="auto"/>
            </w:tcBorders>
          </w:tcPr>
          <w:p w14:paraId="72F04484"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 w:val="18"/>
                <w:szCs w:val="18"/>
              </w:rPr>
            </w:pPr>
            <w:r w:rsidRPr="00B804B2">
              <w:rPr>
                <w:rFonts w:ascii="BIZ UDP明朝 Medium" w:eastAsia="BIZ UDP明朝 Medium" w:hAnsi="BIZ UDP明朝 Medium" w:cs="ＭＳ 明朝" w:hint="eastAsia"/>
                <w:spacing w:val="2"/>
                <w:sz w:val="18"/>
                <w:szCs w:val="18"/>
              </w:rPr>
              <w:t>オンライン</w:t>
            </w:r>
          </w:p>
        </w:tc>
      </w:tr>
      <w:tr w:rsidR="00B804B2" w:rsidRPr="00B804B2" w14:paraId="4F89CBA1" w14:textId="77777777" w:rsidTr="00653D5F">
        <w:trPr>
          <w:trHeight w:val="340"/>
        </w:trPr>
        <w:tc>
          <w:tcPr>
            <w:tcW w:w="1304" w:type="dxa"/>
            <w:tcBorders>
              <w:top w:val="single" w:sz="4" w:space="0" w:color="auto"/>
              <w:left w:val="single" w:sz="4" w:space="0" w:color="auto"/>
              <w:bottom w:val="single" w:sz="4" w:space="0" w:color="auto"/>
              <w:right w:val="single" w:sz="4" w:space="0" w:color="auto"/>
            </w:tcBorders>
            <w:vAlign w:val="center"/>
          </w:tcPr>
          <w:p w14:paraId="30E697E2"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受講者数</w:t>
            </w:r>
          </w:p>
        </w:tc>
        <w:tc>
          <w:tcPr>
            <w:tcW w:w="1193" w:type="dxa"/>
            <w:tcBorders>
              <w:top w:val="single" w:sz="4" w:space="0" w:color="auto"/>
              <w:left w:val="single" w:sz="4" w:space="0" w:color="auto"/>
              <w:bottom w:val="single" w:sz="4" w:space="0" w:color="auto"/>
              <w:right w:val="single" w:sz="4" w:space="0" w:color="auto"/>
            </w:tcBorders>
            <w:vAlign w:val="center"/>
          </w:tcPr>
          <w:p w14:paraId="195D8070" w14:textId="16154249"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2</w:t>
            </w:r>
            <w:r w:rsidR="00F30A61">
              <w:rPr>
                <w:rFonts w:ascii="BIZ UDP明朝 Medium" w:eastAsia="BIZ UDP明朝 Medium" w:hAnsi="BIZ UDP明朝 Medium" w:cs="ＭＳ 明朝" w:hint="eastAsia"/>
                <w:spacing w:val="2"/>
                <w:szCs w:val="21"/>
              </w:rPr>
              <w:t>７</w:t>
            </w:r>
          </w:p>
        </w:tc>
        <w:tc>
          <w:tcPr>
            <w:tcW w:w="1194" w:type="dxa"/>
            <w:tcBorders>
              <w:top w:val="single" w:sz="4" w:space="0" w:color="auto"/>
              <w:left w:val="single" w:sz="4" w:space="0" w:color="auto"/>
              <w:bottom w:val="single" w:sz="4" w:space="0" w:color="auto"/>
              <w:right w:val="single" w:sz="4" w:space="0" w:color="auto"/>
            </w:tcBorders>
            <w:vAlign w:val="center"/>
          </w:tcPr>
          <w:p w14:paraId="3314F92B"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25</w:t>
            </w:r>
          </w:p>
        </w:tc>
        <w:tc>
          <w:tcPr>
            <w:tcW w:w="1194" w:type="dxa"/>
            <w:tcBorders>
              <w:top w:val="single" w:sz="4" w:space="0" w:color="auto"/>
              <w:left w:val="single" w:sz="4" w:space="0" w:color="auto"/>
              <w:bottom w:val="single" w:sz="4" w:space="0" w:color="auto"/>
              <w:right w:val="single" w:sz="4" w:space="0" w:color="auto"/>
            </w:tcBorders>
            <w:vAlign w:val="center"/>
          </w:tcPr>
          <w:p w14:paraId="46A7AE1A"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28</w:t>
            </w:r>
          </w:p>
        </w:tc>
        <w:tc>
          <w:tcPr>
            <w:tcW w:w="1193" w:type="dxa"/>
            <w:tcBorders>
              <w:top w:val="single" w:sz="4" w:space="0" w:color="auto"/>
              <w:left w:val="single" w:sz="4" w:space="0" w:color="auto"/>
              <w:bottom w:val="single" w:sz="4" w:space="0" w:color="auto"/>
              <w:right w:val="single" w:sz="4" w:space="0" w:color="auto"/>
            </w:tcBorders>
            <w:vAlign w:val="center"/>
          </w:tcPr>
          <w:p w14:paraId="29CF003A" w14:textId="7E862BED" w:rsidR="00B804B2" w:rsidRPr="00B804B2" w:rsidRDefault="00F30A61"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Pr>
                <w:rFonts w:ascii="BIZ UDP明朝 Medium" w:eastAsia="BIZ UDP明朝 Medium" w:hAnsi="BIZ UDP明朝 Medium" w:cs="ＭＳ 明朝" w:hint="eastAsia"/>
                <w:spacing w:val="2"/>
                <w:szCs w:val="21"/>
              </w:rPr>
              <w:t>２９</w:t>
            </w:r>
          </w:p>
        </w:tc>
        <w:tc>
          <w:tcPr>
            <w:tcW w:w="1194" w:type="dxa"/>
            <w:tcBorders>
              <w:top w:val="single" w:sz="4" w:space="0" w:color="auto"/>
              <w:left w:val="single" w:sz="4" w:space="0" w:color="auto"/>
              <w:bottom w:val="single" w:sz="4" w:space="0" w:color="auto"/>
              <w:right w:val="single" w:sz="4" w:space="0" w:color="auto"/>
            </w:tcBorders>
            <w:vAlign w:val="center"/>
          </w:tcPr>
          <w:p w14:paraId="05487050"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25</w:t>
            </w:r>
          </w:p>
        </w:tc>
        <w:tc>
          <w:tcPr>
            <w:tcW w:w="1194" w:type="dxa"/>
            <w:tcBorders>
              <w:top w:val="single" w:sz="4" w:space="0" w:color="auto"/>
              <w:left w:val="single" w:sz="4" w:space="0" w:color="auto"/>
              <w:bottom w:val="single" w:sz="4" w:space="0" w:color="auto"/>
              <w:right w:val="single" w:sz="4" w:space="0" w:color="auto"/>
            </w:tcBorders>
            <w:vAlign w:val="center"/>
          </w:tcPr>
          <w:p w14:paraId="47096C3A"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28</w:t>
            </w:r>
          </w:p>
        </w:tc>
      </w:tr>
    </w:tbl>
    <w:p w14:paraId="1906CDEE" w14:textId="77777777" w:rsidR="00B804B2" w:rsidRPr="00B804B2" w:rsidRDefault="00B804B2" w:rsidP="00B804B2">
      <w:pPr>
        <w:rPr>
          <w:rFonts w:ascii="BIZ UDP明朝 Medium" w:eastAsia="BIZ UDP明朝 Medium" w:hAnsi="BIZ UDP明朝 Medium"/>
        </w:rPr>
      </w:pPr>
    </w:p>
    <w:p w14:paraId="3516E2ED" w14:textId="77777777" w:rsidR="00B804B2" w:rsidRPr="00B804B2" w:rsidRDefault="00B804B2" w:rsidP="00B804B2">
      <w:pPr>
        <w:ind w:left="420" w:hangingChars="200" w:hanging="420"/>
        <w:rPr>
          <w:rFonts w:ascii="BIZ UDP明朝 Medium" w:eastAsia="BIZ UDP明朝 Medium" w:hAnsi="BIZ UDP明朝 Medium"/>
          <w:b/>
          <w:bCs/>
        </w:rPr>
      </w:pPr>
      <w:r w:rsidRPr="00B804B2">
        <w:rPr>
          <w:rFonts w:ascii="BIZ UDP明朝 Medium" w:eastAsia="BIZ UDP明朝 Medium" w:hAnsi="BIZ UDP明朝 Medium" w:hint="eastAsia"/>
          <w:b/>
          <w:bCs/>
        </w:rPr>
        <w:t>７．全国盲ろう者団体ニューリーダー育成研修会受講者数の推移</w:t>
      </w:r>
    </w:p>
    <w:p w14:paraId="4A0C722B" w14:textId="77777777" w:rsidR="00B804B2" w:rsidRPr="00B804B2" w:rsidRDefault="00B804B2" w:rsidP="00B804B2">
      <w:pPr>
        <w:wordWrap w:val="0"/>
        <w:autoSpaceDE w:val="0"/>
        <w:autoSpaceDN w:val="0"/>
        <w:adjustRightInd w:val="0"/>
        <w:spacing w:line="288" w:lineRule="exact"/>
        <w:ind w:leftChars="-49" w:left="430" w:hangingChars="249" w:hanging="533"/>
        <w:jc w:val="right"/>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（単位：人）</w:t>
      </w:r>
    </w:p>
    <w:tbl>
      <w:tblPr>
        <w:tblW w:w="843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1188"/>
        <w:gridCol w:w="1189"/>
        <w:gridCol w:w="1189"/>
        <w:gridCol w:w="1189"/>
        <w:gridCol w:w="1189"/>
        <w:gridCol w:w="1189"/>
      </w:tblGrid>
      <w:tr w:rsidR="00B804B2" w:rsidRPr="00B804B2" w14:paraId="27FEEDA8" w14:textId="77777777" w:rsidTr="00B804B2">
        <w:trPr>
          <w:trHeight w:val="580"/>
        </w:trPr>
        <w:tc>
          <w:tcPr>
            <w:tcW w:w="1304" w:type="dxa"/>
            <w:tcBorders>
              <w:top w:val="single" w:sz="4" w:space="0" w:color="auto"/>
              <w:left w:val="single" w:sz="4" w:space="0" w:color="auto"/>
              <w:bottom w:val="single" w:sz="4" w:space="0" w:color="auto"/>
              <w:right w:val="single" w:sz="4" w:space="0" w:color="auto"/>
            </w:tcBorders>
            <w:vAlign w:val="center"/>
          </w:tcPr>
          <w:p w14:paraId="5A84ADD1"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年度回数</w:t>
            </w:r>
          </w:p>
        </w:tc>
        <w:tc>
          <w:tcPr>
            <w:tcW w:w="1188" w:type="dxa"/>
            <w:tcBorders>
              <w:top w:val="single" w:sz="4" w:space="0" w:color="auto"/>
              <w:left w:val="single" w:sz="4" w:space="0" w:color="auto"/>
              <w:bottom w:val="single" w:sz="4" w:space="0" w:color="auto"/>
              <w:right w:val="single" w:sz="4" w:space="0" w:color="auto"/>
            </w:tcBorders>
          </w:tcPr>
          <w:p w14:paraId="2F0D0EBB"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2015</w:t>
            </w:r>
          </w:p>
          <w:p w14:paraId="22FAF3AD"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第4回</w:t>
            </w:r>
          </w:p>
        </w:tc>
        <w:tc>
          <w:tcPr>
            <w:tcW w:w="1189" w:type="dxa"/>
            <w:tcBorders>
              <w:top w:val="single" w:sz="4" w:space="0" w:color="auto"/>
              <w:left w:val="single" w:sz="4" w:space="0" w:color="auto"/>
              <w:bottom w:val="single" w:sz="4" w:space="0" w:color="auto"/>
              <w:right w:val="single" w:sz="4" w:space="0" w:color="auto"/>
            </w:tcBorders>
          </w:tcPr>
          <w:p w14:paraId="1063023A"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2016</w:t>
            </w:r>
          </w:p>
          <w:p w14:paraId="41591E65"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第5回</w:t>
            </w:r>
          </w:p>
        </w:tc>
        <w:tc>
          <w:tcPr>
            <w:tcW w:w="1189" w:type="dxa"/>
            <w:tcBorders>
              <w:top w:val="single" w:sz="4" w:space="0" w:color="auto"/>
              <w:left w:val="single" w:sz="4" w:space="0" w:color="auto"/>
              <w:bottom w:val="single" w:sz="4" w:space="0" w:color="auto"/>
              <w:right w:val="single" w:sz="4" w:space="0" w:color="auto"/>
            </w:tcBorders>
          </w:tcPr>
          <w:p w14:paraId="12EFF2CB"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2017</w:t>
            </w:r>
          </w:p>
          <w:p w14:paraId="1A421104"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第6回</w:t>
            </w:r>
          </w:p>
        </w:tc>
        <w:tc>
          <w:tcPr>
            <w:tcW w:w="1189" w:type="dxa"/>
            <w:tcBorders>
              <w:top w:val="single" w:sz="4" w:space="0" w:color="auto"/>
              <w:left w:val="single" w:sz="4" w:space="0" w:color="auto"/>
              <w:bottom w:val="single" w:sz="4" w:space="0" w:color="auto"/>
              <w:right w:val="single" w:sz="4" w:space="0" w:color="auto"/>
            </w:tcBorders>
          </w:tcPr>
          <w:p w14:paraId="739393ED"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2018</w:t>
            </w:r>
          </w:p>
          <w:p w14:paraId="7F9EE441"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第7回</w:t>
            </w:r>
          </w:p>
        </w:tc>
        <w:tc>
          <w:tcPr>
            <w:tcW w:w="1189" w:type="dxa"/>
            <w:tcBorders>
              <w:top w:val="single" w:sz="4" w:space="0" w:color="auto"/>
              <w:left w:val="single" w:sz="4" w:space="0" w:color="auto"/>
              <w:bottom w:val="single" w:sz="4" w:space="0" w:color="auto"/>
              <w:right w:val="single" w:sz="4" w:space="0" w:color="auto"/>
            </w:tcBorders>
          </w:tcPr>
          <w:p w14:paraId="0DA786E1"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2019</w:t>
            </w:r>
          </w:p>
          <w:p w14:paraId="6EEE238D"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第8回</w:t>
            </w:r>
          </w:p>
        </w:tc>
        <w:tc>
          <w:tcPr>
            <w:tcW w:w="1189" w:type="dxa"/>
            <w:tcBorders>
              <w:top w:val="single" w:sz="4" w:space="0" w:color="auto"/>
              <w:left w:val="single" w:sz="4" w:space="0" w:color="auto"/>
              <w:bottom w:val="single" w:sz="4" w:space="0" w:color="auto"/>
              <w:right w:val="single" w:sz="4" w:space="0" w:color="auto"/>
            </w:tcBorders>
          </w:tcPr>
          <w:p w14:paraId="40D6D2CE"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2</w:t>
            </w:r>
            <w:r w:rsidRPr="00B804B2">
              <w:rPr>
                <w:rFonts w:ascii="BIZ UDP明朝 Medium" w:eastAsia="BIZ UDP明朝 Medium" w:hAnsi="BIZ UDP明朝 Medium" w:cs="ＭＳ 明朝"/>
                <w:spacing w:val="2"/>
                <w:szCs w:val="21"/>
              </w:rPr>
              <w:t>020</w:t>
            </w:r>
          </w:p>
          <w:p w14:paraId="0C6208F9"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第9回</w:t>
            </w:r>
          </w:p>
        </w:tc>
      </w:tr>
      <w:tr w:rsidR="00B804B2" w:rsidRPr="00B804B2" w14:paraId="4CB4E435" w14:textId="77777777" w:rsidTr="00B804B2">
        <w:trPr>
          <w:trHeight w:val="580"/>
        </w:trPr>
        <w:tc>
          <w:tcPr>
            <w:tcW w:w="1304" w:type="dxa"/>
            <w:tcBorders>
              <w:top w:val="single" w:sz="4" w:space="0" w:color="auto"/>
              <w:left w:val="single" w:sz="4" w:space="0" w:color="auto"/>
              <w:bottom w:val="single" w:sz="4" w:space="0" w:color="auto"/>
              <w:right w:val="single" w:sz="4" w:space="0" w:color="auto"/>
            </w:tcBorders>
            <w:vAlign w:val="center"/>
          </w:tcPr>
          <w:p w14:paraId="79F01E85"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開催場所</w:t>
            </w:r>
          </w:p>
        </w:tc>
        <w:tc>
          <w:tcPr>
            <w:tcW w:w="1188" w:type="dxa"/>
            <w:tcBorders>
              <w:top w:val="single" w:sz="4" w:space="0" w:color="auto"/>
              <w:left w:val="single" w:sz="4" w:space="0" w:color="auto"/>
              <w:bottom w:val="single" w:sz="4" w:space="0" w:color="auto"/>
              <w:right w:val="single" w:sz="4" w:space="0" w:color="auto"/>
            </w:tcBorders>
          </w:tcPr>
          <w:p w14:paraId="0BCFC204"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東京都</w:t>
            </w:r>
          </w:p>
          <w:p w14:paraId="3C52C3EF"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江東区</w:t>
            </w:r>
          </w:p>
        </w:tc>
        <w:tc>
          <w:tcPr>
            <w:tcW w:w="1189" w:type="dxa"/>
            <w:tcBorders>
              <w:top w:val="single" w:sz="4" w:space="0" w:color="auto"/>
              <w:left w:val="single" w:sz="4" w:space="0" w:color="auto"/>
              <w:bottom w:val="single" w:sz="4" w:space="0" w:color="auto"/>
              <w:right w:val="single" w:sz="4" w:space="0" w:color="auto"/>
            </w:tcBorders>
          </w:tcPr>
          <w:p w14:paraId="4E336F4E"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千葉県</w:t>
            </w:r>
          </w:p>
          <w:p w14:paraId="2641E81E"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千葉市</w:t>
            </w:r>
          </w:p>
        </w:tc>
        <w:tc>
          <w:tcPr>
            <w:tcW w:w="1189" w:type="dxa"/>
            <w:tcBorders>
              <w:top w:val="single" w:sz="4" w:space="0" w:color="auto"/>
              <w:left w:val="single" w:sz="4" w:space="0" w:color="auto"/>
              <w:bottom w:val="single" w:sz="4" w:space="0" w:color="auto"/>
              <w:right w:val="single" w:sz="4" w:space="0" w:color="auto"/>
            </w:tcBorders>
          </w:tcPr>
          <w:p w14:paraId="49728623"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千葉県</w:t>
            </w:r>
          </w:p>
          <w:p w14:paraId="4990D23E"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千葉市</w:t>
            </w:r>
          </w:p>
        </w:tc>
        <w:tc>
          <w:tcPr>
            <w:tcW w:w="1189" w:type="dxa"/>
            <w:tcBorders>
              <w:top w:val="single" w:sz="4" w:space="0" w:color="auto"/>
              <w:left w:val="single" w:sz="4" w:space="0" w:color="auto"/>
              <w:bottom w:val="single" w:sz="4" w:space="0" w:color="auto"/>
              <w:right w:val="single" w:sz="4" w:space="0" w:color="auto"/>
            </w:tcBorders>
          </w:tcPr>
          <w:p w14:paraId="53DE7315"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千葉県</w:t>
            </w:r>
          </w:p>
          <w:p w14:paraId="17F1CF50"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千葉市</w:t>
            </w:r>
          </w:p>
        </w:tc>
        <w:tc>
          <w:tcPr>
            <w:tcW w:w="1189" w:type="dxa"/>
            <w:tcBorders>
              <w:top w:val="single" w:sz="4" w:space="0" w:color="auto"/>
              <w:left w:val="single" w:sz="4" w:space="0" w:color="auto"/>
              <w:bottom w:val="single" w:sz="4" w:space="0" w:color="auto"/>
              <w:right w:val="single" w:sz="4" w:space="0" w:color="auto"/>
            </w:tcBorders>
          </w:tcPr>
          <w:p w14:paraId="32AAEC02"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千葉県</w:t>
            </w:r>
          </w:p>
          <w:p w14:paraId="622CC830"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千葉市</w:t>
            </w:r>
          </w:p>
        </w:tc>
        <w:tc>
          <w:tcPr>
            <w:tcW w:w="1189" w:type="dxa"/>
            <w:tcBorders>
              <w:top w:val="single" w:sz="4" w:space="0" w:color="auto"/>
              <w:left w:val="single" w:sz="4" w:space="0" w:color="auto"/>
              <w:bottom w:val="single" w:sz="4" w:space="0" w:color="auto"/>
              <w:right w:val="single" w:sz="4" w:space="0" w:color="auto"/>
            </w:tcBorders>
          </w:tcPr>
          <w:p w14:paraId="6B08D3DE"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 w:val="18"/>
                <w:szCs w:val="18"/>
              </w:rPr>
            </w:pPr>
            <w:r w:rsidRPr="00B804B2">
              <w:rPr>
                <w:rFonts w:ascii="BIZ UDP明朝 Medium" w:eastAsia="BIZ UDP明朝 Medium" w:hAnsi="BIZ UDP明朝 Medium" w:cs="ＭＳ 明朝" w:hint="eastAsia"/>
                <w:spacing w:val="2"/>
                <w:sz w:val="18"/>
                <w:szCs w:val="18"/>
              </w:rPr>
              <w:t>オンライン</w:t>
            </w:r>
          </w:p>
        </w:tc>
      </w:tr>
      <w:tr w:rsidR="00B804B2" w:rsidRPr="00B804B2" w14:paraId="5449FD70" w14:textId="77777777" w:rsidTr="00B804B2">
        <w:trPr>
          <w:trHeight w:val="340"/>
        </w:trPr>
        <w:tc>
          <w:tcPr>
            <w:tcW w:w="1304" w:type="dxa"/>
            <w:tcBorders>
              <w:top w:val="single" w:sz="4" w:space="0" w:color="auto"/>
              <w:left w:val="single" w:sz="4" w:space="0" w:color="auto"/>
              <w:bottom w:val="single" w:sz="4" w:space="0" w:color="auto"/>
              <w:right w:val="single" w:sz="4" w:space="0" w:color="auto"/>
            </w:tcBorders>
            <w:vAlign w:val="center"/>
          </w:tcPr>
          <w:p w14:paraId="52A3A922"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受講者数</w:t>
            </w:r>
          </w:p>
        </w:tc>
        <w:tc>
          <w:tcPr>
            <w:tcW w:w="1188" w:type="dxa"/>
            <w:tcBorders>
              <w:top w:val="single" w:sz="4" w:space="0" w:color="auto"/>
              <w:left w:val="single" w:sz="4" w:space="0" w:color="auto"/>
              <w:bottom w:val="single" w:sz="4" w:space="0" w:color="auto"/>
              <w:right w:val="single" w:sz="4" w:space="0" w:color="auto"/>
            </w:tcBorders>
            <w:vAlign w:val="center"/>
          </w:tcPr>
          <w:p w14:paraId="6B9C5C0F"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16</w:t>
            </w:r>
          </w:p>
        </w:tc>
        <w:tc>
          <w:tcPr>
            <w:tcW w:w="1189" w:type="dxa"/>
            <w:tcBorders>
              <w:top w:val="single" w:sz="4" w:space="0" w:color="auto"/>
              <w:left w:val="single" w:sz="4" w:space="0" w:color="auto"/>
              <w:bottom w:val="single" w:sz="4" w:space="0" w:color="auto"/>
              <w:right w:val="single" w:sz="4" w:space="0" w:color="auto"/>
            </w:tcBorders>
            <w:vAlign w:val="center"/>
          </w:tcPr>
          <w:p w14:paraId="68849C10"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14</w:t>
            </w:r>
          </w:p>
        </w:tc>
        <w:tc>
          <w:tcPr>
            <w:tcW w:w="1189" w:type="dxa"/>
            <w:tcBorders>
              <w:top w:val="single" w:sz="4" w:space="0" w:color="auto"/>
              <w:left w:val="single" w:sz="4" w:space="0" w:color="auto"/>
              <w:bottom w:val="single" w:sz="4" w:space="0" w:color="auto"/>
              <w:right w:val="single" w:sz="4" w:space="0" w:color="auto"/>
            </w:tcBorders>
            <w:vAlign w:val="center"/>
          </w:tcPr>
          <w:p w14:paraId="42641251"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11</w:t>
            </w:r>
          </w:p>
        </w:tc>
        <w:tc>
          <w:tcPr>
            <w:tcW w:w="1189" w:type="dxa"/>
            <w:tcBorders>
              <w:top w:val="single" w:sz="4" w:space="0" w:color="auto"/>
              <w:left w:val="single" w:sz="4" w:space="0" w:color="auto"/>
              <w:bottom w:val="single" w:sz="4" w:space="0" w:color="auto"/>
              <w:right w:val="single" w:sz="4" w:space="0" w:color="auto"/>
            </w:tcBorders>
            <w:vAlign w:val="center"/>
          </w:tcPr>
          <w:p w14:paraId="141F749C"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12</w:t>
            </w:r>
          </w:p>
        </w:tc>
        <w:tc>
          <w:tcPr>
            <w:tcW w:w="1189" w:type="dxa"/>
            <w:tcBorders>
              <w:top w:val="single" w:sz="4" w:space="0" w:color="auto"/>
              <w:left w:val="single" w:sz="4" w:space="0" w:color="auto"/>
              <w:bottom w:val="single" w:sz="4" w:space="0" w:color="auto"/>
              <w:right w:val="single" w:sz="4" w:space="0" w:color="auto"/>
            </w:tcBorders>
            <w:vAlign w:val="center"/>
          </w:tcPr>
          <w:p w14:paraId="15C94D94"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13</w:t>
            </w:r>
          </w:p>
        </w:tc>
        <w:tc>
          <w:tcPr>
            <w:tcW w:w="1189" w:type="dxa"/>
            <w:tcBorders>
              <w:top w:val="single" w:sz="4" w:space="0" w:color="auto"/>
              <w:left w:val="single" w:sz="4" w:space="0" w:color="auto"/>
              <w:bottom w:val="single" w:sz="4" w:space="0" w:color="auto"/>
              <w:right w:val="single" w:sz="4" w:space="0" w:color="auto"/>
            </w:tcBorders>
            <w:vAlign w:val="center"/>
          </w:tcPr>
          <w:p w14:paraId="66B1F67D"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8</w:t>
            </w:r>
          </w:p>
        </w:tc>
      </w:tr>
    </w:tbl>
    <w:p w14:paraId="6EA30B40" w14:textId="4E6F4394" w:rsidR="00B804B2" w:rsidRPr="00B804B2" w:rsidRDefault="00B804B2" w:rsidP="00B804B2">
      <w:pPr>
        <w:spacing w:line="0" w:lineRule="atLeast"/>
        <w:ind w:leftChars="100" w:left="1050" w:hangingChars="400" w:hanging="840"/>
        <w:rPr>
          <w:rFonts w:ascii="BIZ UDP明朝 Medium" w:eastAsia="BIZ UDP明朝 Medium" w:hAnsi="BIZ UDP明朝 Medium"/>
          <w:szCs w:val="21"/>
        </w:rPr>
      </w:pPr>
      <w:r w:rsidRPr="00B804B2">
        <w:rPr>
          <w:rFonts w:ascii="BIZ UDP明朝 Medium" w:eastAsia="BIZ UDP明朝 Medium" w:hAnsi="BIZ UDP明朝 Medium" w:hint="eastAsia"/>
          <w:szCs w:val="21"/>
        </w:rPr>
        <w:t>（注）２０２０年度は「全国盲ろう者団体ニューリーダー等オンライン会議体験会」として実施。</w:t>
      </w:r>
    </w:p>
    <w:p w14:paraId="7FF3976C" w14:textId="77777777" w:rsidR="00B804B2" w:rsidRPr="00B804B2" w:rsidRDefault="00B804B2" w:rsidP="00B804B2">
      <w:pPr>
        <w:ind w:left="420" w:hangingChars="200" w:hanging="420"/>
        <w:rPr>
          <w:rFonts w:ascii="BIZ UDP明朝 Medium" w:eastAsia="BIZ UDP明朝 Medium" w:hAnsi="BIZ UDP明朝 Medium"/>
          <w:b/>
          <w:bCs/>
        </w:rPr>
      </w:pPr>
    </w:p>
    <w:p w14:paraId="3F051022" w14:textId="77777777" w:rsidR="00B804B2" w:rsidRPr="00B804B2" w:rsidRDefault="00B804B2" w:rsidP="00B804B2">
      <w:pPr>
        <w:ind w:left="420" w:hangingChars="200" w:hanging="420"/>
        <w:rPr>
          <w:rFonts w:ascii="BIZ UDP明朝 Medium" w:eastAsia="BIZ UDP明朝 Medium" w:hAnsi="BIZ UDP明朝 Medium"/>
          <w:b/>
          <w:bCs/>
        </w:rPr>
      </w:pPr>
      <w:r w:rsidRPr="00B804B2">
        <w:rPr>
          <w:rFonts w:ascii="BIZ UDP明朝 Medium" w:eastAsia="BIZ UDP明朝 Medium" w:hAnsi="BIZ UDP明朝 Medium" w:hint="eastAsia"/>
          <w:b/>
          <w:bCs/>
        </w:rPr>
        <w:t>８．盲ろう者向け情報機器指導者養成研修会受講者数の推移</w:t>
      </w:r>
    </w:p>
    <w:p w14:paraId="4048B29B" w14:textId="77777777" w:rsidR="00B804B2" w:rsidRPr="00B804B2" w:rsidRDefault="00B804B2" w:rsidP="00B804B2">
      <w:pPr>
        <w:wordWrap w:val="0"/>
        <w:autoSpaceDE w:val="0"/>
        <w:autoSpaceDN w:val="0"/>
        <w:adjustRightInd w:val="0"/>
        <w:spacing w:line="288" w:lineRule="exact"/>
        <w:jc w:val="right"/>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（単位：人）</w:t>
      </w:r>
    </w:p>
    <w:tbl>
      <w:tblPr>
        <w:tblW w:w="85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1207"/>
        <w:gridCol w:w="1208"/>
        <w:gridCol w:w="1208"/>
        <w:gridCol w:w="1208"/>
        <w:gridCol w:w="1208"/>
        <w:gridCol w:w="1208"/>
      </w:tblGrid>
      <w:tr w:rsidR="00B804B2" w:rsidRPr="00B804B2" w14:paraId="5351C03A" w14:textId="77777777" w:rsidTr="00653D5F">
        <w:trPr>
          <w:trHeight w:val="580"/>
        </w:trPr>
        <w:tc>
          <w:tcPr>
            <w:tcW w:w="1304" w:type="dxa"/>
            <w:tcBorders>
              <w:top w:val="single" w:sz="4" w:space="0" w:color="auto"/>
              <w:left w:val="single" w:sz="4" w:space="0" w:color="auto"/>
              <w:bottom w:val="single" w:sz="4" w:space="0" w:color="auto"/>
              <w:right w:val="single" w:sz="4" w:space="0" w:color="auto"/>
            </w:tcBorders>
            <w:vAlign w:val="center"/>
          </w:tcPr>
          <w:p w14:paraId="3FF8BE5F"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年度・回数</w:t>
            </w:r>
          </w:p>
        </w:tc>
        <w:tc>
          <w:tcPr>
            <w:tcW w:w="1207" w:type="dxa"/>
            <w:tcBorders>
              <w:top w:val="single" w:sz="4" w:space="0" w:color="auto"/>
              <w:left w:val="single" w:sz="4" w:space="0" w:color="auto"/>
              <w:bottom w:val="single" w:sz="4" w:space="0" w:color="auto"/>
              <w:right w:val="single" w:sz="4" w:space="0" w:color="auto"/>
            </w:tcBorders>
          </w:tcPr>
          <w:p w14:paraId="44AC2917"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2015</w:t>
            </w:r>
          </w:p>
          <w:p w14:paraId="1BB12462"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第8回</w:t>
            </w:r>
          </w:p>
        </w:tc>
        <w:tc>
          <w:tcPr>
            <w:tcW w:w="1208" w:type="dxa"/>
            <w:tcBorders>
              <w:top w:val="single" w:sz="4" w:space="0" w:color="auto"/>
              <w:left w:val="single" w:sz="4" w:space="0" w:color="auto"/>
              <w:bottom w:val="single" w:sz="4" w:space="0" w:color="auto"/>
              <w:right w:val="single" w:sz="4" w:space="0" w:color="auto"/>
            </w:tcBorders>
          </w:tcPr>
          <w:p w14:paraId="75CD92F3"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2016</w:t>
            </w:r>
          </w:p>
          <w:p w14:paraId="6A8B5BD3"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第9回</w:t>
            </w:r>
          </w:p>
        </w:tc>
        <w:tc>
          <w:tcPr>
            <w:tcW w:w="1208" w:type="dxa"/>
            <w:tcBorders>
              <w:top w:val="single" w:sz="4" w:space="0" w:color="auto"/>
              <w:left w:val="single" w:sz="4" w:space="0" w:color="auto"/>
              <w:bottom w:val="single" w:sz="4" w:space="0" w:color="auto"/>
              <w:right w:val="single" w:sz="4" w:space="0" w:color="auto"/>
            </w:tcBorders>
          </w:tcPr>
          <w:p w14:paraId="7F4EAF0D"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2017</w:t>
            </w:r>
          </w:p>
          <w:p w14:paraId="089E7A2A"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第10回</w:t>
            </w:r>
          </w:p>
        </w:tc>
        <w:tc>
          <w:tcPr>
            <w:tcW w:w="1208" w:type="dxa"/>
            <w:tcBorders>
              <w:top w:val="single" w:sz="4" w:space="0" w:color="auto"/>
              <w:left w:val="single" w:sz="4" w:space="0" w:color="auto"/>
              <w:bottom w:val="single" w:sz="4" w:space="0" w:color="auto"/>
              <w:right w:val="single" w:sz="4" w:space="0" w:color="auto"/>
            </w:tcBorders>
          </w:tcPr>
          <w:p w14:paraId="42C15B39"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2018</w:t>
            </w:r>
          </w:p>
          <w:p w14:paraId="0ED57BDE"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第11回</w:t>
            </w:r>
          </w:p>
        </w:tc>
        <w:tc>
          <w:tcPr>
            <w:tcW w:w="1208" w:type="dxa"/>
            <w:tcBorders>
              <w:top w:val="single" w:sz="4" w:space="0" w:color="auto"/>
              <w:left w:val="single" w:sz="4" w:space="0" w:color="auto"/>
              <w:bottom w:val="single" w:sz="4" w:space="0" w:color="auto"/>
              <w:right w:val="single" w:sz="4" w:space="0" w:color="auto"/>
            </w:tcBorders>
          </w:tcPr>
          <w:p w14:paraId="2EFDA52D"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2019</w:t>
            </w:r>
          </w:p>
          <w:p w14:paraId="53B68BA9"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第1</w:t>
            </w:r>
            <w:r w:rsidRPr="00B804B2">
              <w:rPr>
                <w:rFonts w:ascii="BIZ UDP明朝 Medium" w:eastAsia="BIZ UDP明朝 Medium" w:hAnsi="BIZ UDP明朝 Medium" w:cs="ＭＳ 明朝"/>
                <w:spacing w:val="2"/>
                <w:szCs w:val="21"/>
              </w:rPr>
              <w:t>2</w:t>
            </w:r>
            <w:r w:rsidRPr="00B804B2">
              <w:rPr>
                <w:rFonts w:ascii="BIZ UDP明朝 Medium" w:eastAsia="BIZ UDP明朝 Medium" w:hAnsi="BIZ UDP明朝 Medium" w:cs="ＭＳ 明朝" w:hint="eastAsia"/>
                <w:spacing w:val="2"/>
                <w:szCs w:val="21"/>
              </w:rPr>
              <w:t>回</w:t>
            </w:r>
          </w:p>
        </w:tc>
        <w:tc>
          <w:tcPr>
            <w:tcW w:w="1208" w:type="dxa"/>
            <w:tcBorders>
              <w:top w:val="single" w:sz="4" w:space="0" w:color="auto"/>
              <w:left w:val="single" w:sz="4" w:space="0" w:color="auto"/>
              <w:bottom w:val="single" w:sz="4" w:space="0" w:color="auto"/>
              <w:right w:val="single" w:sz="4" w:space="0" w:color="auto"/>
            </w:tcBorders>
          </w:tcPr>
          <w:p w14:paraId="1D18A3D8"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2</w:t>
            </w:r>
            <w:r w:rsidRPr="00B804B2">
              <w:rPr>
                <w:rFonts w:ascii="BIZ UDP明朝 Medium" w:eastAsia="BIZ UDP明朝 Medium" w:hAnsi="BIZ UDP明朝 Medium" w:cs="ＭＳ 明朝"/>
                <w:spacing w:val="2"/>
                <w:szCs w:val="21"/>
              </w:rPr>
              <w:t>020</w:t>
            </w:r>
          </w:p>
          <w:p w14:paraId="555259F4"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spacing w:val="2"/>
                <w:szCs w:val="21"/>
              </w:rPr>
              <w:t>第</w:t>
            </w:r>
            <w:r w:rsidRPr="00B804B2">
              <w:rPr>
                <w:rFonts w:ascii="BIZ UDP明朝 Medium" w:eastAsia="BIZ UDP明朝 Medium" w:hAnsi="BIZ UDP明朝 Medium" w:cs="ＭＳ 明朝" w:hint="eastAsia"/>
                <w:spacing w:val="2"/>
                <w:szCs w:val="21"/>
              </w:rPr>
              <w:t>1</w:t>
            </w:r>
            <w:r w:rsidRPr="00B804B2">
              <w:rPr>
                <w:rFonts w:ascii="BIZ UDP明朝 Medium" w:eastAsia="BIZ UDP明朝 Medium" w:hAnsi="BIZ UDP明朝 Medium" w:cs="ＭＳ 明朝"/>
                <w:spacing w:val="2"/>
                <w:szCs w:val="21"/>
              </w:rPr>
              <w:t>3回</w:t>
            </w:r>
          </w:p>
        </w:tc>
      </w:tr>
      <w:tr w:rsidR="00B804B2" w:rsidRPr="00B804B2" w14:paraId="506B511C" w14:textId="77777777" w:rsidTr="00653D5F">
        <w:trPr>
          <w:trHeight w:val="580"/>
        </w:trPr>
        <w:tc>
          <w:tcPr>
            <w:tcW w:w="1304" w:type="dxa"/>
            <w:tcBorders>
              <w:top w:val="single" w:sz="4" w:space="0" w:color="auto"/>
              <w:left w:val="single" w:sz="4" w:space="0" w:color="auto"/>
              <w:bottom w:val="single" w:sz="4" w:space="0" w:color="auto"/>
              <w:right w:val="single" w:sz="4" w:space="0" w:color="auto"/>
            </w:tcBorders>
            <w:vAlign w:val="center"/>
          </w:tcPr>
          <w:p w14:paraId="02486211"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開催場所</w:t>
            </w:r>
          </w:p>
        </w:tc>
        <w:tc>
          <w:tcPr>
            <w:tcW w:w="1207" w:type="dxa"/>
            <w:tcBorders>
              <w:top w:val="single" w:sz="4" w:space="0" w:color="auto"/>
              <w:left w:val="single" w:sz="4" w:space="0" w:color="auto"/>
              <w:bottom w:val="single" w:sz="4" w:space="0" w:color="auto"/>
              <w:right w:val="single" w:sz="4" w:space="0" w:color="auto"/>
            </w:tcBorders>
          </w:tcPr>
          <w:p w14:paraId="2DE6D65B"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東京都</w:t>
            </w:r>
          </w:p>
          <w:p w14:paraId="0BBA3309"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豊島区</w:t>
            </w:r>
          </w:p>
        </w:tc>
        <w:tc>
          <w:tcPr>
            <w:tcW w:w="1208" w:type="dxa"/>
            <w:tcBorders>
              <w:top w:val="single" w:sz="4" w:space="0" w:color="auto"/>
              <w:left w:val="single" w:sz="4" w:space="0" w:color="auto"/>
              <w:bottom w:val="single" w:sz="4" w:space="0" w:color="auto"/>
              <w:right w:val="single" w:sz="4" w:space="0" w:color="auto"/>
            </w:tcBorders>
          </w:tcPr>
          <w:p w14:paraId="01449FD0"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東京都</w:t>
            </w:r>
          </w:p>
          <w:p w14:paraId="40B3A33D"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豊島区</w:t>
            </w:r>
          </w:p>
        </w:tc>
        <w:tc>
          <w:tcPr>
            <w:tcW w:w="1208" w:type="dxa"/>
            <w:tcBorders>
              <w:top w:val="single" w:sz="4" w:space="0" w:color="auto"/>
              <w:left w:val="single" w:sz="4" w:space="0" w:color="auto"/>
              <w:bottom w:val="single" w:sz="4" w:space="0" w:color="auto"/>
              <w:right w:val="single" w:sz="4" w:space="0" w:color="auto"/>
            </w:tcBorders>
          </w:tcPr>
          <w:p w14:paraId="468A293D"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東京都</w:t>
            </w:r>
          </w:p>
          <w:p w14:paraId="3D5CD271"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新宿区</w:t>
            </w:r>
          </w:p>
        </w:tc>
        <w:tc>
          <w:tcPr>
            <w:tcW w:w="1208" w:type="dxa"/>
            <w:tcBorders>
              <w:top w:val="single" w:sz="4" w:space="0" w:color="auto"/>
              <w:left w:val="single" w:sz="4" w:space="0" w:color="auto"/>
              <w:bottom w:val="single" w:sz="4" w:space="0" w:color="auto"/>
              <w:right w:val="single" w:sz="4" w:space="0" w:color="auto"/>
            </w:tcBorders>
          </w:tcPr>
          <w:p w14:paraId="2D020541"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東京都</w:t>
            </w:r>
          </w:p>
          <w:p w14:paraId="41905E0A"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新宿区</w:t>
            </w:r>
          </w:p>
        </w:tc>
        <w:tc>
          <w:tcPr>
            <w:tcW w:w="1208" w:type="dxa"/>
            <w:tcBorders>
              <w:top w:val="single" w:sz="4" w:space="0" w:color="auto"/>
              <w:left w:val="single" w:sz="4" w:space="0" w:color="auto"/>
              <w:bottom w:val="single" w:sz="4" w:space="0" w:color="auto"/>
              <w:right w:val="single" w:sz="4" w:space="0" w:color="auto"/>
            </w:tcBorders>
          </w:tcPr>
          <w:p w14:paraId="5A746DCA"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大阪府</w:t>
            </w:r>
          </w:p>
          <w:p w14:paraId="3FA4B526"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大阪市</w:t>
            </w:r>
          </w:p>
        </w:tc>
        <w:tc>
          <w:tcPr>
            <w:tcW w:w="1208" w:type="dxa"/>
            <w:tcBorders>
              <w:top w:val="single" w:sz="4" w:space="0" w:color="auto"/>
              <w:left w:val="single" w:sz="4" w:space="0" w:color="auto"/>
              <w:bottom w:val="single" w:sz="4" w:space="0" w:color="auto"/>
              <w:right w:val="single" w:sz="4" w:space="0" w:color="auto"/>
            </w:tcBorders>
          </w:tcPr>
          <w:p w14:paraId="2CC659AF"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 w:val="18"/>
                <w:szCs w:val="18"/>
              </w:rPr>
            </w:pPr>
            <w:r w:rsidRPr="00B804B2">
              <w:rPr>
                <w:rFonts w:ascii="BIZ UDP明朝 Medium" w:eastAsia="BIZ UDP明朝 Medium" w:hAnsi="BIZ UDP明朝 Medium" w:cs="ＭＳ 明朝" w:hint="eastAsia"/>
                <w:spacing w:val="2"/>
                <w:sz w:val="18"/>
                <w:szCs w:val="18"/>
              </w:rPr>
              <w:t>オンライン</w:t>
            </w:r>
          </w:p>
        </w:tc>
      </w:tr>
      <w:tr w:rsidR="00B804B2" w:rsidRPr="00B804B2" w14:paraId="2BAFB40A" w14:textId="77777777" w:rsidTr="00653D5F">
        <w:trPr>
          <w:trHeight w:val="340"/>
        </w:trPr>
        <w:tc>
          <w:tcPr>
            <w:tcW w:w="1304" w:type="dxa"/>
            <w:tcBorders>
              <w:top w:val="single" w:sz="4" w:space="0" w:color="auto"/>
              <w:left w:val="single" w:sz="4" w:space="0" w:color="auto"/>
              <w:bottom w:val="single" w:sz="4" w:space="0" w:color="auto"/>
              <w:right w:val="single" w:sz="4" w:space="0" w:color="auto"/>
            </w:tcBorders>
            <w:vAlign w:val="center"/>
          </w:tcPr>
          <w:p w14:paraId="40138466"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受講者数</w:t>
            </w:r>
          </w:p>
        </w:tc>
        <w:tc>
          <w:tcPr>
            <w:tcW w:w="1207" w:type="dxa"/>
            <w:tcBorders>
              <w:top w:val="single" w:sz="4" w:space="0" w:color="auto"/>
              <w:left w:val="single" w:sz="4" w:space="0" w:color="auto"/>
              <w:bottom w:val="single" w:sz="4" w:space="0" w:color="auto"/>
              <w:right w:val="single" w:sz="4" w:space="0" w:color="auto"/>
            </w:tcBorders>
            <w:vAlign w:val="center"/>
          </w:tcPr>
          <w:p w14:paraId="47CB261B"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16</w:t>
            </w:r>
          </w:p>
        </w:tc>
        <w:tc>
          <w:tcPr>
            <w:tcW w:w="1208" w:type="dxa"/>
            <w:tcBorders>
              <w:top w:val="single" w:sz="4" w:space="0" w:color="auto"/>
              <w:left w:val="single" w:sz="4" w:space="0" w:color="auto"/>
              <w:bottom w:val="single" w:sz="4" w:space="0" w:color="auto"/>
              <w:right w:val="single" w:sz="4" w:space="0" w:color="auto"/>
            </w:tcBorders>
            <w:vAlign w:val="center"/>
          </w:tcPr>
          <w:p w14:paraId="5781A69C"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16</w:t>
            </w:r>
          </w:p>
        </w:tc>
        <w:tc>
          <w:tcPr>
            <w:tcW w:w="1208" w:type="dxa"/>
            <w:tcBorders>
              <w:top w:val="single" w:sz="4" w:space="0" w:color="auto"/>
              <w:left w:val="single" w:sz="4" w:space="0" w:color="auto"/>
              <w:bottom w:val="single" w:sz="4" w:space="0" w:color="auto"/>
              <w:right w:val="single" w:sz="4" w:space="0" w:color="auto"/>
            </w:tcBorders>
            <w:vAlign w:val="center"/>
          </w:tcPr>
          <w:p w14:paraId="23E18F7B"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21</w:t>
            </w:r>
          </w:p>
        </w:tc>
        <w:tc>
          <w:tcPr>
            <w:tcW w:w="1208" w:type="dxa"/>
            <w:tcBorders>
              <w:top w:val="single" w:sz="4" w:space="0" w:color="auto"/>
              <w:left w:val="single" w:sz="4" w:space="0" w:color="auto"/>
              <w:bottom w:val="single" w:sz="4" w:space="0" w:color="auto"/>
              <w:right w:val="single" w:sz="4" w:space="0" w:color="auto"/>
            </w:tcBorders>
            <w:vAlign w:val="center"/>
          </w:tcPr>
          <w:p w14:paraId="1F4A2F3D"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9</w:t>
            </w:r>
          </w:p>
        </w:tc>
        <w:tc>
          <w:tcPr>
            <w:tcW w:w="1208" w:type="dxa"/>
            <w:tcBorders>
              <w:top w:val="single" w:sz="4" w:space="0" w:color="auto"/>
              <w:left w:val="single" w:sz="4" w:space="0" w:color="auto"/>
              <w:bottom w:val="single" w:sz="4" w:space="0" w:color="auto"/>
              <w:right w:val="single" w:sz="4" w:space="0" w:color="auto"/>
            </w:tcBorders>
            <w:vAlign w:val="center"/>
          </w:tcPr>
          <w:p w14:paraId="7C02EA8F"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10</w:t>
            </w:r>
          </w:p>
        </w:tc>
        <w:tc>
          <w:tcPr>
            <w:tcW w:w="1208" w:type="dxa"/>
            <w:tcBorders>
              <w:top w:val="single" w:sz="4" w:space="0" w:color="auto"/>
              <w:left w:val="single" w:sz="4" w:space="0" w:color="auto"/>
              <w:bottom w:val="single" w:sz="4" w:space="0" w:color="auto"/>
              <w:right w:val="single" w:sz="4" w:space="0" w:color="auto"/>
            </w:tcBorders>
            <w:vAlign w:val="center"/>
          </w:tcPr>
          <w:p w14:paraId="16ED6105" w14:textId="77777777" w:rsidR="00B804B2" w:rsidRPr="00B804B2" w:rsidRDefault="00B804B2" w:rsidP="00653D5F">
            <w:pPr>
              <w:wordWrap w:val="0"/>
              <w:autoSpaceDE w:val="0"/>
              <w:autoSpaceDN w:val="0"/>
              <w:adjustRightInd w:val="0"/>
              <w:spacing w:line="288" w:lineRule="exact"/>
              <w:jc w:val="center"/>
              <w:rPr>
                <w:rFonts w:ascii="BIZ UDP明朝 Medium" w:eastAsia="BIZ UDP明朝 Medium" w:hAnsi="BIZ UDP明朝 Medium" w:cs="ＭＳ 明朝"/>
                <w:spacing w:val="2"/>
                <w:szCs w:val="21"/>
              </w:rPr>
            </w:pPr>
            <w:r w:rsidRPr="00B804B2">
              <w:rPr>
                <w:rFonts w:ascii="BIZ UDP明朝 Medium" w:eastAsia="BIZ UDP明朝 Medium" w:hAnsi="BIZ UDP明朝 Medium" w:cs="ＭＳ 明朝" w:hint="eastAsia"/>
                <w:spacing w:val="2"/>
                <w:szCs w:val="21"/>
              </w:rPr>
              <w:t>5</w:t>
            </w:r>
          </w:p>
        </w:tc>
      </w:tr>
    </w:tbl>
    <w:p w14:paraId="60A3054B" w14:textId="77777777" w:rsidR="00B804B2" w:rsidRPr="00B804B2" w:rsidRDefault="00B804B2" w:rsidP="00B804B2">
      <w:pPr>
        <w:ind w:left="420" w:hangingChars="200" w:hanging="420"/>
        <w:rPr>
          <w:rFonts w:ascii="BIZ UDP明朝 Medium" w:eastAsia="BIZ UDP明朝 Medium" w:hAnsi="BIZ UDP明朝 Medium"/>
        </w:rPr>
      </w:pPr>
    </w:p>
    <w:p w14:paraId="690EEF33" w14:textId="77777777" w:rsidR="00B804B2" w:rsidRPr="00B804B2" w:rsidRDefault="00B804B2" w:rsidP="00B804B2">
      <w:pPr>
        <w:ind w:left="420" w:hangingChars="200" w:hanging="420"/>
        <w:rPr>
          <w:rFonts w:ascii="BIZ UDP明朝 Medium" w:eastAsia="BIZ UDP明朝 Medium" w:hAnsi="BIZ UDP明朝 Medium"/>
          <w:b/>
          <w:bCs/>
        </w:rPr>
      </w:pPr>
      <w:r w:rsidRPr="00B804B2">
        <w:rPr>
          <w:rFonts w:ascii="BIZ UDP明朝 Medium" w:eastAsia="BIZ UDP明朝 Medium" w:hAnsi="BIZ UDP明朝 Medium" w:hint="eastAsia"/>
          <w:b/>
          <w:bCs/>
        </w:rPr>
        <w:t>９．盲ろう者地域団体（「盲ろう者友の会」等）未設置県</w:t>
      </w:r>
    </w:p>
    <w:tbl>
      <w:tblPr>
        <w:tblW w:w="857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9"/>
      </w:tblGrid>
      <w:tr w:rsidR="00B804B2" w:rsidRPr="00B804B2" w14:paraId="566C4FC2" w14:textId="77777777" w:rsidTr="00653D5F">
        <w:trPr>
          <w:trHeight w:val="340"/>
        </w:trPr>
        <w:tc>
          <w:tcPr>
            <w:tcW w:w="8579" w:type="dxa"/>
          </w:tcPr>
          <w:p w14:paraId="7CFB7960" w14:textId="77777777" w:rsidR="00B804B2" w:rsidRPr="00B804B2" w:rsidRDefault="00B804B2" w:rsidP="00653D5F">
            <w:pPr>
              <w:ind w:firstLineChars="100" w:firstLine="210"/>
              <w:rPr>
                <w:rFonts w:ascii="BIZ UDP明朝 Medium" w:eastAsia="BIZ UDP明朝 Medium" w:hAnsi="BIZ UDP明朝 Medium"/>
                <w:lang w:eastAsia="zh-TW"/>
              </w:rPr>
            </w:pPr>
            <w:r w:rsidRPr="00B804B2">
              <w:rPr>
                <w:rFonts w:ascii="BIZ UDP明朝 Medium" w:eastAsia="BIZ UDP明朝 Medium" w:hAnsi="BIZ UDP明朝 Medium" w:hint="eastAsia"/>
                <w:lang w:eastAsia="zh-TW"/>
              </w:rPr>
              <w:t>青森県</w:t>
            </w:r>
            <w:r w:rsidRPr="00B804B2">
              <w:rPr>
                <w:rFonts w:ascii="BIZ UDP明朝 Medium" w:eastAsia="BIZ UDP明朝 Medium" w:hAnsi="BIZ UDP明朝 Medium" w:hint="eastAsia"/>
              </w:rPr>
              <w:t xml:space="preserve">(２０１７年４月に「青森県盲ろう者支援会」設立)　</w:t>
            </w:r>
            <w:r w:rsidRPr="00B804B2">
              <w:rPr>
                <w:rFonts w:ascii="BIZ UDP明朝 Medium" w:eastAsia="BIZ UDP明朝 Medium" w:hAnsi="BIZ UDP明朝 Medium" w:hint="eastAsia"/>
                <w:lang w:eastAsia="zh-TW"/>
              </w:rPr>
              <w:t xml:space="preserve">　</w:t>
            </w:r>
            <w:r w:rsidRPr="00B804B2">
              <w:rPr>
                <w:rFonts w:ascii="BIZ UDP明朝 Medium" w:eastAsia="BIZ UDP明朝 Medium" w:hAnsi="BIZ UDP明朝 Medium" w:hint="eastAsia"/>
              </w:rPr>
              <w:t xml:space="preserve">　　　　　　（計１県）</w:t>
            </w:r>
          </w:p>
        </w:tc>
      </w:tr>
    </w:tbl>
    <w:p w14:paraId="143CB74C" w14:textId="77777777" w:rsidR="00B804B2" w:rsidRPr="00B804B2" w:rsidRDefault="00B804B2" w:rsidP="00B804B2">
      <w:pPr>
        <w:rPr>
          <w:rFonts w:ascii="BIZ UDP明朝 Medium" w:eastAsia="BIZ UDP明朝 Medium" w:hAnsi="BIZ UDP明朝 Medium"/>
        </w:rPr>
      </w:pPr>
    </w:p>
    <w:p w14:paraId="72A07354" w14:textId="77777777" w:rsidR="007A59CC" w:rsidRPr="00B804B2" w:rsidRDefault="007A59CC" w:rsidP="00B804B2">
      <w:pPr>
        <w:jc w:val="center"/>
        <w:rPr>
          <w:rFonts w:ascii="BIZ UDP明朝 Medium" w:eastAsia="BIZ UDP明朝 Medium" w:hAnsi="BIZ UDP明朝 Medium"/>
        </w:rPr>
      </w:pPr>
    </w:p>
    <w:sectPr w:rsidR="007A59CC" w:rsidRPr="00B804B2" w:rsidSect="00F8185D">
      <w:footerReference w:type="even" r:id="rId8"/>
      <w:footerReference w:type="default" r:id="rId9"/>
      <w:pgSz w:w="11906" w:h="16838" w:code="9"/>
      <w:pgMar w:top="1134" w:right="1418" w:bottom="1304" w:left="1701" w:header="720" w:footer="454" w:gutter="0"/>
      <w:pgNumType w:fmt="decimalFullWidth"/>
      <w:cols w:space="425"/>
      <w:noEndnote/>
      <w:docGrid w:type="linesAndChars" w:linePitch="5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FE583" w14:textId="77777777" w:rsidR="007279A0" w:rsidRDefault="007279A0">
      <w:r>
        <w:separator/>
      </w:r>
    </w:p>
  </w:endnote>
  <w:endnote w:type="continuationSeparator" w:id="0">
    <w:p w14:paraId="512EE9B4" w14:textId="77777777" w:rsidR="007279A0" w:rsidRDefault="00727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9C3B3" w14:textId="77777777" w:rsidR="00D30C77" w:rsidRDefault="00D30C77" w:rsidP="00345D3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E357C5F" w14:textId="77777777" w:rsidR="00D30C77" w:rsidRDefault="00D30C7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49F44" w14:textId="77777777" w:rsidR="00D30C77" w:rsidRDefault="00D30C77" w:rsidP="00345D3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00169">
      <w:rPr>
        <w:rStyle w:val="a5"/>
        <w:rFonts w:hint="eastAsia"/>
        <w:noProof/>
      </w:rPr>
      <w:t>５</w:t>
    </w:r>
    <w:r>
      <w:rPr>
        <w:rStyle w:val="a5"/>
      </w:rPr>
      <w:fldChar w:fldCharType="end"/>
    </w:r>
  </w:p>
  <w:p w14:paraId="6A6EAA66" w14:textId="77777777" w:rsidR="00D30C77" w:rsidRDefault="00D30C77">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8EB6" w14:textId="77777777" w:rsidR="00D30C77" w:rsidRDefault="00D30C77" w:rsidP="00345D3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57FCD7C" w14:textId="77777777" w:rsidR="00D30C77" w:rsidRDefault="00D30C77">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C0CC6" w14:textId="77777777" w:rsidR="00D30C77" w:rsidRDefault="00D30C77" w:rsidP="00345D3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223ED">
      <w:rPr>
        <w:rStyle w:val="a5"/>
        <w:rFonts w:hint="eastAsia"/>
        <w:noProof/>
      </w:rPr>
      <w:t>９</w:t>
    </w:r>
    <w:r>
      <w:rPr>
        <w:rStyle w:val="a5"/>
      </w:rPr>
      <w:fldChar w:fldCharType="end"/>
    </w:r>
  </w:p>
  <w:p w14:paraId="66A2FAF1" w14:textId="77777777" w:rsidR="00D30C77" w:rsidRDefault="00D30C7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FC552" w14:textId="77777777" w:rsidR="007279A0" w:rsidRDefault="007279A0">
      <w:r>
        <w:separator/>
      </w:r>
    </w:p>
  </w:footnote>
  <w:footnote w:type="continuationSeparator" w:id="0">
    <w:p w14:paraId="3966C517" w14:textId="77777777" w:rsidR="007279A0" w:rsidRDefault="007279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comments="0" w:formatting="0"/>
  <w:doNotTrackMoves/>
  <w:defaultTabStop w:val="840"/>
  <w:drawingGridHorizontalSpacing w:val="122"/>
  <w:drawingGridVerticalSpacing w:val="25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66B0"/>
    <w:rsid w:val="00000429"/>
    <w:rsid w:val="00001543"/>
    <w:rsid w:val="00003A8D"/>
    <w:rsid w:val="000056A4"/>
    <w:rsid w:val="000075B2"/>
    <w:rsid w:val="00010C9F"/>
    <w:rsid w:val="00011C85"/>
    <w:rsid w:val="000130A9"/>
    <w:rsid w:val="000135C3"/>
    <w:rsid w:val="00015BBE"/>
    <w:rsid w:val="000171CB"/>
    <w:rsid w:val="00024183"/>
    <w:rsid w:val="00024478"/>
    <w:rsid w:val="000308CE"/>
    <w:rsid w:val="00030A44"/>
    <w:rsid w:val="0003614D"/>
    <w:rsid w:val="00040214"/>
    <w:rsid w:val="000405A4"/>
    <w:rsid w:val="000428C1"/>
    <w:rsid w:val="00042969"/>
    <w:rsid w:val="00043BA4"/>
    <w:rsid w:val="00045080"/>
    <w:rsid w:val="00050DE6"/>
    <w:rsid w:val="00051D96"/>
    <w:rsid w:val="0005414D"/>
    <w:rsid w:val="00054E6F"/>
    <w:rsid w:val="00056304"/>
    <w:rsid w:val="00057C00"/>
    <w:rsid w:val="000614E5"/>
    <w:rsid w:val="00061BE5"/>
    <w:rsid w:val="00062EE3"/>
    <w:rsid w:val="00063E00"/>
    <w:rsid w:val="00070ED8"/>
    <w:rsid w:val="000721BE"/>
    <w:rsid w:val="000758C6"/>
    <w:rsid w:val="00077093"/>
    <w:rsid w:val="00077855"/>
    <w:rsid w:val="000845A5"/>
    <w:rsid w:val="00084853"/>
    <w:rsid w:val="000872DF"/>
    <w:rsid w:val="000940BD"/>
    <w:rsid w:val="00094420"/>
    <w:rsid w:val="00094467"/>
    <w:rsid w:val="000960D6"/>
    <w:rsid w:val="000A0932"/>
    <w:rsid w:val="000A11A3"/>
    <w:rsid w:val="000A27D0"/>
    <w:rsid w:val="000A35E3"/>
    <w:rsid w:val="000A4639"/>
    <w:rsid w:val="000A6C6A"/>
    <w:rsid w:val="000B2BC3"/>
    <w:rsid w:val="000B3DCD"/>
    <w:rsid w:val="000B4780"/>
    <w:rsid w:val="000C1E27"/>
    <w:rsid w:val="000C292F"/>
    <w:rsid w:val="000C3594"/>
    <w:rsid w:val="000C3B07"/>
    <w:rsid w:val="000C76CE"/>
    <w:rsid w:val="000D0B83"/>
    <w:rsid w:val="000D49ED"/>
    <w:rsid w:val="000D6FB4"/>
    <w:rsid w:val="000D779F"/>
    <w:rsid w:val="000E0E16"/>
    <w:rsid w:val="000E26B1"/>
    <w:rsid w:val="000E2983"/>
    <w:rsid w:val="000E6525"/>
    <w:rsid w:val="000E6BF1"/>
    <w:rsid w:val="000F089B"/>
    <w:rsid w:val="000F202F"/>
    <w:rsid w:val="000F311A"/>
    <w:rsid w:val="000F499E"/>
    <w:rsid w:val="001001DE"/>
    <w:rsid w:val="00100F23"/>
    <w:rsid w:val="001028E6"/>
    <w:rsid w:val="0010666C"/>
    <w:rsid w:val="001066B0"/>
    <w:rsid w:val="001075C4"/>
    <w:rsid w:val="001165CF"/>
    <w:rsid w:val="001178DC"/>
    <w:rsid w:val="001179B6"/>
    <w:rsid w:val="001222DC"/>
    <w:rsid w:val="001223ED"/>
    <w:rsid w:val="0012301B"/>
    <w:rsid w:val="00124B64"/>
    <w:rsid w:val="00126DC9"/>
    <w:rsid w:val="0012752E"/>
    <w:rsid w:val="00130D35"/>
    <w:rsid w:val="0013205E"/>
    <w:rsid w:val="00133554"/>
    <w:rsid w:val="00136773"/>
    <w:rsid w:val="00137195"/>
    <w:rsid w:val="00137B76"/>
    <w:rsid w:val="00140EB9"/>
    <w:rsid w:val="001416B0"/>
    <w:rsid w:val="0014258C"/>
    <w:rsid w:val="00142C7B"/>
    <w:rsid w:val="00144667"/>
    <w:rsid w:val="00144793"/>
    <w:rsid w:val="00144ABC"/>
    <w:rsid w:val="00152FAE"/>
    <w:rsid w:val="00154267"/>
    <w:rsid w:val="00155B0A"/>
    <w:rsid w:val="00156DDB"/>
    <w:rsid w:val="00157DA7"/>
    <w:rsid w:val="00162570"/>
    <w:rsid w:val="00164BA1"/>
    <w:rsid w:val="00164E82"/>
    <w:rsid w:val="0016525F"/>
    <w:rsid w:val="00165527"/>
    <w:rsid w:val="00166C9A"/>
    <w:rsid w:val="00170266"/>
    <w:rsid w:val="00170669"/>
    <w:rsid w:val="001754E3"/>
    <w:rsid w:val="00180631"/>
    <w:rsid w:val="00180B00"/>
    <w:rsid w:val="00181CCA"/>
    <w:rsid w:val="00181DEB"/>
    <w:rsid w:val="00183B4D"/>
    <w:rsid w:val="0019126E"/>
    <w:rsid w:val="001924DD"/>
    <w:rsid w:val="00194669"/>
    <w:rsid w:val="001966DF"/>
    <w:rsid w:val="0019784E"/>
    <w:rsid w:val="001A1FEF"/>
    <w:rsid w:val="001A6819"/>
    <w:rsid w:val="001B24D1"/>
    <w:rsid w:val="001B2997"/>
    <w:rsid w:val="001B3686"/>
    <w:rsid w:val="001B60BC"/>
    <w:rsid w:val="001B7349"/>
    <w:rsid w:val="001C3DA6"/>
    <w:rsid w:val="001C42DC"/>
    <w:rsid w:val="001C5AA1"/>
    <w:rsid w:val="001C7AC6"/>
    <w:rsid w:val="001D0D73"/>
    <w:rsid w:val="001D102A"/>
    <w:rsid w:val="001D19E8"/>
    <w:rsid w:val="001D2A1D"/>
    <w:rsid w:val="001D37DE"/>
    <w:rsid w:val="001D3967"/>
    <w:rsid w:val="001E1BC2"/>
    <w:rsid w:val="001F20AC"/>
    <w:rsid w:val="001F2358"/>
    <w:rsid w:val="001F50F1"/>
    <w:rsid w:val="001F567E"/>
    <w:rsid w:val="001F799E"/>
    <w:rsid w:val="001F7FA7"/>
    <w:rsid w:val="00201667"/>
    <w:rsid w:val="00201E3E"/>
    <w:rsid w:val="00203BB8"/>
    <w:rsid w:val="0020439E"/>
    <w:rsid w:val="00205F82"/>
    <w:rsid w:val="00210F4B"/>
    <w:rsid w:val="002131C4"/>
    <w:rsid w:val="002158D9"/>
    <w:rsid w:val="00215CBA"/>
    <w:rsid w:val="00221271"/>
    <w:rsid w:val="00223C19"/>
    <w:rsid w:val="002254A6"/>
    <w:rsid w:val="00225570"/>
    <w:rsid w:val="00231DCD"/>
    <w:rsid w:val="0023782F"/>
    <w:rsid w:val="0024480B"/>
    <w:rsid w:val="0024657B"/>
    <w:rsid w:val="00247ECC"/>
    <w:rsid w:val="00247FB5"/>
    <w:rsid w:val="002520E7"/>
    <w:rsid w:val="002544F7"/>
    <w:rsid w:val="002563B1"/>
    <w:rsid w:val="00261D3A"/>
    <w:rsid w:val="002639E0"/>
    <w:rsid w:val="00264461"/>
    <w:rsid w:val="00266E26"/>
    <w:rsid w:val="002674BB"/>
    <w:rsid w:val="00267D0C"/>
    <w:rsid w:val="00273CEA"/>
    <w:rsid w:val="002753B9"/>
    <w:rsid w:val="002758D9"/>
    <w:rsid w:val="002760B7"/>
    <w:rsid w:val="00276B02"/>
    <w:rsid w:val="00281DFC"/>
    <w:rsid w:val="0028473B"/>
    <w:rsid w:val="0028557C"/>
    <w:rsid w:val="00287C24"/>
    <w:rsid w:val="002904EE"/>
    <w:rsid w:val="00293069"/>
    <w:rsid w:val="0029500C"/>
    <w:rsid w:val="00297615"/>
    <w:rsid w:val="002A504D"/>
    <w:rsid w:val="002A58BE"/>
    <w:rsid w:val="002A72D5"/>
    <w:rsid w:val="002A7D2B"/>
    <w:rsid w:val="002B3747"/>
    <w:rsid w:val="002B38FC"/>
    <w:rsid w:val="002B7C9B"/>
    <w:rsid w:val="002C1570"/>
    <w:rsid w:val="002C3506"/>
    <w:rsid w:val="002C3C9C"/>
    <w:rsid w:val="002C45F7"/>
    <w:rsid w:val="002C7908"/>
    <w:rsid w:val="002D0435"/>
    <w:rsid w:val="002D0B47"/>
    <w:rsid w:val="002D46E4"/>
    <w:rsid w:val="002D7B6E"/>
    <w:rsid w:val="002E0F08"/>
    <w:rsid w:val="002E1624"/>
    <w:rsid w:val="002E4B53"/>
    <w:rsid w:val="002E4C4B"/>
    <w:rsid w:val="002E5345"/>
    <w:rsid w:val="002E5728"/>
    <w:rsid w:val="002F22CB"/>
    <w:rsid w:val="002F24AA"/>
    <w:rsid w:val="003031B1"/>
    <w:rsid w:val="003036B2"/>
    <w:rsid w:val="0030519B"/>
    <w:rsid w:val="00307798"/>
    <w:rsid w:val="00310562"/>
    <w:rsid w:val="0031426F"/>
    <w:rsid w:val="00320A1D"/>
    <w:rsid w:val="0032682C"/>
    <w:rsid w:val="00330392"/>
    <w:rsid w:val="003334C8"/>
    <w:rsid w:val="003337A3"/>
    <w:rsid w:val="00334D5D"/>
    <w:rsid w:val="00337216"/>
    <w:rsid w:val="00341FE0"/>
    <w:rsid w:val="00345D3F"/>
    <w:rsid w:val="00346F1F"/>
    <w:rsid w:val="00351FCE"/>
    <w:rsid w:val="003523E0"/>
    <w:rsid w:val="00352CFE"/>
    <w:rsid w:val="00353713"/>
    <w:rsid w:val="00356AA0"/>
    <w:rsid w:val="0036282C"/>
    <w:rsid w:val="00362A8D"/>
    <w:rsid w:val="00365445"/>
    <w:rsid w:val="00376972"/>
    <w:rsid w:val="00377E4F"/>
    <w:rsid w:val="00381961"/>
    <w:rsid w:val="00381AF4"/>
    <w:rsid w:val="00384262"/>
    <w:rsid w:val="003848A6"/>
    <w:rsid w:val="00387639"/>
    <w:rsid w:val="00392496"/>
    <w:rsid w:val="00392B83"/>
    <w:rsid w:val="00395169"/>
    <w:rsid w:val="0039559A"/>
    <w:rsid w:val="00395CF7"/>
    <w:rsid w:val="003A096C"/>
    <w:rsid w:val="003A44A2"/>
    <w:rsid w:val="003B1521"/>
    <w:rsid w:val="003B16D5"/>
    <w:rsid w:val="003B2CB6"/>
    <w:rsid w:val="003B32AA"/>
    <w:rsid w:val="003B3FDF"/>
    <w:rsid w:val="003B4293"/>
    <w:rsid w:val="003B5A66"/>
    <w:rsid w:val="003B615F"/>
    <w:rsid w:val="003B6A3D"/>
    <w:rsid w:val="003C1264"/>
    <w:rsid w:val="003C1BF9"/>
    <w:rsid w:val="003C2C50"/>
    <w:rsid w:val="003C3244"/>
    <w:rsid w:val="003C3DF2"/>
    <w:rsid w:val="003C4506"/>
    <w:rsid w:val="003C4722"/>
    <w:rsid w:val="003C7142"/>
    <w:rsid w:val="003D0400"/>
    <w:rsid w:val="003D2225"/>
    <w:rsid w:val="003D474E"/>
    <w:rsid w:val="003D73C6"/>
    <w:rsid w:val="003D76F0"/>
    <w:rsid w:val="003E243B"/>
    <w:rsid w:val="003E27B9"/>
    <w:rsid w:val="003E32D7"/>
    <w:rsid w:val="003E460B"/>
    <w:rsid w:val="003E4A36"/>
    <w:rsid w:val="003E65CC"/>
    <w:rsid w:val="003F1AF7"/>
    <w:rsid w:val="003F360E"/>
    <w:rsid w:val="003F36CF"/>
    <w:rsid w:val="003F5435"/>
    <w:rsid w:val="003F6D2A"/>
    <w:rsid w:val="004009DF"/>
    <w:rsid w:val="00402654"/>
    <w:rsid w:val="00403819"/>
    <w:rsid w:val="004057A9"/>
    <w:rsid w:val="0040593F"/>
    <w:rsid w:val="00407B5C"/>
    <w:rsid w:val="00407BA3"/>
    <w:rsid w:val="00407C07"/>
    <w:rsid w:val="004103AF"/>
    <w:rsid w:val="00411207"/>
    <w:rsid w:val="0041326B"/>
    <w:rsid w:val="004136C7"/>
    <w:rsid w:val="004138A3"/>
    <w:rsid w:val="00421741"/>
    <w:rsid w:val="00421B64"/>
    <w:rsid w:val="0042305C"/>
    <w:rsid w:val="00423D98"/>
    <w:rsid w:val="00430922"/>
    <w:rsid w:val="00436F17"/>
    <w:rsid w:val="004411A7"/>
    <w:rsid w:val="00442FE5"/>
    <w:rsid w:val="004438C8"/>
    <w:rsid w:val="00446108"/>
    <w:rsid w:val="00450E77"/>
    <w:rsid w:val="00451450"/>
    <w:rsid w:val="0045149B"/>
    <w:rsid w:val="004532FE"/>
    <w:rsid w:val="0045443B"/>
    <w:rsid w:val="00457C22"/>
    <w:rsid w:val="004603CA"/>
    <w:rsid w:val="00463CFB"/>
    <w:rsid w:val="0046564E"/>
    <w:rsid w:val="00465E09"/>
    <w:rsid w:val="00470F19"/>
    <w:rsid w:val="004722E5"/>
    <w:rsid w:val="00476E28"/>
    <w:rsid w:val="004776E0"/>
    <w:rsid w:val="00480AC1"/>
    <w:rsid w:val="004859CA"/>
    <w:rsid w:val="00486F62"/>
    <w:rsid w:val="00487307"/>
    <w:rsid w:val="0048765B"/>
    <w:rsid w:val="00490342"/>
    <w:rsid w:val="00490B31"/>
    <w:rsid w:val="0049158B"/>
    <w:rsid w:val="00492916"/>
    <w:rsid w:val="00493662"/>
    <w:rsid w:val="004A07C3"/>
    <w:rsid w:val="004A08E7"/>
    <w:rsid w:val="004A0DBD"/>
    <w:rsid w:val="004A1531"/>
    <w:rsid w:val="004A4BCF"/>
    <w:rsid w:val="004A4F34"/>
    <w:rsid w:val="004A5E91"/>
    <w:rsid w:val="004B06E2"/>
    <w:rsid w:val="004B14C3"/>
    <w:rsid w:val="004B3031"/>
    <w:rsid w:val="004B389E"/>
    <w:rsid w:val="004B4445"/>
    <w:rsid w:val="004B692E"/>
    <w:rsid w:val="004B6D1F"/>
    <w:rsid w:val="004B725C"/>
    <w:rsid w:val="004B7B96"/>
    <w:rsid w:val="004C0044"/>
    <w:rsid w:val="004C0CDE"/>
    <w:rsid w:val="004C0EDA"/>
    <w:rsid w:val="004C1ACF"/>
    <w:rsid w:val="004C2379"/>
    <w:rsid w:val="004D1545"/>
    <w:rsid w:val="004D2D9A"/>
    <w:rsid w:val="004D51CA"/>
    <w:rsid w:val="004E6143"/>
    <w:rsid w:val="004F0214"/>
    <w:rsid w:val="004F439C"/>
    <w:rsid w:val="004F7422"/>
    <w:rsid w:val="00500169"/>
    <w:rsid w:val="005061D1"/>
    <w:rsid w:val="00506A3E"/>
    <w:rsid w:val="00513FC7"/>
    <w:rsid w:val="00515647"/>
    <w:rsid w:val="00515824"/>
    <w:rsid w:val="00516A98"/>
    <w:rsid w:val="00516EE5"/>
    <w:rsid w:val="00517BA9"/>
    <w:rsid w:val="00517BC8"/>
    <w:rsid w:val="00521D57"/>
    <w:rsid w:val="005253D1"/>
    <w:rsid w:val="0052625B"/>
    <w:rsid w:val="0053115A"/>
    <w:rsid w:val="005312C2"/>
    <w:rsid w:val="00535FA9"/>
    <w:rsid w:val="005406AD"/>
    <w:rsid w:val="005406D2"/>
    <w:rsid w:val="005419C1"/>
    <w:rsid w:val="00542A89"/>
    <w:rsid w:val="00542B9F"/>
    <w:rsid w:val="00543814"/>
    <w:rsid w:val="005446D3"/>
    <w:rsid w:val="00545136"/>
    <w:rsid w:val="00545F54"/>
    <w:rsid w:val="00547C02"/>
    <w:rsid w:val="00551063"/>
    <w:rsid w:val="00554E58"/>
    <w:rsid w:val="00555D4D"/>
    <w:rsid w:val="00556CE1"/>
    <w:rsid w:val="00564F6B"/>
    <w:rsid w:val="0056703D"/>
    <w:rsid w:val="00567C38"/>
    <w:rsid w:val="005714FD"/>
    <w:rsid w:val="00571553"/>
    <w:rsid w:val="0057294D"/>
    <w:rsid w:val="005757F5"/>
    <w:rsid w:val="0057679D"/>
    <w:rsid w:val="0057755F"/>
    <w:rsid w:val="0057764C"/>
    <w:rsid w:val="00580B89"/>
    <w:rsid w:val="005830E5"/>
    <w:rsid w:val="00586F80"/>
    <w:rsid w:val="00590D95"/>
    <w:rsid w:val="005935D5"/>
    <w:rsid w:val="00594F36"/>
    <w:rsid w:val="00596188"/>
    <w:rsid w:val="00597D5A"/>
    <w:rsid w:val="005A1006"/>
    <w:rsid w:val="005A2B4C"/>
    <w:rsid w:val="005A4530"/>
    <w:rsid w:val="005A5286"/>
    <w:rsid w:val="005A628F"/>
    <w:rsid w:val="005A7E3A"/>
    <w:rsid w:val="005A7F17"/>
    <w:rsid w:val="005B0639"/>
    <w:rsid w:val="005B2C2D"/>
    <w:rsid w:val="005B3199"/>
    <w:rsid w:val="005B3F2F"/>
    <w:rsid w:val="005B40AD"/>
    <w:rsid w:val="005B52C4"/>
    <w:rsid w:val="005B5856"/>
    <w:rsid w:val="005B5AD4"/>
    <w:rsid w:val="005B5E47"/>
    <w:rsid w:val="005B620D"/>
    <w:rsid w:val="005C0148"/>
    <w:rsid w:val="005C6CE9"/>
    <w:rsid w:val="005D10C9"/>
    <w:rsid w:val="005D2002"/>
    <w:rsid w:val="005D3BB4"/>
    <w:rsid w:val="005D59C6"/>
    <w:rsid w:val="005E1850"/>
    <w:rsid w:val="005E4F58"/>
    <w:rsid w:val="005E70A5"/>
    <w:rsid w:val="005F0B33"/>
    <w:rsid w:val="005F37CC"/>
    <w:rsid w:val="005F3932"/>
    <w:rsid w:val="005F6D9F"/>
    <w:rsid w:val="00600F1F"/>
    <w:rsid w:val="006063C4"/>
    <w:rsid w:val="006067CC"/>
    <w:rsid w:val="006100E8"/>
    <w:rsid w:val="006110BE"/>
    <w:rsid w:val="0061219B"/>
    <w:rsid w:val="00613440"/>
    <w:rsid w:val="00613B1A"/>
    <w:rsid w:val="006140B5"/>
    <w:rsid w:val="006149FB"/>
    <w:rsid w:val="00614B2B"/>
    <w:rsid w:val="006157B2"/>
    <w:rsid w:val="00615C47"/>
    <w:rsid w:val="00620911"/>
    <w:rsid w:val="00621BBE"/>
    <w:rsid w:val="00621D8A"/>
    <w:rsid w:val="00623E29"/>
    <w:rsid w:val="0062497A"/>
    <w:rsid w:val="006255D8"/>
    <w:rsid w:val="00625941"/>
    <w:rsid w:val="006259B5"/>
    <w:rsid w:val="006348BF"/>
    <w:rsid w:val="006351C2"/>
    <w:rsid w:val="00636104"/>
    <w:rsid w:val="00636B65"/>
    <w:rsid w:val="00636BFB"/>
    <w:rsid w:val="006377B8"/>
    <w:rsid w:val="00641B23"/>
    <w:rsid w:val="006458AF"/>
    <w:rsid w:val="00645B8E"/>
    <w:rsid w:val="00661A40"/>
    <w:rsid w:val="00664BB9"/>
    <w:rsid w:val="00665E5F"/>
    <w:rsid w:val="006669CE"/>
    <w:rsid w:val="0066706F"/>
    <w:rsid w:val="00667105"/>
    <w:rsid w:val="00667CA5"/>
    <w:rsid w:val="00667F65"/>
    <w:rsid w:val="006721AA"/>
    <w:rsid w:val="00672A88"/>
    <w:rsid w:val="0067318A"/>
    <w:rsid w:val="00673CD1"/>
    <w:rsid w:val="006744EC"/>
    <w:rsid w:val="00677669"/>
    <w:rsid w:val="006829FD"/>
    <w:rsid w:val="00685F46"/>
    <w:rsid w:val="00686C1D"/>
    <w:rsid w:val="006922FB"/>
    <w:rsid w:val="00696860"/>
    <w:rsid w:val="006A0152"/>
    <w:rsid w:val="006A29C7"/>
    <w:rsid w:val="006A3BBE"/>
    <w:rsid w:val="006A3F3B"/>
    <w:rsid w:val="006A4276"/>
    <w:rsid w:val="006A7339"/>
    <w:rsid w:val="006B18B0"/>
    <w:rsid w:val="006B1E46"/>
    <w:rsid w:val="006B3066"/>
    <w:rsid w:val="006B3740"/>
    <w:rsid w:val="006B4056"/>
    <w:rsid w:val="006B5D53"/>
    <w:rsid w:val="006B7438"/>
    <w:rsid w:val="006B7650"/>
    <w:rsid w:val="006C3D6B"/>
    <w:rsid w:val="006C6DF5"/>
    <w:rsid w:val="006C7E2D"/>
    <w:rsid w:val="006D05B4"/>
    <w:rsid w:val="006D09DD"/>
    <w:rsid w:val="006D1443"/>
    <w:rsid w:val="006D2766"/>
    <w:rsid w:val="006D63A6"/>
    <w:rsid w:val="006D7D2A"/>
    <w:rsid w:val="006D7E69"/>
    <w:rsid w:val="006E16FD"/>
    <w:rsid w:val="006E3862"/>
    <w:rsid w:val="006E7A9D"/>
    <w:rsid w:val="006F0C37"/>
    <w:rsid w:val="006F2730"/>
    <w:rsid w:val="006F47F9"/>
    <w:rsid w:val="00702A07"/>
    <w:rsid w:val="00703D1B"/>
    <w:rsid w:val="00703D6A"/>
    <w:rsid w:val="0070433A"/>
    <w:rsid w:val="00704FC9"/>
    <w:rsid w:val="00706218"/>
    <w:rsid w:val="007064F4"/>
    <w:rsid w:val="00711362"/>
    <w:rsid w:val="00711F2B"/>
    <w:rsid w:val="0072003C"/>
    <w:rsid w:val="0072077E"/>
    <w:rsid w:val="0072284C"/>
    <w:rsid w:val="007279A0"/>
    <w:rsid w:val="007279E7"/>
    <w:rsid w:val="00727F02"/>
    <w:rsid w:val="00735C2F"/>
    <w:rsid w:val="00737213"/>
    <w:rsid w:val="00737428"/>
    <w:rsid w:val="007427B8"/>
    <w:rsid w:val="00742ED8"/>
    <w:rsid w:val="00743658"/>
    <w:rsid w:val="00746EF5"/>
    <w:rsid w:val="0074718B"/>
    <w:rsid w:val="007508B7"/>
    <w:rsid w:val="00752ABB"/>
    <w:rsid w:val="007541E8"/>
    <w:rsid w:val="007547DA"/>
    <w:rsid w:val="007563F7"/>
    <w:rsid w:val="00757A31"/>
    <w:rsid w:val="0076051D"/>
    <w:rsid w:val="00770504"/>
    <w:rsid w:val="00770676"/>
    <w:rsid w:val="00771F56"/>
    <w:rsid w:val="00775416"/>
    <w:rsid w:val="00776435"/>
    <w:rsid w:val="00777AD7"/>
    <w:rsid w:val="00780512"/>
    <w:rsid w:val="00782B6F"/>
    <w:rsid w:val="00782F9A"/>
    <w:rsid w:val="00785716"/>
    <w:rsid w:val="00787296"/>
    <w:rsid w:val="00790573"/>
    <w:rsid w:val="00793130"/>
    <w:rsid w:val="00794469"/>
    <w:rsid w:val="007945E1"/>
    <w:rsid w:val="00794B73"/>
    <w:rsid w:val="0079661B"/>
    <w:rsid w:val="00796ECE"/>
    <w:rsid w:val="00797716"/>
    <w:rsid w:val="00797733"/>
    <w:rsid w:val="007A0028"/>
    <w:rsid w:val="007A444D"/>
    <w:rsid w:val="007A4599"/>
    <w:rsid w:val="007A4F4C"/>
    <w:rsid w:val="007A59CC"/>
    <w:rsid w:val="007A7B9E"/>
    <w:rsid w:val="007B0C78"/>
    <w:rsid w:val="007B1093"/>
    <w:rsid w:val="007B1A50"/>
    <w:rsid w:val="007B37A0"/>
    <w:rsid w:val="007B3E11"/>
    <w:rsid w:val="007B4D70"/>
    <w:rsid w:val="007B6D31"/>
    <w:rsid w:val="007B7BE3"/>
    <w:rsid w:val="007C244F"/>
    <w:rsid w:val="007C3374"/>
    <w:rsid w:val="007C4639"/>
    <w:rsid w:val="007D2162"/>
    <w:rsid w:val="007D35F7"/>
    <w:rsid w:val="007D3B2D"/>
    <w:rsid w:val="007D57BF"/>
    <w:rsid w:val="007D5A4F"/>
    <w:rsid w:val="007D5C51"/>
    <w:rsid w:val="007D66E4"/>
    <w:rsid w:val="007E2BD2"/>
    <w:rsid w:val="007E508D"/>
    <w:rsid w:val="007F049A"/>
    <w:rsid w:val="007F1A23"/>
    <w:rsid w:val="007F59BF"/>
    <w:rsid w:val="007F63F3"/>
    <w:rsid w:val="007F64A8"/>
    <w:rsid w:val="0080182F"/>
    <w:rsid w:val="008044F9"/>
    <w:rsid w:val="00805BEF"/>
    <w:rsid w:val="00806D03"/>
    <w:rsid w:val="00810CA6"/>
    <w:rsid w:val="008113AA"/>
    <w:rsid w:val="008127BE"/>
    <w:rsid w:val="00814590"/>
    <w:rsid w:val="0081561B"/>
    <w:rsid w:val="00817AEF"/>
    <w:rsid w:val="00817D1F"/>
    <w:rsid w:val="00820495"/>
    <w:rsid w:val="0082178B"/>
    <w:rsid w:val="008267C7"/>
    <w:rsid w:val="0083284E"/>
    <w:rsid w:val="00832A3C"/>
    <w:rsid w:val="008406F9"/>
    <w:rsid w:val="00842EF2"/>
    <w:rsid w:val="0084485E"/>
    <w:rsid w:val="008461A9"/>
    <w:rsid w:val="008461D5"/>
    <w:rsid w:val="00851C9A"/>
    <w:rsid w:val="00853301"/>
    <w:rsid w:val="00856C3E"/>
    <w:rsid w:val="00856F2D"/>
    <w:rsid w:val="0085719C"/>
    <w:rsid w:val="00861B14"/>
    <w:rsid w:val="008621B8"/>
    <w:rsid w:val="00862C02"/>
    <w:rsid w:val="00865BEF"/>
    <w:rsid w:val="008670A8"/>
    <w:rsid w:val="008711D3"/>
    <w:rsid w:val="008712D6"/>
    <w:rsid w:val="00873741"/>
    <w:rsid w:val="00874B76"/>
    <w:rsid w:val="008766B1"/>
    <w:rsid w:val="00876BC4"/>
    <w:rsid w:val="0088073A"/>
    <w:rsid w:val="008832C6"/>
    <w:rsid w:val="0088333F"/>
    <w:rsid w:val="00883A47"/>
    <w:rsid w:val="00885510"/>
    <w:rsid w:val="00886ABC"/>
    <w:rsid w:val="008911F9"/>
    <w:rsid w:val="00894427"/>
    <w:rsid w:val="00895350"/>
    <w:rsid w:val="008967C1"/>
    <w:rsid w:val="008A2933"/>
    <w:rsid w:val="008A2BFF"/>
    <w:rsid w:val="008A7088"/>
    <w:rsid w:val="008A71B7"/>
    <w:rsid w:val="008A771B"/>
    <w:rsid w:val="008B20A0"/>
    <w:rsid w:val="008B2727"/>
    <w:rsid w:val="008B2EA3"/>
    <w:rsid w:val="008B45D9"/>
    <w:rsid w:val="008B479E"/>
    <w:rsid w:val="008B4DBB"/>
    <w:rsid w:val="008B6BF0"/>
    <w:rsid w:val="008C5EAB"/>
    <w:rsid w:val="008D16CD"/>
    <w:rsid w:val="008D6881"/>
    <w:rsid w:val="008E0D01"/>
    <w:rsid w:val="008E2944"/>
    <w:rsid w:val="008E3CE6"/>
    <w:rsid w:val="008E7829"/>
    <w:rsid w:val="008E7DAA"/>
    <w:rsid w:val="008F0632"/>
    <w:rsid w:val="008F15A0"/>
    <w:rsid w:val="008F520E"/>
    <w:rsid w:val="008F625D"/>
    <w:rsid w:val="008F6C43"/>
    <w:rsid w:val="008F6C50"/>
    <w:rsid w:val="008F711E"/>
    <w:rsid w:val="008F73F4"/>
    <w:rsid w:val="00902089"/>
    <w:rsid w:val="00902826"/>
    <w:rsid w:val="00902DD0"/>
    <w:rsid w:val="00903660"/>
    <w:rsid w:val="009043C7"/>
    <w:rsid w:val="00904CA0"/>
    <w:rsid w:val="00906D7C"/>
    <w:rsid w:val="009109D3"/>
    <w:rsid w:val="00915548"/>
    <w:rsid w:val="009206F2"/>
    <w:rsid w:val="009244E1"/>
    <w:rsid w:val="0092590F"/>
    <w:rsid w:val="009273C4"/>
    <w:rsid w:val="0092796A"/>
    <w:rsid w:val="00927A6A"/>
    <w:rsid w:val="00930B24"/>
    <w:rsid w:val="009354A7"/>
    <w:rsid w:val="00936CC6"/>
    <w:rsid w:val="00937AF4"/>
    <w:rsid w:val="00940CCE"/>
    <w:rsid w:val="00942D6A"/>
    <w:rsid w:val="009442BE"/>
    <w:rsid w:val="00944C94"/>
    <w:rsid w:val="009459B1"/>
    <w:rsid w:val="00946E62"/>
    <w:rsid w:val="00951641"/>
    <w:rsid w:val="009519BE"/>
    <w:rsid w:val="00951EC8"/>
    <w:rsid w:val="00953205"/>
    <w:rsid w:val="00954887"/>
    <w:rsid w:val="00960CB0"/>
    <w:rsid w:val="0096114B"/>
    <w:rsid w:val="00965173"/>
    <w:rsid w:val="00965308"/>
    <w:rsid w:val="00970201"/>
    <w:rsid w:val="00970B21"/>
    <w:rsid w:val="00970BC4"/>
    <w:rsid w:val="0097108C"/>
    <w:rsid w:val="0097426D"/>
    <w:rsid w:val="00980206"/>
    <w:rsid w:val="00981493"/>
    <w:rsid w:val="00983906"/>
    <w:rsid w:val="00986310"/>
    <w:rsid w:val="00991093"/>
    <w:rsid w:val="00993AAA"/>
    <w:rsid w:val="009940CA"/>
    <w:rsid w:val="009945CB"/>
    <w:rsid w:val="00996EF4"/>
    <w:rsid w:val="009979F2"/>
    <w:rsid w:val="00997D1A"/>
    <w:rsid w:val="009A1209"/>
    <w:rsid w:val="009A5902"/>
    <w:rsid w:val="009A5A2D"/>
    <w:rsid w:val="009B27AA"/>
    <w:rsid w:val="009B2DE1"/>
    <w:rsid w:val="009B6043"/>
    <w:rsid w:val="009B7402"/>
    <w:rsid w:val="009C2986"/>
    <w:rsid w:val="009C381B"/>
    <w:rsid w:val="009C465C"/>
    <w:rsid w:val="009C6364"/>
    <w:rsid w:val="009D2ADD"/>
    <w:rsid w:val="009D31CE"/>
    <w:rsid w:val="009D66C3"/>
    <w:rsid w:val="009D6D99"/>
    <w:rsid w:val="009E3174"/>
    <w:rsid w:val="009E38A6"/>
    <w:rsid w:val="009E414E"/>
    <w:rsid w:val="009E6980"/>
    <w:rsid w:val="009F0DDA"/>
    <w:rsid w:val="009F4491"/>
    <w:rsid w:val="009F54A6"/>
    <w:rsid w:val="009F6888"/>
    <w:rsid w:val="00A01438"/>
    <w:rsid w:val="00A02980"/>
    <w:rsid w:val="00A03FB3"/>
    <w:rsid w:val="00A073B3"/>
    <w:rsid w:val="00A07CC1"/>
    <w:rsid w:val="00A126B3"/>
    <w:rsid w:val="00A148A8"/>
    <w:rsid w:val="00A15390"/>
    <w:rsid w:val="00A15F82"/>
    <w:rsid w:val="00A17AD1"/>
    <w:rsid w:val="00A232D5"/>
    <w:rsid w:val="00A23CDC"/>
    <w:rsid w:val="00A24075"/>
    <w:rsid w:val="00A26A63"/>
    <w:rsid w:val="00A276D0"/>
    <w:rsid w:val="00A306A8"/>
    <w:rsid w:val="00A30763"/>
    <w:rsid w:val="00A30E10"/>
    <w:rsid w:val="00A32EC6"/>
    <w:rsid w:val="00A3415F"/>
    <w:rsid w:val="00A3539E"/>
    <w:rsid w:val="00A36ACE"/>
    <w:rsid w:val="00A37A02"/>
    <w:rsid w:val="00A37F9A"/>
    <w:rsid w:val="00A40619"/>
    <w:rsid w:val="00A47692"/>
    <w:rsid w:val="00A507B7"/>
    <w:rsid w:val="00A52FF1"/>
    <w:rsid w:val="00A57262"/>
    <w:rsid w:val="00A57CC7"/>
    <w:rsid w:val="00A627B0"/>
    <w:rsid w:val="00A637E7"/>
    <w:rsid w:val="00A64AB5"/>
    <w:rsid w:val="00A64C6D"/>
    <w:rsid w:val="00A66C0E"/>
    <w:rsid w:val="00A66D64"/>
    <w:rsid w:val="00A66E5C"/>
    <w:rsid w:val="00A7025A"/>
    <w:rsid w:val="00A7105F"/>
    <w:rsid w:val="00A7154B"/>
    <w:rsid w:val="00A72849"/>
    <w:rsid w:val="00A741AF"/>
    <w:rsid w:val="00A75A98"/>
    <w:rsid w:val="00A75E8A"/>
    <w:rsid w:val="00A77611"/>
    <w:rsid w:val="00A77CD3"/>
    <w:rsid w:val="00A804FF"/>
    <w:rsid w:val="00A80D0C"/>
    <w:rsid w:val="00A8103E"/>
    <w:rsid w:val="00A8176D"/>
    <w:rsid w:val="00A829C7"/>
    <w:rsid w:val="00A82ED9"/>
    <w:rsid w:val="00A90194"/>
    <w:rsid w:val="00A94F90"/>
    <w:rsid w:val="00AA16C0"/>
    <w:rsid w:val="00AA212D"/>
    <w:rsid w:val="00AA487A"/>
    <w:rsid w:val="00AB0D53"/>
    <w:rsid w:val="00AB0D7B"/>
    <w:rsid w:val="00AB1BA4"/>
    <w:rsid w:val="00AB3380"/>
    <w:rsid w:val="00AB5B47"/>
    <w:rsid w:val="00AC2FC5"/>
    <w:rsid w:val="00AC344E"/>
    <w:rsid w:val="00AC5BA9"/>
    <w:rsid w:val="00AC63F0"/>
    <w:rsid w:val="00AC6F35"/>
    <w:rsid w:val="00AD05EC"/>
    <w:rsid w:val="00AD352D"/>
    <w:rsid w:val="00AD523F"/>
    <w:rsid w:val="00AD57B1"/>
    <w:rsid w:val="00AD6BA5"/>
    <w:rsid w:val="00AD6DE3"/>
    <w:rsid w:val="00AE1199"/>
    <w:rsid w:val="00AE120E"/>
    <w:rsid w:val="00AE1545"/>
    <w:rsid w:val="00AE2280"/>
    <w:rsid w:val="00AE353A"/>
    <w:rsid w:val="00AE60D8"/>
    <w:rsid w:val="00AE6A6B"/>
    <w:rsid w:val="00AE7FE9"/>
    <w:rsid w:val="00AF0EAD"/>
    <w:rsid w:val="00AF0FF5"/>
    <w:rsid w:val="00AF302A"/>
    <w:rsid w:val="00AF3BE4"/>
    <w:rsid w:val="00AF4242"/>
    <w:rsid w:val="00AF4BB6"/>
    <w:rsid w:val="00AF7E94"/>
    <w:rsid w:val="00B0036B"/>
    <w:rsid w:val="00B00709"/>
    <w:rsid w:val="00B0155F"/>
    <w:rsid w:val="00B03530"/>
    <w:rsid w:val="00B06F83"/>
    <w:rsid w:val="00B10C84"/>
    <w:rsid w:val="00B122BF"/>
    <w:rsid w:val="00B147B9"/>
    <w:rsid w:val="00B209B8"/>
    <w:rsid w:val="00B21956"/>
    <w:rsid w:val="00B23EC2"/>
    <w:rsid w:val="00B2604C"/>
    <w:rsid w:val="00B26235"/>
    <w:rsid w:val="00B27A39"/>
    <w:rsid w:val="00B27D20"/>
    <w:rsid w:val="00B361B6"/>
    <w:rsid w:val="00B376F9"/>
    <w:rsid w:val="00B403D9"/>
    <w:rsid w:val="00B41C34"/>
    <w:rsid w:val="00B42823"/>
    <w:rsid w:val="00B471AC"/>
    <w:rsid w:val="00B50127"/>
    <w:rsid w:val="00B526E1"/>
    <w:rsid w:val="00B55F80"/>
    <w:rsid w:val="00B56BCF"/>
    <w:rsid w:val="00B57546"/>
    <w:rsid w:val="00B6126B"/>
    <w:rsid w:val="00B61C73"/>
    <w:rsid w:val="00B61CD4"/>
    <w:rsid w:val="00B62ACC"/>
    <w:rsid w:val="00B650D6"/>
    <w:rsid w:val="00B66375"/>
    <w:rsid w:val="00B666C7"/>
    <w:rsid w:val="00B66C12"/>
    <w:rsid w:val="00B67041"/>
    <w:rsid w:val="00B67D0F"/>
    <w:rsid w:val="00B67EF6"/>
    <w:rsid w:val="00B70128"/>
    <w:rsid w:val="00B703BB"/>
    <w:rsid w:val="00B71147"/>
    <w:rsid w:val="00B75B06"/>
    <w:rsid w:val="00B76708"/>
    <w:rsid w:val="00B804B2"/>
    <w:rsid w:val="00B810E2"/>
    <w:rsid w:val="00B8147C"/>
    <w:rsid w:val="00B81986"/>
    <w:rsid w:val="00B82984"/>
    <w:rsid w:val="00B8345D"/>
    <w:rsid w:val="00B93858"/>
    <w:rsid w:val="00B972A1"/>
    <w:rsid w:val="00B9781E"/>
    <w:rsid w:val="00BA0593"/>
    <w:rsid w:val="00BA1008"/>
    <w:rsid w:val="00BA25AE"/>
    <w:rsid w:val="00BA78EF"/>
    <w:rsid w:val="00BB09A4"/>
    <w:rsid w:val="00BB18A8"/>
    <w:rsid w:val="00BB38B3"/>
    <w:rsid w:val="00BB4A2B"/>
    <w:rsid w:val="00BD08CC"/>
    <w:rsid w:val="00BD0B39"/>
    <w:rsid w:val="00BD0CAA"/>
    <w:rsid w:val="00BD1E0E"/>
    <w:rsid w:val="00BD2427"/>
    <w:rsid w:val="00BD3231"/>
    <w:rsid w:val="00BD4FA5"/>
    <w:rsid w:val="00BD5EB7"/>
    <w:rsid w:val="00BD7F95"/>
    <w:rsid w:val="00BE79F7"/>
    <w:rsid w:val="00BE7B04"/>
    <w:rsid w:val="00BE7C3E"/>
    <w:rsid w:val="00C0008F"/>
    <w:rsid w:val="00C01E67"/>
    <w:rsid w:val="00C0294F"/>
    <w:rsid w:val="00C02C7B"/>
    <w:rsid w:val="00C038EF"/>
    <w:rsid w:val="00C04695"/>
    <w:rsid w:val="00C049E3"/>
    <w:rsid w:val="00C059A4"/>
    <w:rsid w:val="00C05E84"/>
    <w:rsid w:val="00C060DA"/>
    <w:rsid w:val="00C0695B"/>
    <w:rsid w:val="00C10303"/>
    <w:rsid w:val="00C116DC"/>
    <w:rsid w:val="00C11968"/>
    <w:rsid w:val="00C1406D"/>
    <w:rsid w:val="00C165FA"/>
    <w:rsid w:val="00C202BE"/>
    <w:rsid w:val="00C2608C"/>
    <w:rsid w:val="00C27F8E"/>
    <w:rsid w:val="00C33ADB"/>
    <w:rsid w:val="00C3421C"/>
    <w:rsid w:val="00C34BD3"/>
    <w:rsid w:val="00C352D5"/>
    <w:rsid w:val="00C36D02"/>
    <w:rsid w:val="00C412CE"/>
    <w:rsid w:val="00C44601"/>
    <w:rsid w:val="00C456F1"/>
    <w:rsid w:val="00C47F9C"/>
    <w:rsid w:val="00C508AF"/>
    <w:rsid w:val="00C555AD"/>
    <w:rsid w:val="00C56246"/>
    <w:rsid w:val="00C56DC2"/>
    <w:rsid w:val="00C56F66"/>
    <w:rsid w:val="00C56FE8"/>
    <w:rsid w:val="00C60932"/>
    <w:rsid w:val="00C60DC3"/>
    <w:rsid w:val="00C61121"/>
    <w:rsid w:val="00C619CE"/>
    <w:rsid w:val="00C6209A"/>
    <w:rsid w:val="00C631C5"/>
    <w:rsid w:val="00C645F0"/>
    <w:rsid w:val="00C6478C"/>
    <w:rsid w:val="00C64D37"/>
    <w:rsid w:val="00C64DA0"/>
    <w:rsid w:val="00C668EC"/>
    <w:rsid w:val="00C6795F"/>
    <w:rsid w:val="00C74F43"/>
    <w:rsid w:val="00C75060"/>
    <w:rsid w:val="00C76857"/>
    <w:rsid w:val="00C853B3"/>
    <w:rsid w:val="00C853C1"/>
    <w:rsid w:val="00C9019D"/>
    <w:rsid w:val="00C9212B"/>
    <w:rsid w:val="00C92F29"/>
    <w:rsid w:val="00C93D6A"/>
    <w:rsid w:val="00C9497C"/>
    <w:rsid w:val="00CA2093"/>
    <w:rsid w:val="00CA306C"/>
    <w:rsid w:val="00CA397F"/>
    <w:rsid w:val="00CB2AFD"/>
    <w:rsid w:val="00CC1146"/>
    <w:rsid w:val="00CC28E0"/>
    <w:rsid w:val="00CC2BB3"/>
    <w:rsid w:val="00CC621A"/>
    <w:rsid w:val="00CC73C5"/>
    <w:rsid w:val="00CD0857"/>
    <w:rsid w:val="00CD0B3A"/>
    <w:rsid w:val="00CD3732"/>
    <w:rsid w:val="00CD4E77"/>
    <w:rsid w:val="00CE0D94"/>
    <w:rsid w:val="00CE1128"/>
    <w:rsid w:val="00CE118F"/>
    <w:rsid w:val="00CE2D47"/>
    <w:rsid w:val="00CE3717"/>
    <w:rsid w:val="00CE3AC2"/>
    <w:rsid w:val="00CE3D07"/>
    <w:rsid w:val="00CE5272"/>
    <w:rsid w:val="00CE786C"/>
    <w:rsid w:val="00CF3EB0"/>
    <w:rsid w:val="00CF3EDE"/>
    <w:rsid w:val="00CF52A3"/>
    <w:rsid w:val="00CF649C"/>
    <w:rsid w:val="00CF69FB"/>
    <w:rsid w:val="00D00BB7"/>
    <w:rsid w:val="00D023FD"/>
    <w:rsid w:val="00D040DF"/>
    <w:rsid w:val="00D04777"/>
    <w:rsid w:val="00D05936"/>
    <w:rsid w:val="00D07ADB"/>
    <w:rsid w:val="00D07C94"/>
    <w:rsid w:val="00D10A25"/>
    <w:rsid w:val="00D110E8"/>
    <w:rsid w:val="00D24608"/>
    <w:rsid w:val="00D2612E"/>
    <w:rsid w:val="00D30C77"/>
    <w:rsid w:val="00D32DD6"/>
    <w:rsid w:val="00D3462F"/>
    <w:rsid w:val="00D34E6E"/>
    <w:rsid w:val="00D353B2"/>
    <w:rsid w:val="00D366FB"/>
    <w:rsid w:val="00D379AB"/>
    <w:rsid w:val="00D418D7"/>
    <w:rsid w:val="00D41CC3"/>
    <w:rsid w:val="00D4224F"/>
    <w:rsid w:val="00D4316B"/>
    <w:rsid w:val="00D43DFE"/>
    <w:rsid w:val="00D51850"/>
    <w:rsid w:val="00D524C2"/>
    <w:rsid w:val="00D5675B"/>
    <w:rsid w:val="00D61131"/>
    <w:rsid w:val="00D6272B"/>
    <w:rsid w:val="00D67984"/>
    <w:rsid w:val="00D67AAB"/>
    <w:rsid w:val="00D73BBF"/>
    <w:rsid w:val="00D7505C"/>
    <w:rsid w:val="00D753A7"/>
    <w:rsid w:val="00D80315"/>
    <w:rsid w:val="00D8161F"/>
    <w:rsid w:val="00D864D0"/>
    <w:rsid w:val="00D95F7B"/>
    <w:rsid w:val="00D96A69"/>
    <w:rsid w:val="00D97CEC"/>
    <w:rsid w:val="00DA1F66"/>
    <w:rsid w:val="00DA2F5D"/>
    <w:rsid w:val="00DA5BFD"/>
    <w:rsid w:val="00DA6E58"/>
    <w:rsid w:val="00DA70AA"/>
    <w:rsid w:val="00DB01D4"/>
    <w:rsid w:val="00DB190C"/>
    <w:rsid w:val="00DB198F"/>
    <w:rsid w:val="00DB1F4A"/>
    <w:rsid w:val="00DB32F0"/>
    <w:rsid w:val="00DB4BE0"/>
    <w:rsid w:val="00DB4CB2"/>
    <w:rsid w:val="00DB63B9"/>
    <w:rsid w:val="00DB6B96"/>
    <w:rsid w:val="00DC0CD7"/>
    <w:rsid w:val="00DC33CE"/>
    <w:rsid w:val="00DC58CF"/>
    <w:rsid w:val="00DC62AE"/>
    <w:rsid w:val="00DC70CF"/>
    <w:rsid w:val="00DC743B"/>
    <w:rsid w:val="00DC767B"/>
    <w:rsid w:val="00DD3CB0"/>
    <w:rsid w:val="00DD44CF"/>
    <w:rsid w:val="00DD4BD6"/>
    <w:rsid w:val="00DE0B20"/>
    <w:rsid w:val="00DE209E"/>
    <w:rsid w:val="00DE3D53"/>
    <w:rsid w:val="00DE5B3B"/>
    <w:rsid w:val="00DE5EBC"/>
    <w:rsid w:val="00DE728D"/>
    <w:rsid w:val="00DE79D4"/>
    <w:rsid w:val="00DF0853"/>
    <w:rsid w:val="00DF086F"/>
    <w:rsid w:val="00DF0B4F"/>
    <w:rsid w:val="00DF1BFD"/>
    <w:rsid w:val="00DF28CD"/>
    <w:rsid w:val="00DF4FA0"/>
    <w:rsid w:val="00DF71B1"/>
    <w:rsid w:val="00DF77B6"/>
    <w:rsid w:val="00E01CD3"/>
    <w:rsid w:val="00E03202"/>
    <w:rsid w:val="00E07F02"/>
    <w:rsid w:val="00E11F44"/>
    <w:rsid w:val="00E1317A"/>
    <w:rsid w:val="00E14586"/>
    <w:rsid w:val="00E15B54"/>
    <w:rsid w:val="00E20324"/>
    <w:rsid w:val="00E20483"/>
    <w:rsid w:val="00E21BE2"/>
    <w:rsid w:val="00E22C1A"/>
    <w:rsid w:val="00E254E9"/>
    <w:rsid w:val="00E31436"/>
    <w:rsid w:val="00E318AD"/>
    <w:rsid w:val="00E33358"/>
    <w:rsid w:val="00E37798"/>
    <w:rsid w:val="00E400D1"/>
    <w:rsid w:val="00E4010F"/>
    <w:rsid w:val="00E42D93"/>
    <w:rsid w:val="00E522DD"/>
    <w:rsid w:val="00E5288C"/>
    <w:rsid w:val="00E539FC"/>
    <w:rsid w:val="00E56582"/>
    <w:rsid w:val="00E634FC"/>
    <w:rsid w:val="00E6420C"/>
    <w:rsid w:val="00E64D01"/>
    <w:rsid w:val="00E671B7"/>
    <w:rsid w:val="00E679E8"/>
    <w:rsid w:val="00E70232"/>
    <w:rsid w:val="00E70246"/>
    <w:rsid w:val="00E71119"/>
    <w:rsid w:val="00E737A2"/>
    <w:rsid w:val="00E7552F"/>
    <w:rsid w:val="00E758D2"/>
    <w:rsid w:val="00E75A39"/>
    <w:rsid w:val="00E82F34"/>
    <w:rsid w:val="00E83919"/>
    <w:rsid w:val="00E84631"/>
    <w:rsid w:val="00E84D5F"/>
    <w:rsid w:val="00E854C5"/>
    <w:rsid w:val="00E8720D"/>
    <w:rsid w:val="00E9104C"/>
    <w:rsid w:val="00E91177"/>
    <w:rsid w:val="00E936CB"/>
    <w:rsid w:val="00E93CE5"/>
    <w:rsid w:val="00EA1DBA"/>
    <w:rsid w:val="00EA75BA"/>
    <w:rsid w:val="00EB0349"/>
    <w:rsid w:val="00EB056A"/>
    <w:rsid w:val="00EB137D"/>
    <w:rsid w:val="00EB1B82"/>
    <w:rsid w:val="00EB1F8C"/>
    <w:rsid w:val="00EB278A"/>
    <w:rsid w:val="00EB32D9"/>
    <w:rsid w:val="00EB49EE"/>
    <w:rsid w:val="00EB62A2"/>
    <w:rsid w:val="00EB6848"/>
    <w:rsid w:val="00EB6BA4"/>
    <w:rsid w:val="00EC0881"/>
    <w:rsid w:val="00EC4FA5"/>
    <w:rsid w:val="00EC622D"/>
    <w:rsid w:val="00ED18B7"/>
    <w:rsid w:val="00ED2ECB"/>
    <w:rsid w:val="00ED31C4"/>
    <w:rsid w:val="00ED4AFD"/>
    <w:rsid w:val="00ED4CA7"/>
    <w:rsid w:val="00ED61F0"/>
    <w:rsid w:val="00EE023B"/>
    <w:rsid w:val="00EE1C5B"/>
    <w:rsid w:val="00EE2A64"/>
    <w:rsid w:val="00EE49A8"/>
    <w:rsid w:val="00EE4DD5"/>
    <w:rsid w:val="00EE5D02"/>
    <w:rsid w:val="00EE5DA3"/>
    <w:rsid w:val="00EE72D2"/>
    <w:rsid w:val="00EF0BBC"/>
    <w:rsid w:val="00EF36F0"/>
    <w:rsid w:val="00EF443C"/>
    <w:rsid w:val="00EF6708"/>
    <w:rsid w:val="00EF7401"/>
    <w:rsid w:val="00F00EBB"/>
    <w:rsid w:val="00F038ED"/>
    <w:rsid w:val="00F04831"/>
    <w:rsid w:val="00F0492E"/>
    <w:rsid w:val="00F0505B"/>
    <w:rsid w:val="00F05AEB"/>
    <w:rsid w:val="00F06936"/>
    <w:rsid w:val="00F1064D"/>
    <w:rsid w:val="00F10657"/>
    <w:rsid w:val="00F155A8"/>
    <w:rsid w:val="00F15BA6"/>
    <w:rsid w:val="00F16929"/>
    <w:rsid w:val="00F16986"/>
    <w:rsid w:val="00F16F07"/>
    <w:rsid w:val="00F170DC"/>
    <w:rsid w:val="00F20FC3"/>
    <w:rsid w:val="00F21E93"/>
    <w:rsid w:val="00F22488"/>
    <w:rsid w:val="00F248B5"/>
    <w:rsid w:val="00F264C2"/>
    <w:rsid w:val="00F27DE2"/>
    <w:rsid w:val="00F27E62"/>
    <w:rsid w:val="00F30A61"/>
    <w:rsid w:val="00F34011"/>
    <w:rsid w:val="00F4184E"/>
    <w:rsid w:val="00F436FA"/>
    <w:rsid w:val="00F43C07"/>
    <w:rsid w:val="00F46E48"/>
    <w:rsid w:val="00F478E7"/>
    <w:rsid w:val="00F5237C"/>
    <w:rsid w:val="00F52900"/>
    <w:rsid w:val="00F54C9A"/>
    <w:rsid w:val="00F54FCA"/>
    <w:rsid w:val="00F55066"/>
    <w:rsid w:val="00F56916"/>
    <w:rsid w:val="00F62424"/>
    <w:rsid w:val="00F63A5E"/>
    <w:rsid w:val="00F641F3"/>
    <w:rsid w:val="00F648BA"/>
    <w:rsid w:val="00F665CA"/>
    <w:rsid w:val="00F7082A"/>
    <w:rsid w:val="00F73741"/>
    <w:rsid w:val="00F7607E"/>
    <w:rsid w:val="00F809AF"/>
    <w:rsid w:val="00F82B49"/>
    <w:rsid w:val="00F84E35"/>
    <w:rsid w:val="00F86869"/>
    <w:rsid w:val="00F954EE"/>
    <w:rsid w:val="00FA1AF8"/>
    <w:rsid w:val="00FA2A62"/>
    <w:rsid w:val="00FA4DC0"/>
    <w:rsid w:val="00FA79CE"/>
    <w:rsid w:val="00FB0D6B"/>
    <w:rsid w:val="00FB0F49"/>
    <w:rsid w:val="00FB231D"/>
    <w:rsid w:val="00FB4C77"/>
    <w:rsid w:val="00FB70D2"/>
    <w:rsid w:val="00FC1F8A"/>
    <w:rsid w:val="00FC2F66"/>
    <w:rsid w:val="00FC4D66"/>
    <w:rsid w:val="00FD0150"/>
    <w:rsid w:val="00FD6DC6"/>
    <w:rsid w:val="00FE1661"/>
    <w:rsid w:val="00FE3438"/>
    <w:rsid w:val="00FE350F"/>
    <w:rsid w:val="00FE6953"/>
    <w:rsid w:val="00FE6AD6"/>
    <w:rsid w:val="00FF0823"/>
    <w:rsid w:val="00FF28E9"/>
    <w:rsid w:val="00FF2903"/>
    <w:rsid w:val="00FF48CA"/>
    <w:rsid w:val="00FF697A"/>
    <w:rsid w:val="00FF6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89">
      <v:textbox inset="5.85pt,.7pt,5.85pt,.7pt"/>
    </o:shapedefaults>
    <o:shapelayout v:ext="edit">
      <o:idmap v:ext="edit" data="1"/>
    </o:shapelayout>
  </w:shapeDefaults>
  <w:decimalSymbol w:val="."/>
  <w:listSeparator w:val=","/>
  <w14:docId w14:val="73B27A1E"/>
  <w15:chartTrackingRefBased/>
  <w15:docId w15:val="{B95C97DF-F5FF-4F76-921C-24F70AB0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AD523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customStyle="1" w:styleId="mini5">
    <w:name w:val="文豪mini5"/>
    <w:pPr>
      <w:widowControl w:val="0"/>
      <w:wordWrap w:val="0"/>
      <w:autoSpaceDE w:val="0"/>
      <w:autoSpaceDN w:val="0"/>
      <w:adjustRightInd w:val="0"/>
      <w:spacing w:line="288" w:lineRule="exact"/>
      <w:jc w:val="both"/>
    </w:pPr>
    <w:rPr>
      <w:rFonts w:ascii="ＭＳ 明朝" w:hAnsi="ＭＳ 明朝" w:cs="ＭＳ 明朝"/>
      <w:spacing w:val="2"/>
      <w:sz w:val="21"/>
      <w:szCs w:val="21"/>
    </w:rPr>
  </w:style>
  <w:style w:type="table" w:styleId="a6">
    <w:name w:val="Table Grid"/>
    <w:basedOn w:val="a1"/>
    <w:rsid w:val="009C38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9C381B"/>
    <w:pPr>
      <w:jc w:val="center"/>
    </w:pPr>
    <w:rPr>
      <w:rFonts w:ascii="ＭＳ ゴシック" w:eastAsia="ＭＳ ゴシック" w:hAnsi="ＭＳ ゴシック"/>
      <w:sz w:val="56"/>
      <w:szCs w:val="56"/>
    </w:rPr>
  </w:style>
  <w:style w:type="paragraph" w:styleId="a8">
    <w:name w:val="Closing"/>
    <w:basedOn w:val="a"/>
    <w:rsid w:val="009C381B"/>
    <w:pPr>
      <w:jc w:val="right"/>
    </w:pPr>
    <w:rPr>
      <w:rFonts w:ascii="ＭＳ ゴシック" w:eastAsia="ＭＳ ゴシック" w:hAnsi="ＭＳ ゴシック"/>
      <w:sz w:val="56"/>
      <w:szCs w:val="56"/>
    </w:rPr>
  </w:style>
  <w:style w:type="paragraph" w:styleId="a9">
    <w:name w:val="header"/>
    <w:basedOn w:val="a"/>
    <w:link w:val="aa"/>
    <w:uiPriority w:val="99"/>
    <w:rsid w:val="00946E62"/>
    <w:pPr>
      <w:tabs>
        <w:tab w:val="center" w:pos="4252"/>
        <w:tab w:val="right" w:pos="8504"/>
      </w:tabs>
      <w:snapToGrid w:val="0"/>
    </w:pPr>
  </w:style>
  <w:style w:type="character" w:customStyle="1" w:styleId="aa">
    <w:name w:val="ヘッダー (文字)"/>
    <w:link w:val="a9"/>
    <w:uiPriority w:val="99"/>
    <w:rsid w:val="00946E62"/>
    <w:rPr>
      <w:kern w:val="2"/>
      <w:sz w:val="21"/>
      <w:szCs w:val="24"/>
    </w:rPr>
  </w:style>
  <w:style w:type="paragraph" w:styleId="ab">
    <w:name w:val="Balloon Text"/>
    <w:basedOn w:val="a"/>
    <w:link w:val="ac"/>
    <w:rsid w:val="003A44A2"/>
    <w:rPr>
      <w:rFonts w:ascii="Arial" w:eastAsia="ＭＳ ゴシック" w:hAnsi="Arial"/>
      <w:sz w:val="18"/>
      <w:szCs w:val="18"/>
    </w:rPr>
  </w:style>
  <w:style w:type="character" w:customStyle="1" w:styleId="ac">
    <w:name w:val="吹き出し (文字)"/>
    <w:link w:val="ab"/>
    <w:rsid w:val="003A44A2"/>
    <w:rPr>
      <w:rFonts w:ascii="Arial" w:eastAsia="ＭＳ ゴシック" w:hAnsi="Arial" w:cs="Times New Roman"/>
      <w:kern w:val="2"/>
      <w:sz w:val="18"/>
      <w:szCs w:val="18"/>
    </w:rPr>
  </w:style>
  <w:style w:type="paragraph" w:customStyle="1" w:styleId="11">
    <w:name w:val="標準1"/>
    <w:rsid w:val="00AD352D"/>
    <w:pPr>
      <w:ind w:left="240" w:hangingChars="100" w:hanging="240"/>
    </w:pPr>
    <w:rPr>
      <w:rFonts w:ascii="ＭＳ 明朝" w:hAnsi="ＭＳ 明朝"/>
      <w:sz w:val="24"/>
    </w:rPr>
  </w:style>
  <w:style w:type="character" w:customStyle="1" w:styleId="10">
    <w:name w:val="見出し 1 (文字)"/>
    <w:link w:val="1"/>
    <w:rsid w:val="00AD523F"/>
    <w:rPr>
      <w:rFonts w:ascii="Arial" w:eastAsia="ＭＳ ゴシック" w:hAnsi="Arial" w:cs="Times New Roman"/>
      <w:kern w:val="2"/>
      <w:sz w:val="24"/>
      <w:szCs w:val="24"/>
    </w:rPr>
  </w:style>
  <w:style w:type="character" w:customStyle="1" w:styleId="a4">
    <w:name w:val="フッター (文字)"/>
    <w:link w:val="a3"/>
    <w:uiPriority w:val="99"/>
    <w:rsid w:val="00B804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229249">
      <w:bodyDiv w:val="1"/>
      <w:marLeft w:val="0"/>
      <w:marRight w:val="0"/>
      <w:marTop w:val="0"/>
      <w:marBottom w:val="0"/>
      <w:divBdr>
        <w:top w:val="none" w:sz="0" w:space="0" w:color="auto"/>
        <w:left w:val="none" w:sz="0" w:space="0" w:color="auto"/>
        <w:bottom w:val="none" w:sz="0" w:space="0" w:color="auto"/>
        <w:right w:val="none" w:sz="0" w:space="0" w:color="auto"/>
      </w:divBdr>
    </w:div>
    <w:div w:id="181220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13</Pages>
  <Words>1297</Words>
  <Characters>7395</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　事業報告（案）</vt:lpstr>
      <vt:lpstr>平成16年度　事業報告（案）</vt:lpstr>
    </vt:vector>
  </TitlesOfParts>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　事業報告（案）</dc:title>
  <dc:subject/>
  <dc:creator>shionoya</dc:creator>
  <cp:keywords/>
  <dc:description/>
  <cp:lastModifiedBy>kobayashi</cp:lastModifiedBy>
  <cp:revision>11</cp:revision>
  <cp:lastPrinted>2021-05-20T05:09:00Z</cp:lastPrinted>
  <dcterms:created xsi:type="dcterms:W3CDTF">2021-04-26T07:42:00Z</dcterms:created>
  <dcterms:modified xsi:type="dcterms:W3CDTF">2021-06-17T02:06:00Z</dcterms:modified>
</cp:coreProperties>
</file>