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1E484" w14:textId="77777777" w:rsidR="00B00173" w:rsidRPr="001943CE" w:rsidRDefault="00B00173" w:rsidP="00B00173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「盲ろう者向け通訳・介助員派遣事業 実施状況」調査</w:t>
      </w:r>
    </w:p>
    <w:p w14:paraId="7C984E74" w14:textId="77777777" w:rsidR="00E74426" w:rsidRPr="001943CE" w:rsidRDefault="00B00173" w:rsidP="00B00173">
      <w:pPr>
        <w:autoSpaceDE w:val="0"/>
        <w:autoSpaceDN w:val="0"/>
        <w:adjustRightInd w:val="0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別紙１</w:t>
      </w:r>
      <w:r w:rsidR="002E3FEE"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表組み</w:t>
      </w:r>
      <w:r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 xml:space="preserve">　【</w:t>
      </w:r>
      <w:r w:rsidR="00962904"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派遣状況】欄の記入</w:t>
      </w:r>
      <w:r w:rsidRPr="001943C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ガイドライン</w:t>
      </w:r>
    </w:p>
    <w:p w14:paraId="7A06A250" w14:textId="77777777" w:rsidR="00BE10B1" w:rsidRPr="001943CE" w:rsidRDefault="00BE10B1" w:rsidP="005E141F">
      <w:pPr>
        <w:autoSpaceDE w:val="0"/>
        <w:autoSpaceDN w:val="0"/>
        <w:adjustRightInd w:val="0"/>
        <w:spacing w:line="320" w:lineRule="exact"/>
        <w:jc w:val="left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</w:p>
    <w:p w14:paraId="6B8DBFBC" w14:textId="77777777" w:rsidR="001E0C18" w:rsidRPr="00D77B67" w:rsidRDefault="0042776B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 xml:space="preserve">　</w:t>
      </w:r>
      <w:r w:rsidR="00A34F21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各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派遣</w:t>
      </w:r>
      <w:r w:rsidR="00A34F21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事務所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ごとに、派遣件数のカウント方法は異なると</w:t>
      </w:r>
      <w:r w:rsidR="00A34F21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思いますが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="00347DBD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集計に際し、</w:t>
      </w:r>
      <w:r w:rsidR="00A34F21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一定の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統一的なカウント方法</w:t>
      </w:r>
      <w:r w:rsidR="00347DBD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を採用させていただく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必要</w:t>
      </w:r>
      <w:r w:rsidR="0036123E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が</w:t>
      </w:r>
      <w:r w:rsidR="00347DBD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ござい</w:t>
      </w:r>
      <w:r w:rsidR="001E0C18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ます。</w:t>
      </w:r>
    </w:p>
    <w:p w14:paraId="3801860F" w14:textId="77777777" w:rsidR="006D6374" w:rsidRPr="00D77B67" w:rsidRDefault="0042776B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 xml:space="preserve">　</w:t>
      </w:r>
      <w:r w:rsidR="00347DBD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なお、</w:t>
      </w:r>
      <w:r w:rsidR="00347DB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ここでお示ししたカウント方法は、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あくまでも当協会が調査</w:t>
      </w:r>
      <w:r w:rsidR="00836A98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結果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をまとめる関係上</w:t>
      </w:r>
      <w:r w:rsidR="00836A98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、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定義したものです</w:t>
      </w:r>
      <w:r w:rsidR="00836A98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u w:val="single"/>
          <w:lang w:val="ja-JP"/>
        </w:rPr>
        <w:t>。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下記と異なるカウント方法の場合は、その方法を</w:t>
      </w:r>
      <w:r w:rsidR="00A8182F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欄外にご記入</w:t>
      </w:r>
      <w:r w:rsidR="00AB7779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下さい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。今後の参考にさせていただきます。</w:t>
      </w:r>
    </w:p>
    <w:p w14:paraId="2D80C38B" w14:textId="77777777" w:rsidR="00420CC1" w:rsidRPr="00D77B67" w:rsidRDefault="002A1C5B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/>
          <w:noProof/>
          <w:sz w:val="28"/>
          <w:szCs w:val="28"/>
        </w:rPr>
        <w:pict w14:anchorId="62C8EA59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87" type="#_x0000_t202" style="position:absolute;left:0;text-align:left;margin-left:337.7pt;margin-top:12.8pt;width:133.5pt;height:35.9pt;z-index:251659263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テキスト ボックス 2;mso-fit-shape-to-text:t">
              <w:txbxContent>
                <w:p w14:paraId="12325A2F" w14:textId="77777777" w:rsidR="00420CC1" w:rsidRPr="00420CC1" w:rsidRDefault="00420CC1" w:rsidP="000D51C4">
                  <w:pPr>
                    <w:ind w:leftChars="-139" w:left="-284" w:firstLineChars="103" w:firstLine="282"/>
                    <w:jc w:val="left"/>
                    <w:rPr>
                      <w:rFonts w:ascii="ＭＳ Ｐゴシック" w:eastAsia="ＭＳ Ｐゴシック" w:hAnsi="ＭＳ Ｐゴシック"/>
                      <w:sz w:val="28"/>
                      <w:szCs w:val="28"/>
                    </w:rPr>
                  </w:pPr>
                  <w:r w:rsidRPr="00420CC1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図</w:t>
                  </w:r>
                  <w:r w:rsidRPr="00420CC1">
                    <w:rPr>
                      <w:rFonts w:ascii="ＭＳ Ｐゴシック" w:eastAsia="ＭＳ Ｐゴシック" w:hAnsi="ＭＳ Ｐゴシック"/>
                      <w:sz w:val="28"/>
                      <w:szCs w:val="28"/>
                    </w:rPr>
                    <w:t>：調査票イメージ</w:t>
                  </w:r>
                </w:p>
              </w:txbxContent>
            </v:textbox>
            <w10:wrap type="square"/>
          </v:shape>
        </w:pict>
      </w:r>
    </w:p>
    <w:p w14:paraId="3FDA7A05" w14:textId="06241E8E" w:rsidR="00DE4270" w:rsidRPr="00D77B67" w:rsidRDefault="00E65DB0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>
        <w:rPr>
          <w:noProof/>
        </w:rPr>
        <w:pict w14:anchorId="2B769C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288.8pt;margin-top:20.05pt;width:218.9pt;height:168.9pt;z-index:251669504">
            <v:imagedata r:id="rId6" o:title=""/>
          </v:shape>
        </w:pict>
      </w:r>
      <w:r w:rsidR="00207F85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１．</w:t>
      </w:r>
      <w:r w:rsidR="00DE4270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「総派遣時間数」</w:t>
      </w:r>
      <w:r w:rsidR="000F6F4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①</w:t>
      </w:r>
      <w:r w:rsidR="00DE4270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14:paraId="3B87F971" w14:textId="32B4EACE" w:rsidR="00617C03" w:rsidRPr="00D77B67" w:rsidRDefault="00DE4270" w:rsidP="00D77B67">
      <w:pPr>
        <w:autoSpaceDE w:val="0"/>
        <w:autoSpaceDN w:val="0"/>
        <w:adjustRightInd w:val="0"/>
        <w:ind w:leftChars="100" w:left="204" w:rightChars="200" w:right="408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昨年度の</w:t>
      </w:r>
      <w:r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総派遣時間数をご記入下さい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</w:t>
      </w:r>
    </w:p>
    <w:p w14:paraId="6A7945E8" w14:textId="77777777" w:rsidR="00DE4270" w:rsidRPr="00D77B67" w:rsidRDefault="00DE4270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</w:p>
    <w:p w14:paraId="497BB7A9" w14:textId="61A0A3AC" w:rsidR="006B39BF" w:rsidRPr="00D77B67" w:rsidRDefault="00DE4270" w:rsidP="00D77B67">
      <w:pPr>
        <w:tabs>
          <w:tab w:val="left" w:pos="7371"/>
        </w:tabs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２</w:t>
      </w:r>
      <w:r w:rsidR="00207F85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．</w:t>
      </w:r>
      <w:r w:rsidR="006B39BF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「総派遣</w:t>
      </w: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件</w:t>
      </w:r>
      <w:r w:rsidR="006B39BF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数」</w:t>
      </w:r>
      <w:r w:rsidR="000F6F4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②</w:t>
      </w:r>
      <w:r w:rsidR="006B39BF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14:paraId="2A41BB31" w14:textId="7DF0850B" w:rsidR="00763A80" w:rsidRPr="00D77B67" w:rsidRDefault="00DE0547" w:rsidP="00D77B67">
      <w:pPr>
        <w:autoSpaceDE w:val="0"/>
        <w:autoSpaceDN w:val="0"/>
        <w:adjustRightInd w:val="0"/>
        <w:ind w:leftChars="100" w:left="204" w:rightChars="200" w:right="408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「</w:t>
      </w:r>
      <w:r w:rsidR="001B0081" w:rsidRPr="001B0081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派遣事務所を介さない</w:t>
      </w:r>
      <w:r w:rsidR="00AF1332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直接依頼件数」</w:t>
      </w:r>
      <w:r w:rsidR="001B0081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⑤</w:t>
      </w:r>
      <w:r w:rsidR="001B0081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br/>
      </w:r>
      <w:r w:rsidR="001B0081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を</w:t>
      </w:r>
      <w:r w:rsidR="00AF1332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含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めた</w:t>
      </w:r>
      <w:r w:rsidR="00AF1332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派遣できた件数をご記入下さい。</w:t>
      </w:r>
    </w:p>
    <w:p w14:paraId="36B716C0" w14:textId="6F687F37" w:rsidR="00617C03" w:rsidRPr="00D77B67" w:rsidRDefault="00617C03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</w:p>
    <w:p w14:paraId="5D13A409" w14:textId="77777777" w:rsidR="006D6374" w:rsidRPr="00D77B67" w:rsidRDefault="00207F85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３．「総依頼</w:t>
      </w:r>
      <w:r w:rsidRPr="00D77B67"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  <w:t>件数</w:t>
      </w: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」</w:t>
      </w:r>
      <w:r w:rsidR="000F6F4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③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14:paraId="7FE10E32" w14:textId="162F3C65" w:rsidR="004E6D23" w:rsidRPr="00D77B67" w:rsidRDefault="00105884" w:rsidP="00E65DB0">
      <w:pPr>
        <w:kinsoku w:val="0"/>
        <w:autoSpaceDE w:val="0"/>
        <w:autoSpaceDN w:val="0"/>
        <w:adjustRightInd w:val="0"/>
        <w:ind w:leftChars="100" w:left="204" w:rightChars="200" w:right="408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派遣事務所に寄せられた依頼件数をご記入下さい。</w:t>
      </w:r>
      <w:r w:rsidR="001B0081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派遣できなかった件数</w:t>
      </w:r>
      <w:r w:rsidR="00EA379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="00CB6D1A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キャンセル</w:t>
      </w:r>
      <w:r w:rsidR="00EA379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された</w:t>
      </w:r>
      <w:r w:rsidR="00CB6D1A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件数</w:t>
      </w:r>
      <w:r w:rsidR="00EA379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も含みます。</w:t>
      </w:r>
      <w:r w:rsidR="00E65DB0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また、</w:t>
      </w:r>
      <w:r w:rsidR="00AA79AD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カウント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方法は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事務所によって異なる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と思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います。</w:t>
      </w:r>
      <w:r w:rsidR="0070100C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ここでは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="0070100C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いくつかの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事例を出し</w:t>
      </w:r>
      <w:r w:rsidR="0070100C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、回答方法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を</w:t>
      </w:r>
      <w:r w:rsidR="0070100C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ご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説明</w:t>
      </w:r>
      <w:r w:rsidR="0070100C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します。</w:t>
      </w:r>
    </w:p>
    <w:p w14:paraId="2E76FEBB" w14:textId="342EE573" w:rsidR="00194FAB" w:rsidRDefault="00194FAB" w:rsidP="00D77B67">
      <w:pPr>
        <w:autoSpaceDE w:val="0"/>
        <w:autoSpaceDN w:val="0"/>
        <w:adjustRightInd w:val="0"/>
        <w:ind w:leftChars="100" w:left="889" w:rightChars="200" w:right="408" w:hangingChars="250" w:hanging="685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</w:p>
    <w:p w14:paraId="06254280" w14:textId="7A88777B" w:rsidR="00BC70E0" w:rsidRDefault="00BC70E0" w:rsidP="00BC70E0">
      <w:pPr>
        <w:autoSpaceDE w:val="0"/>
        <w:autoSpaceDN w:val="0"/>
        <w:adjustRightInd w:val="0"/>
        <w:ind w:leftChars="100" w:left="889" w:rightChars="200" w:right="408" w:hangingChars="250" w:hanging="685"/>
        <w:jc w:val="center"/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</w:pPr>
      <w:r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＊＊＊＊＊＊＊＊＊＊＊＊＊＊＊＊＊＊＊＊＊＊＊＊＊＊＊＊＊＊＊＊</w:t>
      </w:r>
    </w:p>
    <w:p w14:paraId="0B3903BF" w14:textId="444D5FDF" w:rsidR="00194FAB" w:rsidRPr="009040AA" w:rsidRDefault="006D6374" w:rsidP="00C634FD">
      <w:pPr>
        <w:autoSpaceDE w:val="0"/>
        <w:autoSpaceDN w:val="0"/>
        <w:adjustRightInd w:val="0"/>
        <w:ind w:leftChars="200" w:left="1504" w:rightChars="200" w:right="408" w:hangingChars="400" w:hanging="1096"/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</w:pPr>
      <w:r w:rsidRPr="009040AA">
        <w:rPr>
          <w:rFonts w:ascii="BIZ UDゴシック" w:eastAsia="BIZ UDゴシック" w:hAnsi="BIZ UDゴシック" w:cs="ＭＳ Ｐゴシック" w:hint="eastAsia"/>
          <w:i/>
          <w:iCs/>
          <w:kern w:val="0"/>
          <w:sz w:val="28"/>
          <w:szCs w:val="28"/>
          <w:lang w:val="ja-JP"/>
        </w:rPr>
        <w:t>（例１）交流会出席のため、午前中に自宅から会場までの移動、夕刻に会場から自宅までの移動を目的とした依頼の場合、２件とカウントするか１件とカウントするか。</w:t>
      </w:r>
    </w:p>
    <w:p w14:paraId="3F0AB0D2" w14:textId="2D2CA3AB" w:rsidR="006D6374" w:rsidRDefault="006D6374" w:rsidP="00ED130A">
      <w:pPr>
        <w:autoSpaceDE w:val="0"/>
        <w:autoSpaceDN w:val="0"/>
        <w:adjustRightInd w:val="0"/>
        <w:ind w:leftChars="800" w:left="2044" w:rightChars="200" w:right="408" w:hangingChars="150" w:hanging="411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→</w:t>
      </w:r>
      <w:r w:rsidR="00ED130A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 xml:space="preserve"> </w:t>
      </w:r>
      <w:r w:rsidR="001E2F9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貴事務所の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カウント方法でかまいません。</w:t>
      </w:r>
    </w:p>
    <w:p w14:paraId="182E49A0" w14:textId="77777777" w:rsidR="006D6374" w:rsidRPr="00194FAB" w:rsidRDefault="006D6374" w:rsidP="00194FAB">
      <w:pPr>
        <w:autoSpaceDE w:val="0"/>
        <w:autoSpaceDN w:val="0"/>
        <w:adjustRightInd w:val="0"/>
        <w:ind w:leftChars="200" w:left="682" w:hangingChars="100" w:hanging="274"/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</w:pPr>
      <w:r w:rsidRPr="00194FAB">
        <w:rPr>
          <w:rFonts w:ascii="BIZ UDゴシック" w:eastAsia="BIZ UDゴシック" w:hAnsi="BIZ UDゴシック" w:cs="ＭＳ Ｐゴシック" w:hint="eastAsia"/>
          <w:i/>
          <w:iCs/>
          <w:kern w:val="0"/>
          <w:sz w:val="28"/>
          <w:szCs w:val="28"/>
          <w:lang w:val="ja-JP"/>
        </w:rPr>
        <w:t>（例２）９時から１９時までの会議通訳の依頼の場合</w:t>
      </w:r>
    </w:p>
    <w:p w14:paraId="42CB30BA" w14:textId="24D306EC" w:rsidR="00DD67AE" w:rsidRPr="00D77B67" w:rsidRDefault="006D6374" w:rsidP="00ED130A">
      <w:pPr>
        <w:autoSpaceDE w:val="0"/>
        <w:autoSpaceDN w:val="0"/>
        <w:adjustRightInd w:val="0"/>
        <w:ind w:leftChars="800" w:left="2044" w:rightChars="200" w:right="408" w:hangingChars="150" w:hanging="411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lastRenderedPageBreak/>
        <w:t>→</w:t>
      </w:r>
      <w:r w:rsidR="00C634FD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 xml:space="preserve"> 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８時間を越える依頼のため、午前と午後で通訳・介助員が交代する場合でも１件とカウントし</w:t>
      </w:r>
      <w:r w:rsidR="001E2F9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て</w:t>
      </w:r>
      <w:r w:rsidR="00AB7779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下さい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</w:t>
      </w:r>
    </w:p>
    <w:p w14:paraId="081932DB" w14:textId="77777777" w:rsidR="00DD67AE" w:rsidRPr="00194FAB" w:rsidRDefault="00DD67AE" w:rsidP="00C634FD">
      <w:pPr>
        <w:autoSpaceDE w:val="0"/>
        <w:autoSpaceDN w:val="0"/>
        <w:adjustRightInd w:val="0"/>
        <w:ind w:leftChars="200" w:left="1504" w:rightChars="200" w:right="408" w:hangingChars="400" w:hanging="1096"/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</w:pPr>
      <w:r w:rsidRPr="00194FAB">
        <w:rPr>
          <w:rFonts w:ascii="BIZ UDゴシック" w:eastAsia="BIZ UDゴシック" w:hAnsi="BIZ UDゴシック" w:cs="ＭＳ Ｐゴシック" w:hint="eastAsia"/>
          <w:i/>
          <w:iCs/>
          <w:kern w:val="0"/>
          <w:sz w:val="28"/>
          <w:szCs w:val="28"/>
          <w:lang w:val="ja-JP"/>
        </w:rPr>
        <w:t>（例</w:t>
      </w:r>
      <w:r w:rsidRPr="00194FAB"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  <w:t>３</w:t>
      </w:r>
      <w:r w:rsidRPr="00194FAB">
        <w:rPr>
          <w:rFonts w:ascii="BIZ UDゴシック" w:eastAsia="BIZ UDゴシック" w:hAnsi="BIZ UDゴシック" w:cs="ＭＳ Ｐゴシック" w:hint="eastAsia"/>
          <w:i/>
          <w:iCs/>
          <w:kern w:val="0"/>
          <w:sz w:val="28"/>
          <w:szCs w:val="28"/>
          <w:lang w:val="ja-JP"/>
        </w:rPr>
        <w:t>）通訳・介助員</w:t>
      </w:r>
      <w:r w:rsidRPr="00194FAB"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  <w:t>が交代した場合は、</w:t>
      </w:r>
      <w:r w:rsidRPr="00194FAB">
        <w:rPr>
          <w:rFonts w:ascii="BIZ UDゴシック" w:eastAsia="BIZ UDゴシック" w:hAnsi="BIZ UDゴシック" w:cs="ＭＳ Ｐゴシック" w:hint="eastAsia"/>
          <w:i/>
          <w:iCs/>
          <w:kern w:val="0"/>
          <w:sz w:val="28"/>
          <w:szCs w:val="28"/>
          <w:lang w:val="ja-JP"/>
        </w:rPr>
        <w:t>２件とカウントしている</w:t>
      </w:r>
      <w:r w:rsidRPr="00194FAB">
        <w:rPr>
          <w:rFonts w:ascii="BIZ UDゴシック" w:eastAsia="BIZ UDゴシック" w:hAnsi="BIZ UDゴシック" w:cs="ＭＳ Ｐゴシック"/>
          <w:i/>
          <w:iCs/>
          <w:kern w:val="0"/>
          <w:sz w:val="28"/>
          <w:szCs w:val="28"/>
          <w:lang w:val="ja-JP"/>
        </w:rPr>
        <w:t>がどうすれば良いか。</w:t>
      </w:r>
    </w:p>
    <w:p w14:paraId="49C0A285" w14:textId="2D989053" w:rsidR="00D5322C" w:rsidRDefault="00DD67AE" w:rsidP="002A1C5B">
      <w:pPr>
        <w:autoSpaceDE w:val="0"/>
        <w:autoSpaceDN w:val="0"/>
        <w:adjustRightInd w:val="0"/>
        <w:ind w:leftChars="800" w:left="2044" w:rightChars="200" w:right="408" w:hangingChars="150" w:hanging="411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→</w:t>
      </w:r>
      <w:r w:rsidR="00C634FD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 xml:space="preserve"> 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２件と</w:t>
      </w:r>
      <w:r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カウントして構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いません</w:t>
      </w:r>
      <w:r w:rsidR="004E6D2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が、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本調査</w:t>
      </w:r>
      <w:r w:rsidR="004E6D2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の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カウント</w:t>
      </w:r>
      <w:r w:rsidR="002A1C5B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方法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とは異なるため、「</w:t>
      </w:r>
      <w:r w:rsidR="004E6D2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カウント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方法</w:t>
      </w:r>
      <w:r w:rsidR="004E6D2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が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異なる」</w:t>
      </w:r>
      <w:r w:rsidR="004E6D23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など補足して下さい</w:t>
      </w:r>
      <w:r w:rsidR="004E6D23" w:rsidRPr="00D77B67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。</w:t>
      </w:r>
    </w:p>
    <w:p w14:paraId="533642F2" w14:textId="77777777" w:rsidR="00BC70E0" w:rsidRDefault="00BC70E0" w:rsidP="00BC70E0">
      <w:pPr>
        <w:autoSpaceDE w:val="0"/>
        <w:autoSpaceDN w:val="0"/>
        <w:adjustRightInd w:val="0"/>
        <w:ind w:leftChars="100" w:left="889" w:rightChars="200" w:right="408" w:hangingChars="250" w:hanging="685"/>
        <w:jc w:val="center"/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</w:pPr>
      <w:r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＊＊＊＊＊＊＊＊＊＊＊＊＊＊＊＊＊＊＊＊＊＊＊＊＊＊＊＊＊＊＊＊</w:t>
      </w:r>
    </w:p>
    <w:p w14:paraId="5952A950" w14:textId="77777777" w:rsidR="00BC70E0" w:rsidRPr="00D77B67" w:rsidRDefault="00BC70E0" w:rsidP="00BC70E0">
      <w:pPr>
        <w:autoSpaceDE w:val="0"/>
        <w:autoSpaceDN w:val="0"/>
        <w:adjustRightInd w:val="0"/>
        <w:ind w:left="411" w:hangingChars="150" w:hanging="411"/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</w:pPr>
    </w:p>
    <w:p w14:paraId="4597B6BC" w14:textId="0A59F7E5" w:rsidR="006D6374" w:rsidRPr="00D77B67" w:rsidRDefault="00207F85" w:rsidP="00D77B67">
      <w:pPr>
        <w:autoSpaceDE w:val="0"/>
        <w:autoSpaceDN w:val="0"/>
        <w:adjustRightInd w:val="0"/>
        <w:spacing w:beforeLines="50" w:before="143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４</w:t>
      </w:r>
      <w:r w:rsidR="001F2DF3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．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「打診総数」</w:t>
      </w:r>
      <w:r w:rsidR="0058570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④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14:paraId="684A30B9" w14:textId="4D4FF773" w:rsidR="006D6374" w:rsidRDefault="000D51C4" w:rsidP="00275BBF">
      <w:pPr>
        <w:autoSpaceDE w:val="0"/>
        <w:autoSpaceDN w:val="0"/>
        <w:adjustRightInd w:val="0"/>
        <w:ind w:leftChars="100" w:left="204" w:rightChars="200" w:right="408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上記でお示しした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（例２）のような場合、通訳・介助員を２名派遣するために、多くは複数人へ</w:t>
      </w:r>
      <w:r w:rsidR="00333965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の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打診</w:t>
      </w:r>
      <w:r w:rsidR="00333965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をされる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ことと思います。</w:t>
      </w:r>
      <w:r w:rsidR="0070100C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コーディネーターの業務量を示すデータになる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と思われますので、ご記入にご協力</w:t>
      </w:r>
      <w:r w:rsidR="00AB7779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下さい</w:t>
      </w:r>
      <w:r w:rsidR="006D6374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</w:t>
      </w:r>
    </w:p>
    <w:p w14:paraId="2B06592E" w14:textId="77777777" w:rsidR="000D51C4" w:rsidRPr="00D77B67" w:rsidRDefault="000D51C4" w:rsidP="00D77B67">
      <w:pPr>
        <w:autoSpaceDE w:val="0"/>
        <w:autoSpaceDN w:val="0"/>
        <w:adjustRightInd w:val="0"/>
        <w:ind w:leftChars="171" w:left="349"/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</w:pPr>
    </w:p>
    <w:p w14:paraId="013C0EAA" w14:textId="312117F6" w:rsidR="006D6374" w:rsidRPr="00D77B67" w:rsidRDefault="001F2DF3" w:rsidP="00D77B67">
      <w:pPr>
        <w:autoSpaceDE w:val="0"/>
        <w:autoSpaceDN w:val="0"/>
        <w:adjustRightInd w:val="0"/>
        <w:rPr>
          <w:rFonts w:ascii="BIZ UDゴシック" w:eastAsia="BIZ UDゴシック" w:hAnsi="BIZ UDゴシック" w:cs="ＭＳ Ｐゴシック"/>
          <w:b/>
          <w:kern w:val="0"/>
          <w:sz w:val="28"/>
          <w:szCs w:val="28"/>
          <w:lang w:val="ja-JP"/>
        </w:rPr>
      </w:pPr>
      <w:r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５</w:t>
      </w:r>
      <w:r w:rsidR="00207F85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．</w:t>
      </w:r>
      <w:r w:rsidR="006B39BF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「</w:t>
      </w:r>
      <w:r w:rsidR="00015182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派遣事務所を介さない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直接依頼件数</w:t>
      </w:r>
      <w:r w:rsidR="006B39BF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」</w:t>
      </w:r>
      <w:r w:rsidR="0058570D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⑤</w:t>
      </w:r>
      <w:r w:rsidR="006D6374" w:rsidRPr="00D77B67">
        <w:rPr>
          <w:rFonts w:ascii="BIZ UDゴシック" w:eastAsia="BIZ UDゴシック" w:hAnsi="BIZ UDゴシック" w:cs="ＭＳ Ｐゴシック" w:hint="eastAsia"/>
          <w:b/>
          <w:kern w:val="0"/>
          <w:sz w:val="28"/>
          <w:szCs w:val="28"/>
          <w:lang w:val="ja-JP"/>
        </w:rPr>
        <w:t>について</w:t>
      </w:r>
    </w:p>
    <w:p w14:paraId="780B40FC" w14:textId="40325323" w:rsidR="006D6374" w:rsidRPr="00D77B67" w:rsidRDefault="006D6374" w:rsidP="00275BBF">
      <w:pPr>
        <w:autoSpaceDE w:val="0"/>
        <w:autoSpaceDN w:val="0"/>
        <w:adjustRightInd w:val="0"/>
        <w:ind w:leftChars="100" w:left="204" w:rightChars="200" w:right="408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多くは通訳・介助員からの報告書が</w:t>
      </w:r>
      <w:r w:rsidR="00FC64EE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提出された後</w:t>
      </w:r>
      <w:r w:rsidR="005E141F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知りうる事柄だと思われますので</w:t>
      </w:r>
      <w:r w:rsidR="00FC64EE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報告書が</w:t>
      </w:r>
      <w:r w:rsidR="00FC64EE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提出され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た件数をご記入</w:t>
      </w:r>
      <w:r w:rsidR="00AB7779"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下さい</w:t>
      </w:r>
      <w:r w:rsidRPr="00D77B67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</w:t>
      </w:r>
    </w:p>
    <w:sectPr w:rsidR="006D6374" w:rsidRPr="00D77B67" w:rsidSect="001F2DF3">
      <w:footerReference w:type="even" r:id="rId7"/>
      <w:pgSz w:w="11907" w:h="16840" w:code="9"/>
      <w:pgMar w:top="851" w:right="851" w:bottom="851" w:left="851" w:header="720" w:footer="284" w:gutter="0"/>
      <w:pgNumType w:fmt="numberInDash"/>
      <w:cols w:space="720"/>
      <w:noEndnote/>
      <w:docGrid w:type="linesAndChars" w:linePitch="287" w:charSpace="-1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FBA7E" w14:textId="77777777" w:rsidR="004F56E8" w:rsidRDefault="004F56E8">
      <w:r>
        <w:separator/>
      </w:r>
    </w:p>
  </w:endnote>
  <w:endnote w:type="continuationSeparator" w:id="0">
    <w:p w14:paraId="1713EC26" w14:textId="77777777" w:rsidR="004F56E8" w:rsidRDefault="004F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E063" w14:textId="77777777" w:rsidR="00B564B1" w:rsidRDefault="00B564B1" w:rsidP="005E141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68403D1" w14:textId="77777777" w:rsidR="00B564B1" w:rsidRDefault="00B564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5703" w14:textId="77777777" w:rsidR="004F56E8" w:rsidRDefault="004F56E8">
      <w:r>
        <w:separator/>
      </w:r>
    </w:p>
  </w:footnote>
  <w:footnote w:type="continuationSeparator" w:id="0">
    <w:p w14:paraId="2991A121" w14:textId="77777777" w:rsidR="004F56E8" w:rsidRDefault="004F5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2"/>
  <w:drawingGridVerticalSpacing w:val="287"/>
  <w:displayHorizontalDrawingGridEvery w:val="0"/>
  <w:characterSpacingControl w:val="compressPunctuation"/>
  <w:hdrShapeDefaults>
    <o:shapedefaults v:ext="edit" spidmax="49153" fillcolor="white">
      <v:fill color="white"/>
      <v:stroke weight="1pt"/>
      <v:textbox inset=".1mm,.1mm,.1mm,.1mm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24FAF"/>
    <w:rsid w:val="00015182"/>
    <w:rsid w:val="0003197F"/>
    <w:rsid w:val="000357DB"/>
    <w:rsid w:val="00040773"/>
    <w:rsid w:val="00054BFD"/>
    <w:rsid w:val="000638F4"/>
    <w:rsid w:val="000D51C4"/>
    <w:rsid w:val="000F2642"/>
    <w:rsid w:val="000F6F4D"/>
    <w:rsid w:val="0010272B"/>
    <w:rsid w:val="00105884"/>
    <w:rsid w:val="00155915"/>
    <w:rsid w:val="00156334"/>
    <w:rsid w:val="00185FAB"/>
    <w:rsid w:val="001943CE"/>
    <w:rsid w:val="00194FAB"/>
    <w:rsid w:val="00197776"/>
    <w:rsid w:val="001B0081"/>
    <w:rsid w:val="001D7E98"/>
    <w:rsid w:val="001E0C18"/>
    <w:rsid w:val="001E2F93"/>
    <w:rsid w:val="001F2DF3"/>
    <w:rsid w:val="00207F85"/>
    <w:rsid w:val="002261F5"/>
    <w:rsid w:val="00245345"/>
    <w:rsid w:val="00256290"/>
    <w:rsid w:val="00275BBF"/>
    <w:rsid w:val="002A1C5B"/>
    <w:rsid w:val="002B4FAA"/>
    <w:rsid w:val="002E3FEE"/>
    <w:rsid w:val="00333965"/>
    <w:rsid w:val="00347DBD"/>
    <w:rsid w:val="0036123E"/>
    <w:rsid w:val="00385137"/>
    <w:rsid w:val="003B0D1A"/>
    <w:rsid w:val="00420CC1"/>
    <w:rsid w:val="0042776B"/>
    <w:rsid w:val="004377D5"/>
    <w:rsid w:val="00453880"/>
    <w:rsid w:val="004914A6"/>
    <w:rsid w:val="004B0D19"/>
    <w:rsid w:val="004C4ABD"/>
    <w:rsid w:val="004D0E70"/>
    <w:rsid w:val="004E6D23"/>
    <w:rsid w:val="004F56E8"/>
    <w:rsid w:val="00576EAD"/>
    <w:rsid w:val="0058570D"/>
    <w:rsid w:val="005B4259"/>
    <w:rsid w:val="005E141F"/>
    <w:rsid w:val="005F44EB"/>
    <w:rsid w:val="00617C03"/>
    <w:rsid w:val="006334F9"/>
    <w:rsid w:val="00662C83"/>
    <w:rsid w:val="006952C2"/>
    <w:rsid w:val="006B39BF"/>
    <w:rsid w:val="006D5509"/>
    <w:rsid w:val="006D6374"/>
    <w:rsid w:val="0070100C"/>
    <w:rsid w:val="00722E82"/>
    <w:rsid w:val="007355AD"/>
    <w:rsid w:val="007452E0"/>
    <w:rsid w:val="00763A80"/>
    <w:rsid w:val="007653DC"/>
    <w:rsid w:val="007738E3"/>
    <w:rsid w:val="007953FF"/>
    <w:rsid w:val="007B5BFA"/>
    <w:rsid w:val="007C0078"/>
    <w:rsid w:val="007C6B47"/>
    <w:rsid w:val="007D510D"/>
    <w:rsid w:val="007D76A0"/>
    <w:rsid w:val="007E4D5C"/>
    <w:rsid w:val="00836A98"/>
    <w:rsid w:val="008F7DF2"/>
    <w:rsid w:val="009040AA"/>
    <w:rsid w:val="009241FF"/>
    <w:rsid w:val="009511EC"/>
    <w:rsid w:val="00953C8F"/>
    <w:rsid w:val="00962904"/>
    <w:rsid w:val="00987F6F"/>
    <w:rsid w:val="00992482"/>
    <w:rsid w:val="009C1C6A"/>
    <w:rsid w:val="009F1796"/>
    <w:rsid w:val="00A03892"/>
    <w:rsid w:val="00A06B95"/>
    <w:rsid w:val="00A14520"/>
    <w:rsid w:val="00A34F21"/>
    <w:rsid w:val="00A5614B"/>
    <w:rsid w:val="00A66136"/>
    <w:rsid w:val="00A817D3"/>
    <w:rsid w:val="00A8182F"/>
    <w:rsid w:val="00AA79AD"/>
    <w:rsid w:val="00AB7779"/>
    <w:rsid w:val="00AF1332"/>
    <w:rsid w:val="00B00173"/>
    <w:rsid w:val="00B31565"/>
    <w:rsid w:val="00B44746"/>
    <w:rsid w:val="00B47E4A"/>
    <w:rsid w:val="00B564B1"/>
    <w:rsid w:val="00BC70E0"/>
    <w:rsid w:val="00BC70E4"/>
    <w:rsid w:val="00BE10B1"/>
    <w:rsid w:val="00C24FAF"/>
    <w:rsid w:val="00C279CD"/>
    <w:rsid w:val="00C634FD"/>
    <w:rsid w:val="00C65C19"/>
    <w:rsid w:val="00C757BC"/>
    <w:rsid w:val="00C76273"/>
    <w:rsid w:val="00CA2949"/>
    <w:rsid w:val="00CB6D1A"/>
    <w:rsid w:val="00D5322C"/>
    <w:rsid w:val="00D649FC"/>
    <w:rsid w:val="00D74BB3"/>
    <w:rsid w:val="00D77B67"/>
    <w:rsid w:val="00DD67AE"/>
    <w:rsid w:val="00DE0547"/>
    <w:rsid w:val="00DE4270"/>
    <w:rsid w:val="00DE4DCD"/>
    <w:rsid w:val="00DE751E"/>
    <w:rsid w:val="00E50A47"/>
    <w:rsid w:val="00E64984"/>
    <w:rsid w:val="00E65DB0"/>
    <w:rsid w:val="00E74426"/>
    <w:rsid w:val="00EA3793"/>
    <w:rsid w:val="00ED130A"/>
    <w:rsid w:val="00F4783A"/>
    <w:rsid w:val="00F775E6"/>
    <w:rsid w:val="00FC64EE"/>
    <w:rsid w:val="00FE3D35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  <v:stroke weight="1pt"/>
      <v:textbox inset=".1mm,.1mm,.1mm,.1mm"/>
      <o:colormenu v:ext="edit" fillcolor="none"/>
    </o:shapedefaults>
    <o:shapelayout v:ext="edit">
      <o:idmap v:ext="edit" data="1"/>
      <o:rules v:ext="edit">
        <o:r id="V:Rule3" type="connector" idref="#_x0000_s1093"/>
        <o:r id="V:Rule4" type="connector" idref="#_x0000_s1092"/>
      </o:rules>
      <o:regrouptable v:ext="edit">
        <o:entry new="1" old="0"/>
        <o:entry new="2" old="0"/>
      </o:regrouptable>
    </o:shapelayout>
  </w:shapeDefaults>
  <w:decimalSymbol w:val="."/>
  <w:listSeparator w:val=","/>
  <w14:docId w14:val="6ED9F7AE"/>
  <w15:chartTrackingRefBased/>
  <w15:docId w15:val="{DD5D0F7E-7526-4E12-BC22-6D68BE67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ラベル"/>
    <w:basedOn w:val="a"/>
    <w:rsid w:val="00662C83"/>
    <w:rPr>
      <w:noProof/>
    </w:rPr>
  </w:style>
  <w:style w:type="character" w:styleId="a4">
    <w:name w:val="Hyperlink"/>
    <w:rsid w:val="00FE3D35"/>
    <w:rPr>
      <w:color w:val="0000FF"/>
      <w:u w:val="single"/>
    </w:rPr>
  </w:style>
  <w:style w:type="table" w:styleId="a5">
    <w:name w:val="Table Grid"/>
    <w:basedOn w:val="a1"/>
    <w:rsid w:val="002261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3197F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link w:val="a8"/>
    <w:uiPriority w:val="99"/>
    <w:rsid w:val="00992482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92482"/>
  </w:style>
  <w:style w:type="paragraph" w:styleId="aa">
    <w:name w:val="header"/>
    <w:basedOn w:val="a"/>
    <w:rsid w:val="009924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D0E70"/>
    <w:rPr>
      <w:kern w:val="2"/>
      <w:sz w:val="21"/>
      <w:szCs w:val="24"/>
    </w:rPr>
  </w:style>
  <w:style w:type="character" w:styleId="ab">
    <w:name w:val="line number"/>
    <w:basedOn w:val="a0"/>
    <w:rsid w:val="004E6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全盲ろう発第号</vt:lpstr>
      <vt:lpstr>全盲ろう発第号</vt:lpstr>
    </vt:vector>
  </TitlesOfParts>
  <Company> 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全盲ろう発第号</dc:title>
  <dc:subject/>
  <dc:creator>USER</dc:creator>
  <cp:keywords/>
  <dc:description/>
  <cp:lastModifiedBy>kobayashi</cp:lastModifiedBy>
  <cp:revision>35</cp:revision>
  <cp:lastPrinted>2022-08-23T01:24:00Z</cp:lastPrinted>
  <dcterms:created xsi:type="dcterms:W3CDTF">2015-08-12T08:36:00Z</dcterms:created>
  <dcterms:modified xsi:type="dcterms:W3CDTF">2022-08-23T01:33:00Z</dcterms:modified>
</cp:coreProperties>
</file>