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C9" w:rsidRDefault="003F51C9" w:rsidP="003F51C9">
      <w:pPr>
        <w:ind w:leftChars="-59" w:left="-2" w:hangingChars="58" w:hanging="140"/>
      </w:pPr>
      <w:r>
        <w:rPr>
          <w:rFonts w:hint="eastAsia"/>
          <w:b/>
        </w:rPr>
        <w:t xml:space="preserve">　</w:t>
      </w:r>
      <w:r w:rsidRPr="004C6753">
        <w:rPr>
          <w:rFonts w:hint="eastAsia"/>
        </w:rPr>
        <w:t>(</w:t>
      </w:r>
      <w:r w:rsidR="00733EFF">
        <w:t>Press</w:t>
      </w:r>
      <w:r w:rsidRPr="004C6753">
        <w:rPr>
          <w:rFonts w:hint="eastAsia"/>
        </w:rPr>
        <w:t>)</w:t>
      </w:r>
    </w:p>
    <w:p w:rsidR="00E56FA3" w:rsidRPr="004C6753" w:rsidRDefault="00E56FA3" w:rsidP="003F51C9">
      <w:pPr>
        <w:ind w:leftChars="-59" w:left="-3" w:hangingChars="58" w:hanging="139"/>
      </w:pPr>
    </w:p>
    <w:p w:rsidR="00955A04" w:rsidRPr="00955A04" w:rsidRDefault="00955A04" w:rsidP="00955A04">
      <w:pPr>
        <w:ind w:firstLineChars="354" w:firstLine="853"/>
        <w:jc w:val="center"/>
        <w:rPr>
          <w:b/>
        </w:rPr>
      </w:pPr>
      <w:r w:rsidRPr="00955A04">
        <w:rPr>
          <w:b/>
        </w:rPr>
        <w:t>Announcement</w:t>
      </w:r>
    </w:p>
    <w:p w:rsidR="003F51C9" w:rsidRPr="00955A04" w:rsidRDefault="00955A04" w:rsidP="00955A04">
      <w:pPr>
        <w:ind w:firstLineChars="354" w:firstLine="995"/>
        <w:jc w:val="center"/>
        <w:rPr>
          <w:b/>
          <w:sz w:val="28"/>
        </w:rPr>
      </w:pPr>
      <w:r w:rsidRPr="00955A04">
        <w:rPr>
          <w:b/>
          <w:sz w:val="28"/>
        </w:rPr>
        <w:t>First Asia Deafblind Conference</w:t>
      </w:r>
    </w:p>
    <w:p w:rsidR="00955A04" w:rsidRDefault="00955A04" w:rsidP="00A42921">
      <w:pPr>
        <w:rPr>
          <w:b/>
        </w:rPr>
      </w:pPr>
      <w:bookmarkStart w:id="0" w:name="_GoBack"/>
      <w:bookmarkEnd w:id="0"/>
    </w:p>
    <w:p w:rsidR="00614D42" w:rsidRDefault="00955A04" w:rsidP="00E54465">
      <w:pPr>
        <w:ind w:firstLine="360"/>
        <w:rPr>
          <w:b/>
        </w:rPr>
      </w:pPr>
      <w:r>
        <w:rPr>
          <w:b/>
        </w:rPr>
        <w:t>The first ever conference</w:t>
      </w:r>
      <w:r w:rsidR="00614D42">
        <w:rPr>
          <w:b/>
        </w:rPr>
        <w:t xml:space="preserve"> which aims to build network of persons with deafblindness in Asian region</w:t>
      </w:r>
      <w:r>
        <w:rPr>
          <w:b/>
        </w:rPr>
        <w:t xml:space="preserve"> </w:t>
      </w:r>
      <w:r w:rsidR="00614D42">
        <w:rPr>
          <w:b/>
        </w:rPr>
        <w:t xml:space="preserve">will be held </w:t>
      </w:r>
      <w:r>
        <w:rPr>
          <w:b/>
        </w:rPr>
        <w:t xml:space="preserve">with participation of persons with deafblindness </w:t>
      </w:r>
      <w:r w:rsidR="00614D42">
        <w:rPr>
          <w:b/>
        </w:rPr>
        <w:t xml:space="preserve">themselves </w:t>
      </w:r>
      <w:r>
        <w:rPr>
          <w:b/>
        </w:rPr>
        <w:t>from different countries</w:t>
      </w:r>
      <w:r w:rsidR="00614D42">
        <w:rPr>
          <w:b/>
        </w:rPr>
        <w:t xml:space="preserve">. </w:t>
      </w:r>
    </w:p>
    <w:p w:rsidR="009A4629" w:rsidRPr="007F3632" w:rsidRDefault="009A4629" w:rsidP="00A42921">
      <w:pPr>
        <w:rPr>
          <w:b/>
        </w:rPr>
      </w:pPr>
    </w:p>
    <w:p w:rsidR="00A42921" w:rsidRPr="00955A04" w:rsidRDefault="00955A04" w:rsidP="00955A04">
      <w:pPr>
        <w:pStyle w:val="a4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N</w:t>
      </w:r>
      <w:r>
        <w:rPr>
          <w:b/>
        </w:rPr>
        <w:t xml:space="preserve">ame of the conference </w:t>
      </w:r>
    </w:p>
    <w:p w:rsidR="00A42921" w:rsidRDefault="00955A04" w:rsidP="00955A04">
      <w:pPr>
        <w:ind w:firstLineChars="250" w:firstLine="600"/>
      </w:pPr>
      <w:r>
        <w:rPr>
          <w:rFonts w:hint="eastAsia"/>
        </w:rPr>
        <w:t>F</w:t>
      </w:r>
      <w:r>
        <w:t>irst Asia Deafblind Conference</w:t>
      </w:r>
    </w:p>
    <w:p w:rsidR="00A71949" w:rsidRDefault="00A71949" w:rsidP="00A42921"/>
    <w:p w:rsidR="00A42921" w:rsidRPr="006170E6" w:rsidRDefault="00A42921" w:rsidP="00A42921">
      <w:pPr>
        <w:rPr>
          <w:b/>
        </w:rPr>
      </w:pPr>
      <w:r w:rsidRPr="006170E6">
        <w:rPr>
          <w:rFonts w:hint="eastAsia"/>
          <w:b/>
        </w:rPr>
        <w:t>２</w:t>
      </w:r>
      <w:r w:rsidR="00955A04">
        <w:rPr>
          <w:rFonts w:hint="eastAsia"/>
          <w:b/>
        </w:rPr>
        <w:t xml:space="preserve"> </w:t>
      </w:r>
      <w:r w:rsidR="00955A04">
        <w:rPr>
          <w:b/>
        </w:rPr>
        <w:t>Objective of the conference</w:t>
      </w:r>
    </w:p>
    <w:p w:rsidR="007F3632" w:rsidRDefault="00FC1394" w:rsidP="00A71949">
      <w:pPr>
        <w:ind w:left="240" w:hangingChars="100" w:hanging="240"/>
      </w:pPr>
      <w:r>
        <w:t xml:space="preserve">　</w:t>
      </w:r>
      <w:r w:rsidR="00E54465">
        <w:tab/>
      </w:r>
      <w:r w:rsidR="007F3632">
        <w:rPr>
          <w:rFonts w:hint="eastAsia"/>
        </w:rPr>
        <w:t>D</w:t>
      </w:r>
      <w:r w:rsidR="007F3632">
        <w:t xml:space="preserve">eafblindness </w:t>
      </w:r>
      <w:r w:rsidR="007F3632">
        <w:rPr>
          <w:rFonts w:hint="eastAsia"/>
        </w:rPr>
        <w:t>i</w:t>
      </w:r>
      <w:r w:rsidR="007F3632">
        <w:t xml:space="preserve">s not yet considered as one distinct disability in many Asian countries and </w:t>
      </w:r>
      <w:r w:rsidR="001405F2">
        <w:t xml:space="preserve">very </w:t>
      </w:r>
      <w:r w:rsidR="007F3632">
        <w:t>few organizations of persons with deafblindness</w:t>
      </w:r>
      <w:r w:rsidR="00A5126F">
        <w:t xml:space="preserve"> exist</w:t>
      </w:r>
      <w:r w:rsidR="007F3632">
        <w:t>.</w:t>
      </w:r>
      <w:r w:rsidR="001405F2">
        <w:t xml:space="preserve"> Japan Deafblind Association invites persons with deafblindness and their supporters from different countries in Asian region </w:t>
      </w:r>
      <w:r w:rsidR="00E54465">
        <w:t>for this</w:t>
      </w:r>
      <w:r w:rsidR="001405F2">
        <w:t xml:space="preserve"> conference in order to initiate building regional network of organizations of persons with deafblindness. </w:t>
      </w:r>
    </w:p>
    <w:p w:rsidR="007C63FD" w:rsidRDefault="00E54465" w:rsidP="007C63FD">
      <w:pPr>
        <w:ind w:left="240" w:hangingChars="100" w:hanging="240"/>
      </w:pPr>
      <w:r>
        <w:rPr>
          <w:rFonts w:hint="eastAsia"/>
        </w:rPr>
        <w:t xml:space="preserve"> </w:t>
      </w:r>
      <w:r>
        <w:t xml:space="preserve"> </w:t>
      </w:r>
      <w:r>
        <w:tab/>
        <w:t xml:space="preserve">This conference aims to promote well-beings of persons with deafblindness in Asian region by sharing experience and knowledge of persons with deafblindness themselves and their supporters including Interpreter-Guides. </w:t>
      </w:r>
    </w:p>
    <w:p w:rsidR="00A71949" w:rsidRDefault="00A71949" w:rsidP="00E56FA3">
      <w:pPr>
        <w:ind w:leftChars="100" w:left="240" w:firstLineChars="100" w:firstLine="240"/>
      </w:pPr>
    </w:p>
    <w:p w:rsidR="00A71949" w:rsidRPr="006170E6" w:rsidRDefault="00A71949" w:rsidP="002C4FD0">
      <w:pPr>
        <w:rPr>
          <w:b/>
        </w:rPr>
      </w:pPr>
      <w:r w:rsidRPr="006170E6">
        <w:rPr>
          <w:rFonts w:hint="eastAsia"/>
          <w:b/>
        </w:rPr>
        <w:t xml:space="preserve">３　</w:t>
      </w:r>
      <w:r w:rsidR="001405F2">
        <w:rPr>
          <w:b/>
        </w:rPr>
        <w:t>Organizaer</w:t>
      </w:r>
    </w:p>
    <w:p w:rsidR="00A71949" w:rsidRDefault="00FC1394" w:rsidP="00A71949">
      <w:pPr>
        <w:ind w:left="240" w:hangingChars="100" w:hanging="240"/>
      </w:pPr>
      <w:r>
        <w:t xml:space="preserve">　</w:t>
      </w:r>
      <w:r w:rsidR="00670282">
        <w:rPr>
          <w:rFonts w:hint="eastAsia"/>
        </w:rPr>
        <w:t xml:space="preserve">　</w:t>
      </w:r>
      <w:r w:rsidR="001405F2">
        <w:rPr>
          <w:rFonts w:hint="eastAsia"/>
        </w:rPr>
        <w:t>J</w:t>
      </w:r>
      <w:r w:rsidR="001405F2">
        <w:t xml:space="preserve">apan Deafblind Association </w:t>
      </w:r>
      <w:r>
        <w:br/>
      </w:r>
    </w:p>
    <w:p w:rsidR="00A71949" w:rsidRDefault="00A71949" w:rsidP="006949D4">
      <w:pPr>
        <w:ind w:left="482" w:hangingChars="200" w:hanging="482"/>
        <w:rPr>
          <w:lang w:eastAsia="zh-TW"/>
        </w:rPr>
      </w:pPr>
      <w:r w:rsidRPr="006170E6">
        <w:rPr>
          <w:rFonts w:hint="eastAsia"/>
          <w:b/>
          <w:lang w:eastAsia="zh-TW"/>
        </w:rPr>
        <w:t xml:space="preserve">４　</w:t>
      </w:r>
      <w:r w:rsidR="006949D4">
        <w:rPr>
          <w:rFonts w:hint="eastAsia"/>
          <w:b/>
        </w:rPr>
        <w:t>S</w:t>
      </w:r>
      <w:r w:rsidR="006949D4">
        <w:rPr>
          <w:b/>
        </w:rPr>
        <w:t>ponsor</w:t>
      </w:r>
      <w:r w:rsidR="00FC1394">
        <w:rPr>
          <w:lang w:eastAsia="zh-TW"/>
        </w:rPr>
        <w:br/>
      </w:r>
      <w:r w:rsidR="006949D4">
        <w:rPr>
          <w:rFonts w:hint="eastAsia"/>
        </w:rPr>
        <w:t>N</w:t>
      </w:r>
      <w:r w:rsidR="006949D4">
        <w:t>ippon Foundation</w:t>
      </w:r>
      <w:r w:rsidR="00FC1394">
        <w:rPr>
          <w:lang w:eastAsia="zh-TW"/>
        </w:rPr>
        <w:br/>
      </w:r>
    </w:p>
    <w:p w:rsidR="00A71949" w:rsidRDefault="00A71949" w:rsidP="00A71949">
      <w:pPr>
        <w:ind w:left="241" w:hangingChars="100" w:hanging="241"/>
        <w:rPr>
          <w:lang w:eastAsia="zh-TW"/>
        </w:rPr>
      </w:pPr>
      <w:r w:rsidRPr="006170E6">
        <w:rPr>
          <w:rFonts w:hint="eastAsia"/>
          <w:b/>
          <w:lang w:eastAsia="zh-TW"/>
        </w:rPr>
        <w:t xml:space="preserve">５　</w:t>
      </w:r>
      <w:r w:rsidR="006949D4">
        <w:rPr>
          <w:rFonts w:hint="eastAsia"/>
          <w:b/>
        </w:rPr>
        <w:t>D</w:t>
      </w:r>
      <w:r w:rsidR="006949D4">
        <w:rPr>
          <w:b/>
        </w:rPr>
        <w:t>ates</w:t>
      </w:r>
      <w:r w:rsidR="00FC1394" w:rsidRPr="006170E6">
        <w:rPr>
          <w:b/>
          <w:lang w:eastAsia="zh-TW"/>
        </w:rPr>
        <w:br/>
      </w:r>
      <w:r w:rsidR="00FC1394">
        <w:rPr>
          <w:lang w:eastAsia="zh-TW"/>
        </w:rPr>
        <w:t xml:space="preserve">　</w:t>
      </w:r>
      <w:r w:rsidR="006949D4">
        <w:rPr>
          <w:rFonts w:hint="eastAsia"/>
        </w:rPr>
        <w:t>F</w:t>
      </w:r>
      <w:r w:rsidR="006949D4">
        <w:t xml:space="preserve">rom </w:t>
      </w:r>
      <w:r w:rsidR="006949D4">
        <w:rPr>
          <w:rFonts w:hint="eastAsia"/>
        </w:rPr>
        <w:t>A</w:t>
      </w:r>
      <w:r w:rsidR="006949D4">
        <w:t>ugust 31 to September 3, 2018</w:t>
      </w:r>
      <w:r w:rsidR="00FC1394">
        <w:rPr>
          <w:lang w:eastAsia="zh-TW"/>
        </w:rPr>
        <w:br/>
      </w:r>
    </w:p>
    <w:p w:rsidR="00A71949" w:rsidRPr="006170E6" w:rsidRDefault="00A71949" w:rsidP="00A71949">
      <w:pPr>
        <w:ind w:left="241" w:hangingChars="100" w:hanging="241"/>
        <w:rPr>
          <w:b/>
        </w:rPr>
      </w:pPr>
      <w:r w:rsidRPr="006170E6">
        <w:rPr>
          <w:rFonts w:hint="eastAsia"/>
          <w:b/>
        </w:rPr>
        <w:t xml:space="preserve">６　</w:t>
      </w:r>
      <w:r w:rsidR="006949D4">
        <w:rPr>
          <w:rFonts w:hint="eastAsia"/>
          <w:b/>
        </w:rPr>
        <w:t>V</w:t>
      </w:r>
      <w:r w:rsidR="006949D4">
        <w:rPr>
          <w:b/>
        </w:rPr>
        <w:t>enue</w:t>
      </w:r>
    </w:p>
    <w:p w:rsidR="00A71949" w:rsidRDefault="00670282" w:rsidP="00A71949">
      <w:pPr>
        <w:ind w:leftChars="100" w:left="240"/>
      </w:pPr>
      <w:r>
        <w:rPr>
          <w:rFonts w:hint="eastAsia"/>
        </w:rPr>
        <w:t xml:space="preserve">　</w:t>
      </w:r>
      <w:r w:rsidR="006949D4">
        <w:rPr>
          <w:rFonts w:hint="eastAsia"/>
        </w:rPr>
        <w:t>M</w:t>
      </w:r>
      <w:r w:rsidR="006949D4">
        <w:t>akuhari Messe International Convention Hall</w:t>
      </w:r>
    </w:p>
    <w:p w:rsidR="00E54465" w:rsidRDefault="00670282" w:rsidP="00A71949">
      <w:pPr>
        <w:ind w:left="240" w:hangingChars="100" w:hanging="240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A71949">
        <w:rPr>
          <w:rFonts w:hint="eastAsia"/>
          <w:lang w:eastAsia="zh-TW"/>
        </w:rPr>
        <w:t xml:space="preserve">　</w:t>
      </w:r>
      <w:r w:rsidR="006949D4" w:rsidRPr="006949D4">
        <w:rPr>
          <w:rFonts w:hint="eastAsia"/>
          <w:lang w:eastAsia="zh-TW"/>
        </w:rPr>
        <w:t>2-1, Nakase, Mihama-ku, Chiba-city, 261-8550 Japan</w:t>
      </w:r>
    </w:p>
    <w:p w:rsidR="00A71949" w:rsidRDefault="00E54465" w:rsidP="00A71949">
      <w:pPr>
        <w:ind w:left="240" w:hangingChars="100" w:hanging="240"/>
        <w:rPr>
          <w:lang w:eastAsia="zh-TW"/>
        </w:rPr>
      </w:pPr>
      <w:r>
        <w:rPr>
          <w:lang w:eastAsia="zh-TW"/>
        </w:rPr>
        <w:t xml:space="preserve"> </w:t>
      </w:r>
    </w:p>
    <w:p w:rsidR="004C6753" w:rsidRDefault="00A71949" w:rsidP="002D3A0E">
      <w:pPr>
        <w:ind w:left="482" w:hangingChars="200" w:hanging="482"/>
      </w:pPr>
      <w:r w:rsidRPr="006170E6">
        <w:rPr>
          <w:rFonts w:hint="eastAsia"/>
          <w:b/>
        </w:rPr>
        <w:t xml:space="preserve">７　</w:t>
      </w:r>
      <w:r w:rsidR="00E54465">
        <w:rPr>
          <w:rFonts w:hint="eastAsia"/>
          <w:b/>
        </w:rPr>
        <w:t>I</w:t>
      </w:r>
      <w:r w:rsidR="00E54465">
        <w:rPr>
          <w:b/>
        </w:rPr>
        <w:t xml:space="preserve">nternational </w:t>
      </w:r>
      <w:r w:rsidR="007C63FD">
        <w:rPr>
          <w:b/>
        </w:rPr>
        <w:t>p</w:t>
      </w:r>
      <w:r w:rsidR="00E54465">
        <w:rPr>
          <w:b/>
        </w:rPr>
        <w:t>articipants (</w:t>
      </w:r>
      <w:r w:rsidR="007C63FD">
        <w:rPr>
          <w:b/>
        </w:rPr>
        <w:t>countries to be invited)</w:t>
      </w:r>
      <w:r w:rsidR="007C63FD">
        <w:t xml:space="preserve"> </w:t>
      </w:r>
      <w:r w:rsidR="00FC1394">
        <w:br/>
      </w:r>
      <w:r w:rsidR="007C63FD">
        <w:t>6 countries (18 participants) from Asian region are planning to be invited.</w:t>
      </w:r>
    </w:p>
    <w:p w:rsidR="00A42921" w:rsidRDefault="00FC1394" w:rsidP="004C6753">
      <w:pPr>
        <w:ind w:leftChars="100" w:left="480" w:hangingChars="100" w:hanging="240"/>
      </w:pPr>
      <w:r>
        <w:t>（</w:t>
      </w:r>
      <w:r w:rsidR="007C63FD">
        <w:rPr>
          <w:rFonts w:hint="eastAsia"/>
        </w:rPr>
        <w:t>K</w:t>
      </w:r>
      <w:r w:rsidR="007C63FD">
        <w:t>orea, Nepal, Malaysia, Singapore, Uzbekistan, and India</w:t>
      </w:r>
      <w:r w:rsidR="007C63FD">
        <w:rPr>
          <w:rFonts w:hint="eastAsia"/>
        </w:rPr>
        <w:t>）</w:t>
      </w:r>
    </w:p>
    <w:p w:rsidR="007C63FD" w:rsidRDefault="007C63FD" w:rsidP="004C6753">
      <w:pPr>
        <w:ind w:leftChars="100" w:left="480" w:hangingChars="100" w:hanging="240"/>
      </w:pPr>
      <w:r>
        <w:rPr>
          <w:rFonts w:hint="eastAsia"/>
        </w:rPr>
        <w:t xml:space="preserve"> </w:t>
      </w:r>
      <w:r>
        <w:t xml:space="preserve"> The total number of international participants is expected to be 40 from </w:t>
      </w:r>
      <w:r w:rsidR="00733EFF">
        <w:t>8</w:t>
      </w:r>
      <w:r>
        <w:t xml:space="preserve"> countries including self-fund participants.  </w:t>
      </w:r>
    </w:p>
    <w:p w:rsidR="00A71949" w:rsidRDefault="00A71949" w:rsidP="002C4FD0">
      <w:pPr>
        <w:ind w:leftChars="59" w:left="142"/>
      </w:pPr>
    </w:p>
    <w:p w:rsidR="002C4FD0" w:rsidRPr="006170E6" w:rsidRDefault="00733EFF" w:rsidP="002C4FD0">
      <w:pPr>
        <w:rPr>
          <w:b/>
        </w:rPr>
      </w:pPr>
      <w:r>
        <w:rPr>
          <w:rFonts w:hint="eastAsia"/>
          <w:b/>
        </w:rPr>
        <w:t>８</w:t>
      </w:r>
      <w:r w:rsidR="002C4FD0" w:rsidRPr="006170E6">
        <w:rPr>
          <w:rFonts w:hint="eastAsia"/>
          <w:b/>
        </w:rPr>
        <w:t xml:space="preserve">　</w:t>
      </w:r>
      <w:r w:rsidR="007C63FD">
        <w:rPr>
          <w:rFonts w:hint="eastAsia"/>
          <w:b/>
        </w:rPr>
        <w:t>O</w:t>
      </w:r>
      <w:r w:rsidR="007C63FD">
        <w:rPr>
          <w:b/>
        </w:rPr>
        <w:t>thers</w:t>
      </w:r>
    </w:p>
    <w:p w:rsidR="004135D6" w:rsidRDefault="007C63FD" w:rsidP="004135D6">
      <w:pPr>
        <w:ind w:left="480" w:firstLineChars="250" w:firstLine="600"/>
        <w:jc w:val="left"/>
      </w:pPr>
      <w:r>
        <w:rPr>
          <w:rFonts w:hint="eastAsia"/>
        </w:rPr>
        <w:t>T</w:t>
      </w:r>
      <w:r>
        <w:t xml:space="preserve">his conference is </w:t>
      </w:r>
      <w:r w:rsidR="000507A1">
        <w:t xml:space="preserve">will be held </w:t>
      </w:r>
      <w:r w:rsidR="004135D6">
        <w:t>in parallel</w:t>
      </w:r>
      <w:r w:rsidR="000507A1">
        <w:t xml:space="preserve"> with </w:t>
      </w:r>
      <w:r w:rsidR="004135D6">
        <w:t>the 27</w:t>
      </w:r>
      <w:r w:rsidR="004135D6" w:rsidRPr="004135D6">
        <w:t>th</w:t>
      </w:r>
      <w:r w:rsidR="004135D6">
        <w:t xml:space="preserve"> Japan National Assembly of the Deafblind that brings persons with deafblindness from all over </w:t>
      </w:r>
      <w:r w:rsidR="004135D6">
        <w:lastRenderedPageBreak/>
        <w:t>Japan</w:t>
      </w:r>
      <w:r w:rsidR="00BE691C">
        <w:t>. International participants</w:t>
      </w:r>
      <w:r w:rsidR="00BF6AD8">
        <w:t xml:space="preserve"> of the conference and the participants of the assembly w</w:t>
      </w:r>
      <w:r w:rsidR="00733EFF">
        <w:t>ill be encouraged to exchange.</w:t>
      </w:r>
    </w:p>
    <w:p w:rsidR="00557231" w:rsidRDefault="00557231" w:rsidP="006170E6">
      <w:pPr>
        <w:ind w:leftChars="100" w:left="240" w:firstLineChars="100" w:firstLine="240"/>
      </w:pPr>
    </w:p>
    <w:p w:rsidR="00BF6AD8" w:rsidRDefault="009E005C" w:rsidP="009E005C">
      <w:pPr>
        <w:ind w:left="480" w:hangingChars="200" w:hanging="480"/>
      </w:pPr>
      <w:r>
        <w:rPr>
          <w:rFonts w:hint="eastAsia"/>
        </w:rPr>
        <w:t>【</w:t>
      </w:r>
      <w:r w:rsidR="007C63FD">
        <w:rPr>
          <w:rFonts w:hint="eastAsia"/>
        </w:rPr>
        <w:t>C</w:t>
      </w:r>
      <w:r w:rsidR="007C63FD">
        <w:t>ontact</w:t>
      </w:r>
      <w:r>
        <w:rPr>
          <w:rFonts w:hint="eastAsia"/>
        </w:rPr>
        <w:t>】</w:t>
      </w:r>
      <w:r w:rsidR="00557231">
        <w:br/>
      </w:r>
      <w:r w:rsidR="007C63FD">
        <w:t xml:space="preserve">Japan Deafblind Association </w:t>
      </w:r>
    </w:p>
    <w:p w:rsidR="00BF6AD8" w:rsidRDefault="00BF6AD8" w:rsidP="00BF6AD8">
      <w:pPr>
        <w:ind w:leftChars="200" w:left="480"/>
      </w:pPr>
      <w:r>
        <w:t>Attention to: Yamashita, Hashima, Kobayashi</w:t>
      </w:r>
    </w:p>
    <w:p w:rsidR="009E005C" w:rsidRDefault="00BF6AD8" w:rsidP="00BF6AD8">
      <w:pPr>
        <w:ind w:leftChars="200" w:left="480"/>
      </w:pPr>
      <w:r>
        <w:rPr>
          <w:rFonts w:hint="eastAsia"/>
        </w:rPr>
        <w:t>T</w:t>
      </w:r>
      <w:r>
        <w:t>el</w:t>
      </w:r>
      <w:r w:rsidR="009E005C">
        <w:rPr>
          <w:rFonts w:hint="eastAsia"/>
        </w:rPr>
        <w:t>：</w:t>
      </w:r>
      <w:r>
        <w:rPr>
          <w:rFonts w:hint="eastAsia"/>
        </w:rPr>
        <w:t>+</w:t>
      </w:r>
      <w:r>
        <w:t>81-</w:t>
      </w:r>
      <w:r w:rsidR="009E005C">
        <w:rPr>
          <w:rFonts w:hint="eastAsia"/>
        </w:rPr>
        <w:t>3-5287-1140</w:t>
      </w:r>
      <w:r w:rsidR="009E005C">
        <w:rPr>
          <w:rFonts w:hint="eastAsia"/>
        </w:rPr>
        <w:t xml:space="preserve">　</w:t>
      </w:r>
      <w:r w:rsidR="009E005C">
        <w:rPr>
          <w:rFonts w:hint="eastAsia"/>
        </w:rPr>
        <w:t>Fax</w:t>
      </w:r>
      <w:r w:rsidR="00E95ACB">
        <w:t xml:space="preserve"> </w:t>
      </w:r>
      <w:r w:rsidR="009E005C">
        <w:t>:</w:t>
      </w:r>
      <w:r w:rsidR="00E95ACB">
        <w:t xml:space="preserve"> </w:t>
      </w:r>
      <w:r>
        <w:t>+81-</w:t>
      </w:r>
      <w:r w:rsidR="00E95ACB">
        <w:t>3-5287-1141  E-mail : info@jdba.or.jp</w:t>
      </w:r>
    </w:p>
    <w:sectPr w:rsidR="009E005C" w:rsidSect="00E56FA3">
      <w:pgSz w:w="11906" w:h="16838" w:code="9"/>
      <w:pgMar w:top="851" w:right="1134" w:bottom="1134" w:left="1134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7676C"/>
    <w:multiLevelType w:val="hybridMultilevel"/>
    <w:tmpl w:val="4634C986"/>
    <w:lvl w:ilvl="0" w:tplc="8EE6B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94"/>
    <w:rsid w:val="000507A1"/>
    <w:rsid w:val="001405F2"/>
    <w:rsid w:val="002C4FD0"/>
    <w:rsid w:val="002D3A0E"/>
    <w:rsid w:val="003F51C9"/>
    <w:rsid w:val="004135D6"/>
    <w:rsid w:val="004C6753"/>
    <w:rsid w:val="004D5E2A"/>
    <w:rsid w:val="00557231"/>
    <w:rsid w:val="00614D42"/>
    <w:rsid w:val="006170E6"/>
    <w:rsid w:val="00670282"/>
    <w:rsid w:val="006949D4"/>
    <w:rsid w:val="007039AC"/>
    <w:rsid w:val="00733EFF"/>
    <w:rsid w:val="007C63FD"/>
    <w:rsid w:val="007F3632"/>
    <w:rsid w:val="00942ED2"/>
    <w:rsid w:val="00955A04"/>
    <w:rsid w:val="009A4629"/>
    <w:rsid w:val="009E005C"/>
    <w:rsid w:val="00A42921"/>
    <w:rsid w:val="00A5126F"/>
    <w:rsid w:val="00A71949"/>
    <w:rsid w:val="00BE691C"/>
    <w:rsid w:val="00BF6AD8"/>
    <w:rsid w:val="00DA4D8E"/>
    <w:rsid w:val="00E04ED7"/>
    <w:rsid w:val="00E54465"/>
    <w:rsid w:val="00E56FA3"/>
    <w:rsid w:val="00E95ACB"/>
    <w:rsid w:val="00EB5537"/>
    <w:rsid w:val="00FA56A1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5C8896-5362-4F94-AB02-E89D8E0F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39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3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A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社会福祉法人 全国盲ろう者協会</cp:lastModifiedBy>
  <cp:revision>5</cp:revision>
  <cp:lastPrinted>2018-08-17T01:11:00Z</cp:lastPrinted>
  <dcterms:created xsi:type="dcterms:W3CDTF">2018-08-23T09:33:00Z</dcterms:created>
  <dcterms:modified xsi:type="dcterms:W3CDTF">2018-08-24T00:03:00Z</dcterms:modified>
</cp:coreProperties>
</file>