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27CF" w14:textId="79A30B42" w:rsidR="008552D7" w:rsidRPr="009436C6" w:rsidRDefault="008552D7" w:rsidP="001409DB">
      <w:pPr>
        <w:jc w:val="center"/>
        <w:rPr>
          <w:rFonts w:ascii="BIZ UDP明朝 Medium" w:eastAsia="BIZ UDP明朝 Medium" w:hAnsi="BIZ UDP明朝 Medium"/>
          <w:b/>
        </w:rPr>
      </w:pPr>
      <w:r w:rsidRPr="009436C6">
        <w:rPr>
          <w:rFonts w:ascii="BIZ UDP明朝 Medium" w:eastAsia="BIZ UDP明朝 Medium" w:hAnsi="BIZ UDP明朝 Medium" w:hint="eastAsia"/>
          <w:b/>
        </w:rPr>
        <w:t>評議員及び役員の報酬の支給基準について</w:t>
      </w:r>
    </w:p>
    <w:p w14:paraId="4655F1B0" w14:textId="77777777" w:rsidR="008552D7" w:rsidRPr="009436C6" w:rsidRDefault="008552D7">
      <w:pPr>
        <w:rPr>
          <w:rFonts w:ascii="BIZ UDP明朝 Medium" w:eastAsia="BIZ UDP明朝 Medium" w:hAnsi="BIZ UDP明朝 Medium"/>
        </w:rPr>
      </w:pPr>
    </w:p>
    <w:p w14:paraId="6A25BD56" w14:textId="77777777" w:rsidR="003F6BBC" w:rsidRPr="009436C6" w:rsidRDefault="003F6BBC" w:rsidP="003F6BBC">
      <w:pPr>
        <w:jc w:val="right"/>
        <w:rPr>
          <w:rFonts w:ascii="BIZ UDP明朝 Medium" w:eastAsia="BIZ UDP明朝 Medium" w:hAnsi="BIZ UDP明朝 Medium"/>
        </w:rPr>
      </w:pPr>
      <w:r w:rsidRPr="009436C6">
        <w:rPr>
          <w:rFonts w:ascii="BIZ UDP明朝 Medium" w:eastAsia="BIZ UDP明朝 Medium" w:hAnsi="BIZ UDP明朝 Medium" w:hint="eastAsia"/>
        </w:rPr>
        <w:t>社会福祉法人　全国盲ろう者協会</w:t>
      </w:r>
    </w:p>
    <w:p w14:paraId="44DD6DB9" w14:textId="77777777" w:rsidR="003F6BBC" w:rsidRPr="009436C6" w:rsidRDefault="003F6BBC">
      <w:pPr>
        <w:rPr>
          <w:rFonts w:ascii="BIZ UDP明朝 Medium" w:eastAsia="BIZ UDP明朝 Medium" w:hAnsi="BIZ UDP明朝 Medium"/>
        </w:rPr>
      </w:pPr>
    </w:p>
    <w:p w14:paraId="7DC7381B" w14:textId="77777777" w:rsidR="008552D7" w:rsidRPr="009436C6" w:rsidRDefault="008552D7">
      <w:pPr>
        <w:rPr>
          <w:rFonts w:ascii="BIZ UDP明朝 Medium" w:eastAsia="BIZ UDP明朝 Medium" w:hAnsi="BIZ UDP明朝 Medium"/>
          <w:b/>
        </w:rPr>
      </w:pPr>
      <w:r w:rsidRPr="009436C6">
        <w:rPr>
          <w:rFonts w:ascii="BIZ UDP明朝 Medium" w:eastAsia="BIZ UDP明朝 Medium" w:hAnsi="BIZ UDP明朝 Medium" w:hint="eastAsia"/>
          <w:b/>
        </w:rPr>
        <w:t>１　評議員の報酬</w:t>
      </w:r>
    </w:p>
    <w:p w14:paraId="5EC06535" w14:textId="77777777" w:rsidR="008552D7" w:rsidRPr="009436C6" w:rsidRDefault="008552D7" w:rsidP="002559AC">
      <w:pPr>
        <w:ind w:left="240" w:hangingChars="100" w:hanging="240"/>
        <w:rPr>
          <w:rFonts w:ascii="BIZ UDP明朝 Medium" w:eastAsia="BIZ UDP明朝 Medium" w:hAnsi="BIZ UDP明朝 Medium"/>
        </w:rPr>
      </w:pPr>
      <w:r w:rsidRPr="009436C6">
        <w:rPr>
          <w:rFonts w:ascii="BIZ UDP明朝 Medium" w:eastAsia="BIZ UDP明朝 Medium" w:hAnsi="BIZ UDP明朝 Medium" w:hint="eastAsia"/>
        </w:rPr>
        <w:t xml:space="preserve">　　定款第８条の規定に基づき、</w:t>
      </w:r>
      <w:r w:rsidR="002559AC" w:rsidRPr="009436C6">
        <w:rPr>
          <w:rFonts w:ascii="BIZ UDP明朝 Medium" w:eastAsia="BIZ UDP明朝 Medium" w:hAnsi="BIZ UDP明朝 Medium" w:hint="eastAsia"/>
        </w:rPr>
        <w:t>各年度の総額が２５０，０００円を超えない範囲で、</w:t>
      </w:r>
      <w:r w:rsidRPr="009436C6">
        <w:rPr>
          <w:rFonts w:ascii="BIZ UDP明朝 Medium" w:eastAsia="BIZ UDP明朝 Medium" w:hAnsi="BIZ UDP明朝 Medium" w:hint="eastAsia"/>
        </w:rPr>
        <w:t>評議員の報酬を次のとおり支給する。</w:t>
      </w:r>
    </w:p>
    <w:p w14:paraId="15F796C5" w14:textId="1151F628" w:rsidR="002D319A" w:rsidRPr="009436C6" w:rsidRDefault="008552D7">
      <w:pPr>
        <w:rPr>
          <w:rFonts w:ascii="BIZ UDP明朝 Medium" w:eastAsia="BIZ UDP明朝 Medium" w:hAnsi="BIZ UDP明朝 Medium"/>
        </w:rPr>
      </w:pPr>
      <w:r w:rsidRPr="009436C6">
        <w:rPr>
          <w:rFonts w:ascii="BIZ UDP明朝 Medium" w:eastAsia="BIZ UDP明朝 Medium" w:hAnsi="BIZ UDP明朝 Medium" w:hint="eastAsia"/>
        </w:rPr>
        <w:t xml:space="preserve">　　・報酬日額</w:t>
      </w:r>
      <w:r w:rsidR="002D319A" w:rsidRPr="009436C6">
        <w:rPr>
          <w:rFonts w:ascii="BIZ UDP明朝 Medium" w:eastAsia="BIZ UDP明朝 Medium" w:hAnsi="BIZ UDP明朝 Medium" w:hint="eastAsia"/>
        </w:rPr>
        <w:t xml:space="preserve">　　</w:t>
      </w:r>
      <w:r w:rsidR="009436C6">
        <w:rPr>
          <w:rFonts w:ascii="BIZ UDP明朝 Medium" w:eastAsia="BIZ UDP明朝 Medium" w:hAnsi="BIZ UDP明朝 Medium" w:hint="eastAsia"/>
        </w:rPr>
        <w:t xml:space="preserve">　</w:t>
      </w:r>
      <w:r w:rsidR="002D319A" w:rsidRPr="009436C6">
        <w:rPr>
          <w:rFonts w:ascii="BIZ UDP明朝 Medium" w:eastAsia="BIZ UDP明朝 Medium" w:hAnsi="BIZ UDP明朝 Medium" w:hint="eastAsia"/>
        </w:rPr>
        <w:t xml:space="preserve">　５，３４０円</w:t>
      </w:r>
    </w:p>
    <w:p w14:paraId="565FC859" w14:textId="77777777" w:rsidR="002D319A" w:rsidRPr="009436C6" w:rsidRDefault="002D319A">
      <w:pPr>
        <w:rPr>
          <w:rFonts w:ascii="BIZ UDP明朝 Medium" w:eastAsia="BIZ UDP明朝 Medium" w:hAnsi="BIZ UDP明朝 Medium"/>
        </w:rPr>
      </w:pPr>
      <w:r w:rsidRPr="009436C6">
        <w:rPr>
          <w:rFonts w:ascii="BIZ UDP明朝 Medium" w:eastAsia="BIZ UDP明朝 Medium" w:hAnsi="BIZ UDP明朝 Medium" w:hint="eastAsia"/>
        </w:rPr>
        <w:t xml:space="preserve">　　・源泉徴収税額</w:t>
      </w:r>
      <w:r w:rsidR="008552D7" w:rsidRPr="009436C6">
        <w:rPr>
          <w:rFonts w:ascii="BIZ UDP明朝 Medium" w:eastAsia="BIZ UDP明朝 Medium" w:hAnsi="BIZ UDP明朝 Medium" w:hint="eastAsia"/>
        </w:rPr>
        <w:t xml:space="preserve">　</w:t>
      </w:r>
      <w:r w:rsidRPr="009436C6">
        <w:rPr>
          <w:rFonts w:ascii="BIZ UDP明朝 Medium" w:eastAsia="BIZ UDP明朝 Medium" w:hAnsi="BIZ UDP明朝 Medium" w:hint="eastAsia"/>
        </w:rPr>
        <w:t xml:space="preserve">　　３４０円</w:t>
      </w:r>
    </w:p>
    <w:p w14:paraId="3395F4CB" w14:textId="77777777" w:rsidR="008552D7" w:rsidRPr="009436C6" w:rsidRDefault="002D319A">
      <w:pPr>
        <w:rPr>
          <w:rFonts w:ascii="BIZ UDP明朝 Medium" w:eastAsia="BIZ UDP明朝 Medium" w:hAnsi="BIZ UDP明朝 Medium"/>
        </w:rPr>
      </w:pPr>
      <w:r w:rsidRPr="009436C6">
        <w:rPr>
          <w:rFonts w:ascii="BIZ UDP明朝 Medium" w:eastAsia="BIZ UDP明朝 Medium" w:hAnsi="BIZ UDP明朝 Medium" w:hint="eastAsia"/>
        </w:rPr>
        <w:t xml:space="preserve">　　・税引後支給額　５，０００円</w:t>
      </w:r>
    </w:p>
    <w:p w14:paraId="1ADCF042" w14:textId="77777777" w:rsidR="002D319A" w:rsidRPr="009436C6" w:rsidRDefault="002D319A">
      <w:pPr>
        <w:rPr>
          <w:rFonts w:ascii="BIZ UDP明朝 Medium" w:eastAsia="BIZ UDP明朝 Medium" w:hAnsi="BIZ UDP明朝 Medium"/>
        </w:rPr>
      </w:pPr>
    </w:p>
    <w:p w14:paraId="28F9C5A8" w14:textId="77777777" w:rsidR="002D319A" w:rsidRPr="009436C6" w:rsidRDefault="002D319A">
      <w:pPr>
        <w:rPr>
          <w:rFonts w:ascii="BIZ UDP明朝 Medium" w:eastAsia="BIZ UDP明朝 Medium" w:hAnsi="BIZ UDP明朝 Medium"/>
          <w:b/>
        </w:rPr>
      </w:pPr>
      <w:r w:rsidRPr="009436C6">
        <w:rPr>
          <w:rFonts w:ascii="BIZ UDP明朝 Medium" w:eastAsia="BIZ UDP明朝 Medium" w:hAnsi="BIZ UDP明朝 Medium" w:hint="eastAsia"/>
          <w:b/>
        </w:rPr>
        <w:t>２　役員(理事、監事)の報酬</w:t>
      </w:r>
    </w:p>
    <w:p w14:paraId="112081EB" w14:textId="77777777" w:rsidR="002D319A" w:rsidRPr="009436C6" w:rsidRDefault="002D319A">
      <w:pPr>
        <w:rPr>
          <w:rFonts w:ascii="BIZ UDP明朝 Medium" w:eastAsia="BIZ UDP明朝 Medium" w:hAnsi="BIZ UDP明朝 Medium"/>
        </w:rPr>
      </w:pPr>
      <w:r w:rsidRPr="009436C6">
        <w:rPr>
          <w:rFonts w:ascii="BIZ UDP明朝 Medium" w:eastAsia="BIZ UDP明朝 Medium" w:hAnsi="BIZ UDP明朝 Medium" w:hint="eastAsia"/>
        </w:rPr>
        <w:t xml:space="preserve">　　定款第２１条の規定に基づき、理事及び監事の報酬を次のとおり支給する。</w:t>
      </w:r>
    </w:p>
    <w:p w14:paraId="2724DD94" w14:textId="2BCDCD83" w:rsidR="002D319A" w:rsidRPr="009436C6" w:rsidRDefault="002D319A">
      <w:pPr>
        <w:rPr>
          <w:rFonts w:ascii="BIZ UDP明朝 Medium" w:eastAsia="BIZ UDP明朝 Medium" w:hAnsi="BIZ UDP明朝 Medium"/>
        </w:rPr>
      </w:pPr>
      <w:r w:rsidRPr="009436C6">
        <w:rPr>
          <w:rFonts w:ascii="BIZ UDP明朝 Medium" w:eastAsia="BIZ UDP明朝 Medium" w:hAnsi="BIZ UDP明朝 Medium" w:hint="eastAsia"/>
        </w:rPr>
        <w:t xml:space="preserve">　　・報酬日額　　</w:t>
      </w:r>
      <w:r w:rsidR="009436C6">
        <w:rPr>
          <w:rFonts w:ascii="BIZ UDP明朝 Medium" w:eastAsia="BIZ UDP明朝 Medium" w:hAnsi="BIZ UDP明朝 Medium" w:hint="eastAsia"/>
        </w:rPr>
        <w:t xml:space="preserve">　</w:t>
      </w:r>
      <w:r w:rsidRPr="009436C6">
        <w:rPr>
          <w:rFonts w:ascii="BIZ UDP明朝 Medium" w:eastAsia="BIZ UDP明朝 Medium" w:hAnsi="BIZ UDP明朝 Medium" w:hint="eastAsia"/>
        </w:rPr>
        <w:t xml:space="preserve">　５，３４０円</w:t>
      </w:r>
    </w:p>
    <w:p w14:paraId="4C553C00" w14:textId="77777777" w:rsidR="002D319A" w:rsidRPr="009436C6" w:rsidRDefault="002D319A">
      <w:pPr>
        <w:rPr>
          <w:rFonts w:ascii="BIZ UDP明朝 Medium" w:eastAsia="BIZ UDP明朝 Medium" w:hAnsi="BIZ UDP明朝 Medium"/>
        </w:rPr>
      </w:pPr>
      <w:r w:rsidRPr="009436C6">
        <w:rPr>
          <w:rFonts w:ascii="BIZ UDP明朝 Medium" w:eastAsia="BIZ UDP明朝 Medium" w:hAnsi="BIZ UDP明朝 Medium" w:hint="eastAsia"/>
        </w:rPr>
        <w:t xml:space="preserve">　　・源泉徴収税額　　　３４０円</w:t>
      </w:r>
    </w:p>
    <w:p w14:paraId="7CEB9F8B" w14:textId="77777777" w:rsidR="002D319A" w:rsidRPr="009436C6" w:rsidRDefault="002D319A">
      <w:pPr>
        <w:rPr>
          <w:rFonts w:ascii="BIZ UDP明朝 Medium" w:eastAsia="BIZ UDP明朝 Medium" w:hAnsi="BIZ UDP明朝 Medium"/>
        </w:rPr>
      </w:pPr>
      <w:r w:rsidRPr="009436C6">
        <w:rPr>
          <w:rFonts w:ascii="BIZ UDP明朝 Medium" w:eastAsia="BIZ UDP明朝 Medium" w:hAnsi="BIZ UDP明朝 Medium" w:hint="eastAsia"/>
        </w:rPr>
        <w:t xml:space="preserve">　　・税引後支給額　５，</w:t>
      </w:r>
      <w:r w:rsidR="00BF684A" w:rsidRPr="009436C6">
        <w:rPr>
          <w:rFonts w:ascii="BIZ UDP明朝 Medium" w:eastAsia="BIZ UDP明朝 Medium" w:hAnsi="BIZ UDP明朝 Medium" w:hint="eastAsia"/>
        </w:rPr>
        <w:t>００</w:t>
      </w:r>
      <w:r w:rsidRPr="009436C6">
        <w:rPr>
          <w:rFonts w:ascii="BIZ UDP明朝 Medium" w:eastAsia="BIZ UDP明朝 Medium" w:hAnsi="BIZ UDP明朝 Medium" w:hint="eastAsia"/>
        </w:rPr>
        <w:t>０円</w:t>
      </w:r>
    </w:p>
    <w:p w14:paraId="765485A3" w14:textId="77777777" w:rsidR="002D319A" w:rsidRPr="009436C6" w:rsidRDefault="002D319A">
      <w:pPr>
        <w:rPr>
          <w:rFonts w:ascii="BIZ UDP明朝 Medium" w:eastAsia="BIZ UDP明朝 Medium" w:hAnsi="BIZ UDP明朝 Medium"/>
        </w:rPr>
      </w:pPr>
    </w:p>
    <w:p w14:paraId="2397BF05" w14:textId="77777777" w:rsidR="00BF684A" w:rsidRPr="009436C6" w:rsidRDefault="002D319A" w:rsidP="00BF684A">
      <w:pPr>
        <w:ind w:left="240" w:hangingChars="100" w:hanging="240"/>
        <w:rPr>
          <w:rFonts w:ascii="BIZ UDP明朝 Medium" w:eastAsia="BIZ UDP明朝 Medium" w:hAnsi="BIZ UDP明朝 Medium"/>
        </w:rPr>
      </w:pPr>
      <w:r w:rsidRPr="009436C6">
        <w:rPr>
          <w:rFonts w:ascii="BIZ UDP明朝 Medium" w:eastAsia="BIZ UDP明朝 Medium" w:hAnsi="BIZ UDP明朝 Medium" w:hint="eastAsia"/>
        </w:rPr>
        <w:t xml:space="preserve">　　定款第２１条の規定に基づき、評議員会において定めることとされている理事及び監事の報酬等の総額は、</w:t>
      </w:r>
      <w:r w:rsidR="00BF684A" w:rsidRPr="009436C6">
        <w:rPr>
          <w:rFonts w:ascii="BIZ UDP明朝 Medium" w:eastAsia="BIZ UDP明朝 Medium" w:hAnsi="BIZ UDP明朝 Medium" w:hint="eastAsia"/>
        </w:rPr>
        <w:t>次のとおりとする。</w:t>
      </w:r>
    </w:p>
    <w:p w14:paraId="0F87DF96" w14:textId="77777777" w:rsidR="00BF684A" w:rsidRPr="009436C6" w:rsidRDefault="00BF684A" w:rsidP="00BF684A">
      <w:pPr>
        <w:ind w:left="240" w:hangingChars="100" w:hanging="240"/>
        <w:rPr>
          <w:rFonts w:ascii="BIZ UDP明朝 Medium" w:eastAsia="BIZ UDP明朝 Medium" w:hAnsi="BIZ UDP明朝 Medium"/>
        </w:rPr>
      </w:pPr>
      <w:r w:rsidRPr="009436C6">
        <w:rPr>
          <w:rFonts w:ascii="BIZ UDP明朝 Medium" w:eastAsia="BIZ UDP明朝 Medium" w:hAnsi="BIZ UDP明朝 Medium" w:hint="eastAsia"/>
        </w:rPr>
        <w:t xml:space="preserve">　　・</w:t>
      </w:r>
      <w:r w:rsidR="002559AC" w:rsidRPr="009436C6">
        <w:rPr>
          <w:rFonts w:ascii="BIZ UDP明朝 Medium" w:eastAsia="BIZ UDP明朝 Medium" w:hAnsi="BIZ UDP明朝 Medium" w:hint="eastAsia"/>
        </w:rPr>
        <w:t>各年度の</w:t>
      </w:r>
      <w:r w:rsidRPr="009436C6">
        <w:rPr>
          <w:rFonts w:ascii="BIZ UDP明朝 Medium" w:eastAsia="BIZ UDP明朝 Medium" w:hAnsi="BIZ UDP明朝 Medium" w:hint="eastAsia"/>
        </w:rPr>
        <w:t>総額　２５０，０００円</w:t>
      </w:r>
    </w:p>
    <w:p w14:paraId="13C17735" w14:textId="196C9295" w:rsidR="00CE74FD" w:rsidRPr="009436C6" w:rsidRDefault="00BF684A" w:rsidP="00BF684A">
      <w:pPr>
        <w:ind w:left="240" w:hangingChars="100" w:hanging="240"/>
        <w:rPr>
          <w:rFonts w:ascii="BIZ UDP明朝 Medium" w:eastAsia="BIZ UDP明朝 Medium" w:hAnsi="BIZ UDP明朝 Medium"/>
        </w:rPr>
      </w:pPr>
      <w:r w:rsidRPr="009436C6">
        <w:rPr>
          <w:rFonts w:ascii="BIZ UDP明朝 Medium" w:eastAsia="BIZ UDP明朝 Medium" w:hAnsi="BIZ UDP明朝 Medium" w:hint="eastAsia"/>
        </w:rPr>
        <w:t xml:space="preserve">　　　</w:t>
      </w:r>
    </w:p>
    <w:p w14:paraId="0006DC36" w14:textId="77777777" w:rsidR="00417288" w:rsidRPr="009436C6" w:rsidRDefault="00417288" w:rsidP="00417288">
      <w:pPr>
        <w:ind w:left="240" w:hangingChars="100" w:hanging="240"/>
        <w:rPr>
          <w:rFonts w:ascii="BIZ UDP明朝 Medium" w:eastAsia="BIZ UDP明朝 Medium" w:hAnsi="BIZ UDP明朝 Medium"/>
          <w:b/>
        </w:rPr>
      </w:pPr>
      <w:r w:rsidRPr="009436C6">
        <w:rPr>
          <w:rFonts w:ascii="BIZ UDP明朝 Medium" w:eastAsia="BIZ UDP明朝 Medium" w:hAnsi="BIZ UDP明朝 Medium" w:hint="eastAsia"/>
          <w:b/>
        </w:rPr>
        <w:t>３　報酬の支払い方法</w:t>
      </w:r>
    </w:p>
    <w:p w14:paraId="223AC0B0" w14:textId="6FE298DD" w:rsidR="00417288" w:rsidRPr="0090215D" w:rsidRDefault="00417288" w:rsidP="00417288">
      <w:pPr>
        <w:ind w:left="480" w:hangingChars="200" w:hanging="480"/>
        <w:rPr>
          <w:rFonts w:ascii="BIZ UDP明朝 Medium" w:eastAsia="BIZ UDP明朝 Medium" w:hAnsi="BIZ UDP明朝 Medium"/>
        </w:rPr>
      </w:pPr>
      <w:r w:rsidRPr="009436C6">
        <w:rPr>
          <w:rFonts w:ascii="BIZ UDP明朝 Medium" w:eastAsia="BIZ UDP明朝 Medium" w:hAnsi="BIZ UDP明朝 Medium" w:hint="eastAsia"/>
        </w:rPr>
        <w:t xml:space="preserve">　　　報酬は、評議員会又は理事会への出席の都度、現金</w:t>
      </w:r>
      <w:r w:rsidR="00165BFA" w:rsidRPr="0090215D">
        <w:rPr>
          <w:rFonts w:ascii="BIZ UDP明朝 Medium" w:eastAsia="BIZ UDP明朝 Medium" w:hAnsi="BIZ UDP明朝 Medium" w:hint="eastAsia"/>
        </w:rPr>
        <w:t>又は口座振込により</w:t>
      </w:r>
      <w:r w:rsidRPr="0090215D">
        <w:rPr>
          <w:rFonts w:ascii="BIZ UDP明朝 Medium" w:eastAsia="BIZ UDP明朝 Medium" w:hAnsi="BIZ UDP明朝 Medium" w:hint="eastAsia"/>
        </w:rPr>
        <w:t>本人に支給する。</w:t>
      </w:r>
    </w:p>
    <w:p w14:paraId="6DD898F4" w14:textId="1FE29D7E" w:rsidR="00EE6856" w:rsidRPr="0090215D" w:rsidRDefault="00EE6856" w:rsidP="00417288">
      <w:pPr>
        <w:ind w:left="480" w:hangingChars="200" w:hanging="480"/>
        <w:rPr>
          <w:rFonts w:ascii="BIZ UDP明朝 Medium" w:eastAsia="BIZ UDP明朝 Medium" w:hAnsi="BIZ UDP明朝 Medium"/>
        </w:rPr>
      </w:pPr>
      <w:r w:rsidRPr="0090215D">
        <w:rPr>
          <w:rFonts w:ascii="BIZ UDP明朝 Medium" w:eastAsia="BIZ UDP明朝 Medium" w:hAnsi="BIZ UDP明朝 Medium" w:hint="eastAsia"/>
        </w:rPr>
        <w:t xml:space="preserve">　　　ただし、</w:t>
      </w:r>
      <w:r w:rsidR="00165BFA" w:rsidRPr="0090215D">
        <w:rPr>
          <w:rFonts w:ascii="BIZ UDP明朝 Medium" w:eastAsia="BIZ UDP明朝 Medium" w:hAnsi="BIZ UDP明朝 Medium" w:hint="eastAsia"/>
        </w:rPr>
        <w:t>本人</w:t>
      </w:r>
      <w:r w:rsidRPr="0090215D">
        <w:rPr>
          <w:rFonts w:ascii="BIZ UDP明朝 Medium" w:eastAsia="BIZ UDP明朝 Medium" w:hAnsi="BIZ UDP明朝 Medium" w:hint="eastAsia"/>
        </w:rPr>
        <w:t>から、報酬を辞退する旨の申し出があった場合においては、</w:t>
      </w:r>
      <w:r w:rsidR="00165BFA" w:rsidRPr="0090215D">
        <w:rPr>
          <w:rFonts w:ascii="BIZ UDP明朝 Medium" w:eastAsia="BIZ UDP明朝 Medium" w:hAnsi="BIZ UDP明朝 Medium" w:hint="eastAsia"/>
        </w:rPr>
        <w:t>支給しない</w:t>
      </w:r>
      <w:r w:rsidRPr="0090215D">
        <w:rPr>
          <w:rFonts w:ascii="BIZ UDP明朝 Medium" w:eastAsia="BIZ UDP明朝 Medium" w:hAnsi="BIZ UDP明朝 Medium" w:hint="eastAsia"/>
        </w:rPr>
        <w:t>ことができる。</w:t>
      </w:r>
    </w:p>
    <w:p w14:paraId="42FED4D7" w14:textId="77777777" w:rsidR="00417288" w:rsidRPr="0090215D" w:rsidRDefault="00417288" w:rsidP="00BF684A">
      <w:pPr>
        <w:ind w:left="240" w:hangingChars="100" w:hanging="240"/>
        <w:rPr>
          <w:rFonts w:ascii="BIZ UDP明朝 Medium" w:eastAsia="BIZ UDP明朝 Medium" w:hAnsi="BIZ UDP明朝 Medium"/>
        </w:rPr>
      </w:pPr>
    </w:p>
    <w:p w14:paraId="4538065C" w14:textId="77777777" w:rsidR="00417288" w:rsidRPr="0090215D" w:rsidRDefault="00417288" w:rsidP="00417288">
      <w:pPr>
        <w:ind w:left="240" w:hangingChars="100" w:hanging="240"/>
        <w:rPr>
          <w:rFonts w:ascii="BIZ UDP明朝 Medium" w:eastAsia="BIZ UDP明朝 Medium" w:hAnsi="BIZ UDP明朝 Medium"/>
          <w:b/>
        </w:rPr>
      </w:pPr>
      <w:r w:rsidRPr="0090215D">
        <w:rPr>
          <w:rFonts w:ascii="BIZ UDP明朝 Medium" w:eastAsia="BIZ UDP明朝 Medium" w:hAnsi="BIZ UDP明朝 Medium" w:hint="eastAsia"/>
          <w:b/>
        </w:rPr>
        <w:t>４　施行日</w:t>
      </w:r>
    </w:p>
    <w:p w14:paraId="1158D17D" w14:textId="5D0830BA" w:rsidR="00417288" w:rsidRPr="0090215D" w:rsidRDefault="00417288" w:rsidP="00417288">
      <w:pPr>
        <w:ind w:left="240" w:hangingChars="100" w:hanging="240"/>
        <w:rPr>
          <w:rFonts w:ascii="BIZ UDP明朝 Medium" w:eastAsia="BIZ UDP明朝 Medium" w:hAnsi="BIZ UDP明朝 Medium"/>
        </w:rPr>
      </w:pPr>
      <w:r w:rsidRPr="0090215D">
        <w:rPr>
          <w:rFonts w:ascii="BIZ UDP明朝 Medium" w:eastAsia="BIZ UDP明朝 Medium" w:hAnsi="BIZ UDP明朝 Medium" w:hint="eastAsia"/>
        </w:rPr>
        <w:t xml:space="preserve">　　　この基準は、平成２９年４月１日から施行する。</w:t>
      </w:r>
    </w:p>
    <w:p w14:paraId="176968A0" w14:textId="77777777" w:rsidR="00417288" w:rsidRPr="0090215D" w:rsidRDefault="00417288" w:rsidP="00417288">
      <w:pPr>
        <w:ind w:left="240" w:hangingChars="100" w:hanging="240"/>
        <w:rPr>
          <w:rFonts w:ascii="BIZ UDP明朝 Medium" w:eastAsia="BIZ UDP明朝 Medium" w:hAnsi="BIZ UDP明朝 Medium"/>
        </w:rPr>
      </w:pPr>
    </w:p>
    <w:p w14:paraId="41DF8F27" w14:textId="0A42E93F" w:rsidR="002D319A" w:rsidRPr="0090215D" w:rsidRDefault="00417288" w:rsidP="00417288">
      <w:pPr>
        <w:ind w:left="240" w:hangingChars="100" w:hanging="240"/>
        <w:rPr>
          <w:rFonts w:ascii="BIZ UDP明朝 Medium" w:eastAsia="BIZ UDP明朝 Medium" w:hAnsi="BIZ UDP明朝 Medium"/>
        </w:rPr>
      </w:pPr>
      <w:r w:rsidRPr="0090215D">
        <w:rPr>
          <w:rFonts w:ascii="BIZ UDP明朝 Medium" w:eastAsia="BIZ UDP明朝 Medium" w:hAnsi="BIZ UDP明朝 Medium" w:hint="eastAsia"/>
        </w:rPr>
        <w:t xml:space="preserve">　　　この基準は、２０１９年１１月２６日から施行する。</w:t>
      </w:r>
    </w:p>
    <w:p w14:paraId="43FAB91A" w14:textId="049C0286" w:rsidR="00EE6856" w:rsidRPr="0090215D" w:rsidRDefault="00EE6856" w:rsidP="00417288">
      <w:pPr>
        <w:ind w:left="240" w:hangingChars="100" w:hanging="240"/>
        <w:rPr>
          <w:rFonts w:ascii="BIZ UDP明朝 Medium" w:eastAsia="BIZ UDP明朝 Medium" w:hAnsi="BIZ UDP明朝 Medium"/>
        </w:rPr>
      </w:pPr>
    </w:p>
    <w:p w14:paraId="70198D9E" w14:textId="74ED0988" w:rsidR="00EE6856" w:rsidRPr="0090215D" w:rsidRDefault="00EE6856" w:rsidP="00417288">
      <w:pPr>
        <w:ind w:left="240" w:hangingChars="100" w:hanging="240"/>
        <w:rPr>
          <w:rFonts w:ascii="BIZ UDP明朝 Medium" w:eastAsia="BIZ UDP明朝 Medium" w:hAnsi="BIZ UDP明朝 Medium"/>
        </w:rPr>
      </w:pPr>
      <w:r w:rsidRPr="0090215D">
        <w:rPr>
          <w:rFonts w:ascii="BIZ UDP明朝 Medium" w:eastAsia="BIZ UDP明朝 Medium" w:hAnsi="BIZ UDP明朝 Medium" w:hint="eastAsia"/>
        </w:rPr>
        <w:t xml:space="preserve">　　　この基準は、２０２１年　６月１６日から施行する。</w:t>
      </w:r>
    </w:p>
    <w:sectPr w:rsidR="00EE6856" w:rsidRPr="0090215D" w:rsidSect="008552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CFAC" w14:textId="77777777" w:rsidR="009436C6" w:rsidRDefault="009436C6" w:rsidP="009436C6">
      <w:r>
        <w:separator/>
      </w:r>
    </w:p>
  </w:endnote>
  <w:endnote w:type="continuationSeparator" w:id="0">
    <w:p w14:paraId="6B4C7B5F" w14:textId="77777777" w:rsidR="009436C6" w:rsidRDefault="009436C6" w:rsidP="0094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0043" w14:textId="77777777" w:rsidR="009436C6" w:rsidRDefault="009436C6" w:rsidP="009436C6">
      <w:r>
        <w:separator/>
      </w:r>
    </w:p>
  </w:footnote>
  <w:footnote w:type="continuationSeparator" w:id="0">
    <w:p w14:paraId="09F9F391" w14:textId="77777777" w:rsidR="009436C6" w:rsidRDefault="009436C6" w:rsidP="00943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D7"/>
    <w:rsid w:val="000032A1"/>
    <w:rsid w:val="001409DB"/>
    <w:rsid w:val="00165BFA"/>
    <w:rsid w:val="001D7C1C"/>
    <w:rsid w:val="002559AC"/>
    <w:rsid w:val="002D319A"/>
    <w:rsid w:val="003F6BBC"/>
    <w:rsid w:val="00417288"/>
    <w:rsid w:val="0043646D"/>
    <w:rsid w:val="00675AEA"/>
    <w:rsid w:val="00792042"/>
    <w:rsid w:val="00793915"/>
    <w:rsid w:val="008552D7"/>
    <w:rsid w:val="008D7070"/>
    <w:rsid w:val="0090215D"/>
    <w:rsid w:val="009436C6"/>
    <w:rsid w:val="009533C5"/>
    <w:rsid w:val="00BA2F4C"/>
    <w:rsid w:val="00BF684A"/>
    <w:rsid w:val="00CE74FD"/>
    <w:rsid w:val="00D626A5"/>
    <w:rsid w:val="00EE6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CBA181"/>
  <w15:chartTrackingRefBased/>
  <w15:docId w15:val="{8C08A150-6490-437D-92D2-8C97094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2D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6C6"/>
    <w:pPr>
      <w:tabs>
        <w:tab w:val="center" w:pos="4252"/>
        <w:tab w:val="right" w:pos="8504"/>
      </w:tabs>
      <w:snapToGrid w:val="0"/>
    </w:pPr>
  </w:style>
  <w:style w:type="character" w:customStyle="1" w:styleId="a4">
    <w:name w:val="ヘッダー (文字)"/>
    <w:basedOn w:val="a0"/>
    <w:link w:val="a3"/>
    <w:uiPriority w:val="99"/>
    <w:rsid w:val="009436C6"/>
    <w:rPr>
      <w:sz w:val="24"/>
    </w:rPr>
  </w:style>
  <w:style w:type="paragraph" w:styleId="a5">
    <w:name w:val="footer"/>
    <w:basedOn w:val="a"/>
    <w:link w:val="a6"/>
    <w:uiPriority w:val="99"/>
    <w:unhideWhenUsed/>
    <w:rsid w:val="009436C6"/>
    <w:pPr>
      <w:tabs>
        <w:tab w:val="center" w:pos="4252"/>
        <w:tab w:val="right" w:pos="8504"/>
      </w:tabs>
      <w:snapToGrid w:val="0"/>
    </w:pPr>
  </w:style>
  <w:style w:type="character" w:customStyle="1" w:styleId="a6">
    <w:name w:val="フッター (文字)"/>
    <w:basedOn w:val="a0"/>
    <w:link w:val="a5"/>
    <w:uiPriority w:val="99"/>
    <w:rsid w:val="009436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kobayashi</cp:lastModifiedBy>
  <cp:revision>8</cp:revision>
  <cp:lastPrinted>2021-06-07T02:31:00Z</cp:lastPrinted>
  <dcterms:created xsi:type="dcterms:W3CDTF">2021-05-20T00:58:00Z</dcterms:created>
  <dcterms:modified xsi:type="dcterms:W3CDTF">2021-06-28T00:58:00Z</dcterms:modified>
</cp:coreProperties>
</file>