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917A" w14:textId="77777777" w:rsidR="004205BB" w:rsidRDefault="00B23BD4" w:rsidP="004205BB">
      <w:pPr>
        <w:spacing w:line="500" w:lineRule="exact"/>
        <w:ind w:left="602" w:hangingChars="150" w:hanging="602"/>
        <w:jc w:val="center"/>
        <w:rPr>
          <w:rFonts w:ascii="HGPｺﾞｼｯｸE" w:eastAsia="HGPｺﾞｼｯｸE" w:hAnsi="HGPｺﾞｼｯｸE"/>
          <w:b/>
          <w:bCs/>
          <w:sz w:val="40"/>
          <w:szCs w:val="40"/>
        </w:rPr>
      </w:pPr>
      <w:r w:rsidRPr="004205BB">
        <w:rPr>
          <w:rFonts w:ascii="HGPｺﾞｼｯｸE" w:eastAsia="HGPｺﾞｼｯｸE" w:hAnsi="HGPｺﾞｼｯｸE" w:hint="eastAsia"/>
          <w:b/>
          <w:bCs/>
          <w:sz w:val="40"/>
          <w:szCs w:val="40"/>
        </w:rPr>
        <w:t>キャプションラインについて</w:t>
      </w:r>
    </w:p>
    <w:p w14:paraId="0F4D8140" w14:textId="15237942" w:rsidR="00B23BD4" w:rsidRDefault="00B23BD4" w:rsidP="004205BB">
      <w:pPr>
        <w:spacing w:line="500" w:lineRule="exact"/>
        <w:ind w:left="602" w:hangingChars="150" w:hanging="602"/>
        <w:jc w:val="center"/>
        <w:rPr>
          <w:rFonts w:ascii="HGPｺﾞｼｯｸE" w:eastAsia="HGPｺﾞｼｯｸE" w:hAnsi="HGPｺﾞｼｯｸE"/>
          <w:b/>
          <w:bCs/>
          <w:sz w:val="40"/>
          <w:szCs w:val="40"/>
        </w:rPr>
      </w:pPr>
      <w:r w:rsidRPr="004205BB">
        <w:rPr>
          <w:rFonts w:ascii="HGPｺﾞｼｯｸE" w:eastAsia="HGPｺﾞｼｯｸE" w:hAnsi="HGPｺﾞｼｯｸE" w:hint="eastAsia"/>
          <w:b/>
          <w:bCs/>
          <w:sz w:val="40"/>
          <w:szCs w:val="40"/>
        </w:rPr>
        <w:t>【要約筆記を利用される方のみ対象】</w:t>
      </w:r>
    </w:p>
    <w:p w14:paraId="0E34F2C0" w14:textId="702159AB" w:rsidR="00477C2A" w:rsidRPr="004205BB" w:rsidRDefault="00477C2A" w:rsidP="004205BB">
      <w:pPr>
        <w:spacing w:line="500" w:lineRule="exact"/>
        <w:ind w:left="602" w:hangingChars="150" w:hanging="602"/>
        <w:jc w:val="center"/>
        <w:rPr>
          <w:rFonts w:ascii="HGPｺﾞｼｯｸE" w:eastAsia="HGPｺﾞｼｯｸE" w:hAnsi="HGPｺﾞｼｯｸE"/>
          <w:b/>
          <w:bCs/>
          <w:sz w:val="40"/>
          <w:szCs w:val="40"/>
        </w:rPr>
      </w:pPr>
      <w:r>
        <w:rPr>
          <w:rFonts w:ascii="HGPｺﾞｼｯｸE" w:eastAsia="HGPｺﾞｼｯｸE" w:hAnsi="HGPｺﾞｼｯｸE" w:hint="eastAsia"/>
          <w:b/>
          <w:bCs/>
          <w:noProof/>
          <w:sz w:val="40"/>
          <w:szCs w:val="40"/>
        </w:rPr>
        <mc:AlternateContent>
          <mc:Choice Requires="wps">
            <w:drawing>
              <wp:anchor distT="0" distB="0" distL="114300" distR="114300" simplePos="0" relativeHeight="251661312" behindDoc="0" locked="0" layoutInCell="1" allowOverlap="1" wp14:anchorId="4A79DC4C" wp14:editId="42E2EA49">
                <wp:simplePos x="0" y="0"/>
                <wp:positionH relativeFrom="column">
                  <wp:posOffset>-164513</wp:posOffset>
                </wp:positionH>
                <wp:positionV relativeFrom="paragraph">
                  <wp:posOffset>149392</wp:posOffset>
                </wp:positionV>
                <wp:extent cx="6528399" cy="1343923"/>
                <wp:effectExtent l="19050" t="19050" r="25400" b="27940"/>
                <wp:wrapNone/>
                <wp:docPr id="1336342210" name="正方形/長方形 1"/>
                <wp:cNvGraphicFramePr/>
                <a:graphic xmlns:a="http://schemas.openxmlformats.org/drawingml/2006/main">
                  <a:graphicData uri="http://schemas.microsoft.com/office/word/2010/wordprocessingShape">
                    <wps:wsp>
                      <wps:cNvSpPr/>
                      <wps:spPr>
                        <a:xfrm>
                          <a:off x="0" y="0"/>
                          <a:ext cx="6528399" cy="1343923"/>
                        </a:xfrm>
                        <a:prstGeom prst="rect">
                          <a:avLst/>
                        </a:prstGeom>
                        <a:noFill/>
                        <a:ln w="381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807F" id="正方形/長方形 1" o:spid="_x0000_s1026" style="position:absolute;left:0;text-align:left;margin-left:-12.95pt;margin-top:11.75pt;width:514.05pt;height:10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" filled="f" strokecolor="#09101d [484]" strokeweight="3pt"/>
            </w:pict>
          </mc:Fallback>
        </mc:AlternateContent>
      </w:r>
    </w:p>
    <w:p w14:paraId="74CAB285" w14:textId="36BC0337" w:rsidR="004205BB" w:rsidRDefault="00477C2A" w:rsidP="00477C2A">
      <w:pPr>
        <w:spacing w:line="500" w:lineRule="exact"/>
        <w:jc w:val="both"/>
        <w:rPr>
          <w:rFonts w:ascii="HGPｺﾞｼｯｸE" w:eastAsia="HGPｺﾞｼｯｸE" w:hAnsi="HGPｺﾞｼｯｸE"/>
          <w:sz w:val="40"/>
          <w:szCs w:val="40"/>
        </w:rPr>
      </w:pPr>
      <w:r>
        <w:rPr>
          <w:rFonts w:ascii="HGPｺﾞｼｯｸE" w:eastAsia="HGPｺﾞｼｯｸE" w:hAnsi="HGPｺﾞｼｯｸE" w:hint="eastAsia"/>
          <w:sz w:val="40"/>
          <w:szCs w:val="40"/>
        </w:rPr>
        <w:t>【注意</w:t>
      </w:r>
      <w:r>
        <w:rPr>
          <w:rFonts w:ascii="Segoe UI Symbol" w:eastAsia="HGPｺﾞｼｯｸE" w:hAnsi="Segoe UI Symbol" w:cs="Segoe UI Symbol" w:hint="eastAsia"/>
          <w:sz w:val="40"/>
          <w:szCs w:val="40"/>
        </w:rPr>
        <w:t>】</w:t>
      </w:r>
      <w:r>
        <w:rPr>
          <w:rFonts w:ascii="HGPｺﾞｼｯｸE" w:eastAsia="HGPｺﾞｼｯｸE" w:hAnsi="HGPｺﾞｼｯｸE" w:hint="eastAsia"/>
          <w:sz w:val="40"/>
          <w:szCs w:val="40"/>
        </w:rPr>
        <w:t>文字表出はキャプションライン事前接続テスト日と配信当日のみとなります。それ以外の日程の文字表出はございませんので、ご注意ください</w:t>
      </w:r>
    </w:p>
    <w:p w14:paraId="0C5AFE38" w14:textId="77777777" w:rsidR="00477C2A" w:rsidRDefault="00477C2A" w:rsidP="004205BB">
      <w:pPr>
        <w:spacing w:line="500" w:lineRule="exact"/>
        <w:jc w:val="both"/>
        <w:rPr>
          <w:rFonts w:ascii="HGPｺﾞｼｯｸE" w:eastAsia="HGPｺﾞｼｯｸE" w:hAnsi="HGPｺﾞｼｯｸE"/>
          <w:sz w:val="40"/>
          <w:szCs w:val="40"/>
        </w:rPr>
      </w:pPr>
    </w:p>
    <w:p w14:paraId="177F86B0" w14:textId="77777777" w:rsidR="00477C2A" w:rsidRDefault="00477C2A" w:rsidP="004205BB">
      <w:pPr>
        <w:spacing w:line="500" w:lineRule="exact"/>
        <w:jc w:val="both"/>
      </w:pPr>
    </w:p>
    <w:p w14:paraId="2C4AD051" w14:textId="24C9C9A7" w:rsidR="003B355B" w:rsidRPr="008770ED" w:rsidRDefault="008770ED" w:rsidP="008770ED">
      <w:pPr>
        <w:spacing w:line="500" w:lineRule="exact"/>
        <w:jc w:val="center"/>
        <w:rPr>
          <w:rFonts w:ascii="HGSｺﾞｼｯｸE" w:eastAsia="HGSｺﾞｼｯｸE" w:hAnsi="HGSｺﾞｼｯｸE"/>
          <w:sz w:val="40"/>
          <w:szCs w:val="40"/>
        </w:rPr>
      </w:pPr>
      <w:r w:rsidRPr="008770ED">
        <w:rPr>
          <w:rFonts w:ascii="HGSｺﾞｼｯｸE" w:eastAsia="HGSｺﾞｼｯｸE" w:hAnsi="HGSｺﾞｼｯｸE"/>
          <w:sz w:val="40"/>
          <w:szCs w:val="40"/>
        </w:rPr>
        <w:t>https://co3.captionline.org/capti/jdba3/user.html</w:t>
      </w:r>
    </w:p>
    <w:p w14:paraId="69A60184" w14:textId="77777777" w:rsidR="008770ED" w:rsidRPr="003B355B" w:rsidRDefault="008770ED" w:rsidP="004205BB">
      <w:pPr>
        <w:spacing w:line="500" w:lineRule="exact"/>
        <w:jc w:val="both"/>
        <w:rPr>
          <w:rFonts w:ascii="HGPｺﾞｼｯｸE" w:eastAsia="HGPｺﾞｼｯｸE" w:hAnsi="HGPｺﾞｼｯｸE"/>
          <w:sz w:val="40"/>
          <w:szCs w:val="40"/>
        </w:rPr>
      </w:pPr>
    </w:p>
    <w:p w14:paraId="17073C6E" w14:textId="36EF76C4" w:rsidR="00B23BD4" w:rsidRDefault="00B23BD4" w:rsidP="009216CB">
      <w:pPr>
        <w:spacing w:line="500" w:lineRule="exact"/>
        <w:ind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ＵＲＬをクリックしますと、「このサイトがログインすることを求めています。」という窓が表示されます。ユーザー名とパスワードは、以下を入力してください。</w:t>
      </w:r>
    </w:p>
    <w:p w14:paraId="33561A2C" w14:textId="77777777" w:rsidR="009216CB" w:rsidRPr="004205BB" w:rsidRDefault="009216CB" w:rsidP="009216CB">
      <w:pPr>
        <w:spacing w:line="500" w:lineRule="exact"/>
        <w:ind w:firstLineChars="100" w:firstLine="400"/>
        <w:jc w:val="both"/>
        <w:rPr>
          <w:rFonts w:ascii="HGPｺﾞｼｯｸE" w:eastAsia="HGPｺﾞｼｯｸE" w:hAnsi="HGPｺﾞｼｯｸE"/>
          <w:sz w:val="40"/>
          <w:szCs w:val="40"/>
        </w:rPr>
      </w:pPr>
    </w:p>
    <w:p w14:paraId="0BA60674" w14:textId="6BB5424E" w:rsidR="00B23BD4" w:rsidRPr="004205BB" w:rsidRDefault="009216CB" w:rsidP="004205BB">
      <w:pPr>
        <w:spacing w:beforeLines="50" w:before="180" w:line="500" w:lineRule="exact"/>
        <w:ind w:leftChars="100" w:left="240"/>
        <w:jc w:val="both"/>
        <w:rPr>
          <w:rFonts w:ascii="HGPｺﾞｼｯｸE" w:eastAsia="HGPｺﾞｼｯｸE" w:hAnsi="HGPｺﾞｼｯｸE"/>
          <w:sz w:val="40"/>
          <w:szCs w:val="40"/>
        </w:rPr>
      </w:pPr>
      <w:r>
        <w:rPr>
          <w:rFonts w:ascii="HGPｺﾞｼｯｸE" w:eastAsia="HGPｺﾞｼｯｸE" w:hAnsi="HGPｺﾞｼｯｸE" w:hint="eastAsia"/>
          <w:noProof/>
          <w:sz w:val="40"/>
          <w:szCs w:val="40"/>
        </w:rPr>
        <mc:AlternateContent>
          <mc:Choice Requires="wps">
            <w:drawing>
              <wp:anchor distT="0" distB="0" distL="114300" distR="114300" simplePos="0" relativeHeight="251659264" behindDoc="0" locked="0" layoutInCell="1" allowOverlap="1" wp14:anchorId="7E435559" wp14:editId="481EACAA">
                <wp:simplePos x="0" y="0"/>
                <wp:positionH relativeFrom="column">
                  <wp:posOffset>183855</wp:posOffset>
                </wp:positionH>
                <wp:positionV relativeFrom="paragraph">
                  <wp:posOffset>27910</wp:posOffset>
                </wp:positionV>
                <wp:extent cx="3075024" cy="956310"/>
                <wp:effectExtent l="19050" t="19050" r="11430" b="15240"/>
                <wp:wrapNone/>
                <wp:docPr id="1148435839" name="正方形/長方形 1"/>
                <wp:cNvGraphicFramePr/>
                <a:graphic xmlns:a="http://schemas.openxmlformats.org/drawingml/2006/main">
                  <a:graphicData uri="http://schemas.microsoft.com/office/word/2010/wordprocessingShape">
                    <wps:wsp>
                      <wps:cNvSpPr/>
                      <wps:spPr>
                        <a:xfrm>
                          <a:off x="0" y="0"/>
                          <a:ext cx="3075024" cy="95631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7F0452" id="正方形/長方形 1" o:spid="_x0000_s1026" style="position:absolute;left:0;text-align:left;margin-left:14.5pt;margin-top:2.2pt;width:242.15pt;height:7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" filled="f" strokecolor="black [3213]" strokeweight="2.25pt"/>
            </w:pict>
          </mc:Fallback>
        </mc:AlternateContent>
      </w:r>
      <w:r w:rsidR="00B23BD4" w:rsidRPr="004205BB">
        <w:rPr>
          <w:rFonts w:ascii="HGPｺﾞｼｯｸE" w:eastAsia="HGPｺﾞｼｯｸE" w:hAnsi="HGPｺﾞｼｯｸE" w:hint="eastAsia"/>
          <w:sz w:val="40"/>
          <w:szCs w:val="40"/>
        </w:rPr>
        <w:t xml:space="preserve">　ユーザー名：</w:t>
      </w:r>
      <w:r w:rsidR="003B355B" w:rsidRPr="003B355B">
        <w:rPr>
          <w:rFonts w:ascii="HGPｺﾞｼｯｸE" w:eastAsia="HGPｺﾞｼｯｸE" w:hAnsi="HGPｺﾞｼｯｸE"/>
          <w:sz w:val="40"/>
          <w:szCs w:val="40"/>
        </w:rPr>
        <w:t>user</w:t>
      </w:r>
    </w:p>
    <w:p w14:paraId="7B525658" w14:textId="69DDC09B" w:rsidR="00B23BD4" w:rsidRPr="004205BB" w:rsidRDefault="00B23BD4" w:rsidP="004205BB">
      <w:pPr>
        <w:spacing w:beforeLines="50" w:before="180" w:line="500" w:lineRule="exact"/>
        <w:ind w:leftChars="100" w:left="24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 xml:space="preserve">　パスワード：</w:t>
      </w:r>
      <w:r w:rsidR="003B355B" w:rsidRPr="003B355B">
        <w:rPr>
          <w:rFonts w:ascii="HGPｺﾞｼｯｸE" w:eastAsia="HGPｺﾞｼｯｸE" w:hAnsi="HGPｺﾞｼｯｸE"/>
          <w:sz w:val="40"/>
          <w:szCs w:val="40"/>
        </w:rPr>
        <w:t>2023online</w:t>
      </w:r>
    </w:p>
    <w:p w14:paraId="20C775BE" w14:textId="77777777" w:rsidR="00B23BD4" w:rsidRPr="004205BB" w:rsidRDefault="00B23BD4" w:rsidP="004205BB">
      <w:pPr>
        <w:spacing w:line="500" w:lineRule="exact"/>
        <w:ind w:leftChars="100" w:left="240"/>
        <w:jc w:val="both"/>
        <w:rPr>
          <w:rFonts w:ascii="HGPｺﾞｼｯｸE" w:eastAsia="HGPｺﾞｼｯｸE" w:hAnsi="HGPｺﾞｼｯｸE"/>
          <w:sz w:val="40"/>
          <w:szCs w:val="40"/>
        </w:rPr>
      </w:pPr>
    </w:p>
    <w:p w14:paraId="1EFCB299" w14:textId="0242FA89" w:rsidR="00B23BD4" w:rsidRPr="004205BB" w:rsidRDefault="00B23BD4" w:rsidP="004205BB">
      <w:pPr>
        <w:spacing w:line="500" w:lineRule="exact"/>
        <w:ind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入力後、ログインをクリックすると、キャプションラインの画面が表示されます。</w:t>
      </w:r>
    </w:p>
    <w:p w14:paraId="5F5C5060" w14:textId="52666FE2" w:rsidR="00B23BD4" w:rsidRPr="004205BB" w:rsidRDefault="00B23BD4" w:rsidP="004205BB">
      <w:pPr>
        <w:spacing w:line="500" w:lineRule="exact"/>
        <w:ind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事前接続確認では、動画の音声が自動認識されたものが常時流れますので、それを用いて、見やすい表示に設定を変えてください。</w:t>
      </w:r>
    </w:p>
    <w:p w14:paraId="738466F0" w14:textId="267B9AAF" w:rsidR="00B23BD4" w:rsidRPr="004205BB" w:rsidRDefault="00B23BD4" w:rsidP="004205BB">
      <w:pPr>
        <w:spacing w:line="500" w:lineRule="exact"/>
        <w:ind w:leftChars="100" w:left="240"/>
        <w:jc w:val="both"/>
        <w:rPr>
          <w:rFonts w:ascii="HGPｺﾞｼｯｸE" w:eastAsia="HGPｺﾞｼｯｸE" w:hAnsi="HGPｺﾞｼｯｸE"/>
          <w:sz w:val="40"/>
          <w:szCs w:val="40"/>
        </w:rPr>
      </w:pPr>
    </w:p>
    <w:p w14:paraId="7E0D1D06" w14:textId="6EE04A7E" w:rsidR="004205BB" w:rsidRDefault="00B23BD4" w:rsidP="004205BB">
      <w:pPr>
        <w:spacing w:line="500" w:lineRule="exact"/>
        <w:ind w:leftChars="100" w:left="24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（設定方法）</w:t>
      </w:r>
    </w:p>
    <w:p w14:paraId="661A8873" w14:textId="2FE00FA5" w:rsidR="004205BB" w:rsidRDefault="00B23BD4" w:rsidP="00477C2A">
      <w:pPr>
        <w:spacing w:line="500" w:lineRule="exact"/>
        <w:ind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画面左上に歯車のボタンが２つあります。このうち、左から２つ目の歯車をクリックすると、「表出」という設定画面が表示されます。ここで文字色、背景色、フォント、フォントサイズを適宜調整してください。</w:t>
      </w:r>
    </w:p>
    <w:p w14:paraId="5E1E87B9" w14:textId="77777777" w:rsidR="004205BB" w:rsidRPr="004205BB" w:rsidRDefault="004205BB" w:rsidP="004205BB">
      <w:pPr>
        <w:spacing w:line="500" w:lineRule="exact"/>
        <w:ind w:leftChars="100" w:left="240"/>
        <w:jc w:val="both"/>
        <w:rPr>
          <w:rFonts w:ascii="HGPｺﾞｼｯｸE" w:eastAsia="HGPｺﾞｼｯｸE" w:hAnsi="HGPｺﾞｼｯｸE"/>
          <w:sz w:val="40"/>
          <w:szCs w:val="40"/>
        </w:rPr>
      </w:pPr>
    </w:p>
    <w:p w14:paraId="7C93DA43" w14:textId="79503FAA"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r w:rsidRPr="004205BB">
        <w:rPr>
          <w:rFonts w:ascii="HGPｺﾞｼｯｸE" w:eastAsia="HGPｺﾞｼｯｸE" w:hAnsi="HGPｺﾞｼｯｸE"/>
          <w:noProof/>
          <w:sz w:val="40"/>
          <w:szCs w:val="40"/>
        </w:rPr>
        <w:drawing>
          <wp:anchor distT="0" distB="0" distL="114300" distR="114300" simplePos="0" relativeHeight="251658240" behindDoc="0" locked="0" layoutInCell="1" allowOverlap="1" wp14:anchorId="1F7DF010" wp14:editId="2AA413B9">
            <wp:simplePos x="0" y="0"/>
            <wp:positionH relativeFrom="margin">
              <wp:align>left</wp:align>
            </wp:positionH>
            <wp:positionV relativeFrom="paragraph">
              <wp:posOffset>-205474</wp:posOffset>
            </wp:positionV>
            <wp:extent cx="4614530" cy="3231894"/>
            <wp:effectExtent l="0" t="0" r="0" b="6985"/>
            <wp:wrapNone/>
            <wp:docPr id="7" name="図 7"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グラフィカル ユーザー インターフェイス, テキスト&#10;&#10;自動的に生成された説明"/>
                    <pic:cNvPicPr>
                      <a:picLocks noChangeAspect="1" noChangeArrowheads="1"/>
                    </pic:cNvPicPr>
                  </pic:nvPicPr>
                  <pic:blipFill rotWithShape="1">
                    <a:blip r:embed="rId6">
                      <a:extLst>
                        <a:ext uri="{28A0092B-C50C-407E-A947-70E740481C1C}">
                          <a14:useLocalDpi xmlns:a14="http://schemas.microsoft.com/office/drawing/2010/main" val="0"/>
                        </a:ext>
                      </a:extLst>
                    </a:blip>
                    <a:srcRect t="3309" r="2431" b="5225"/>
                    <a:stretch/>
                  </pic:blipFill>
                  <pic:spPr bwMode="auto">
                    <a:xfrm>
                      <a:off x="0" y="0"/>
                      <a:ext cx="4614530" cy="32318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32C731" w14:textId="77777777"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5BD4AB5B" w14:textId="77777777"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16639637" w14:textId="62FF5AEE"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15AA5C6C" w14:textId="72711020"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2DB1ED54" w14:textId="620CD437"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49C9980D" w14:textId="4358A555"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4BF21503" w14:textId="2EDE5FA7"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70675808" w14:textId="77777777"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3EDC4F05" w14:textId="1BB64140" w:rsidR="009216CB" w:rsidRDefault="009216CB" w:rsidP="009216CB">
      <w:pPr>
        <w:spacing w:line="500" w:lineRule="exact"/>
        <w:ind w:leftChars="100" w:left="640" w:hangingChars="100" w:hanging="400"/>
        <w:jc w:val="both"/>
        <w:rPr>
          <w:rFonts w:ascii="HGPｺﾞｼｯｸE" w:eastAsia="HGPｺﾞｼｯｸE" w:hAnsi="HGPｺﾞｼｯｸE"/>
          <w:sz w:val="40"/>
          <w:szCs w:val="40"/>
        </w:rPr>
      </w:pPr>
    </w:p>
    <w:p w14:paraId="547B043F" w14:textId="24D059C5" w:rsidR="00B23BD4" w:rsidRPr="004205BB" w:rsidRDefault="00B23BD4" w:rsidP="009216CB">
      <w:pPr>
        <w:spacing w:line="500" w:lineRule="exact"/>
        <w:ind w:leftChars="100" w:left="640" w:hangingChars="100" w:hanging="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・「行の高さ」は、値を小さくすると、行間が狭くなります。</w:t>
      </w:r>
    </w:p>
    <w:p w14:paraId="0E5ED7AE" w14:textId="3F3E6084" w:rsidR="00B23BD4" w:rsidRPr="004205BB" w:rsidRDefault="00B23BD4" w:rsidP="009216CB">
      <w:pPr>
        <w:spacing w:line="500" w:lineRule="exact"/>
        <w:ind w:leftChars="100" w:left="640" w:hangingChars="100" w:hanging="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・「スクロール速度」は、値を小さくすると下から上に流れる文字の速度が</w:t>
      </w:r>
      <w:r w:rsidR="004205BB">
        <w:rPr>
          <w:rFonts w:ascii="HGPｺﾞｼｯｸE" w:eastAsia="HGPｺﾞｼｯｸE" w:hAnsi="HGPｺﾞｼｯｸE" w:hint="eastAsia"/>
          <w:sz w:val="40"/>
          <w:szCs w:val="40"/>
        </w:rPr>
        <w:t>ゆっくり</w:t>
      </w:r>
      <w:r w:rsidRPr="004205BB">
        <w:rPr>
          <w:rFonts w:ascii="HGPｺﾞｼｯｸE" w:eastAsia="HGPｺﾞｼｯｸE" w:hAnsi="HGPｺﾞｼｯｸE" w:hint="eastAsia"/>
          <w:sz w:val="40"/>
          <w:szCs w:val="40"/>
        </w:rPr>
        <w:t>になります。小数点を用いた値も使えます。（例：１．２など）</w:t>
      </w:r>
    </w:p>
    <w:p w14:paraId="6784EC2D" w14:textId="544D9026" w:rsidR="00B23BD4" w:rsidRPr="004205BB" w:rsidRDefault="00B23BD4" w:rsidP="009216CB">
      <w:pPr>
        <w:spacing w:line="500" w:lineRule="exact"/>
        <w:ind w:leftChars="100" w:left="640" w:hangingChars="100" w:hanging="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・「入力中の文表示」「修正中の文表示」は、「無効」にしてください。</w:t>
      </w:r>
    </w:p>
    <w:p w14:paraId="71655C80" w14:textId="77777777" w:rsidR="00B23BD4" w:rsidRPr="004205BB" w:rsidRDefault="00B23BD4" w:rsidP="009216CB">
      <w:pPr>
        <w:spacing w:line="500" w:lineRule="exact"/>
        <w:ind w:leftChars="100" w:left="640" w:hangingChars="100" w:hanging="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・「行数で自動調整」を選ぶことは、おすすめしません。理由は、この項目を選択すると、これまで設定してきた内容のうち、文字色・背景色以外の項目が、全て変更されてしまうためです。</w:t>
      </w:r>
    </w:p>
    <w:p w14:paraId="589A98C1" w14:textId="77777777" w:rsidR="00B23BD4" w:rsidRPr="004205BB" w:rsidRDefault="00B23BD4" w:rsidP="009216CB">
      <w:pPr>
        <w:spacing w:line="500" w:lineRule="exact"/>
        <w:ind w:leftChars="100" w:left="640" w:hangingChars="100" w:hanging="400"/>
        <w:jc w:val="both"/>
        <w:rPr>
          <w:rFonts w:ascii="HGPｺﾞｼｯｸE" w:eastAsia="HGPｺﾞｼｯｸE" w:hAnsi="HGPｺﾞｼｯｸE"/>
          <w:sz w:val="40"/>
          <w:szCs w:val="40"/>
        </w:rPr>
      </w:pPr>
    </w:p>
    <w:p w14:paraId="3DE30080" w14:textId="206FFC9B" w:rsidR="00B23BD4" w:rsidRPr="004205BB" w:rsidRDefault="00B23BD4" w:rsidP="009216CB">
      <w:pPr>
        <w:spacing w:line="500" w:lineRule="exact"/>
        <w:ind w:leftChars="118" w:left="283"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設定が全て終わりましたら、設定画面の右上にあるバツ印を押して、設定窓を閉じてください。</w:t>
      </w:r>
    </w:p>
    <w:p w14:paraId="489706EA" w14:textId="496BADFA" w:rsidR="00B23BD4" w:rsidRPr="004205BB" w:rsidRDefault="00B23BD4" w:rsidP="009216CB">
      <w:pPr>
        <w:spacing w:line="500" w:lineRule="exact"/>
        <w:ind w:leftChars="100" w:left="240"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設定内容は、ブラウザに自動保存されます。</w:t>
      </w:r>
      <w:r w:rsidR="00CA64E4">
        <w:rPr>
          <w:rFonts w:ascii="HGPｺﾞｼｯｸE" w:eastAsia="HGPｺﾞｼｯｸE" w:hAnsi="HGPｺﾞｼｯｸE" w:hint="eastAsia"/>
          <w:sz w:val="40"/>
          <w:szCs w:val="40"/>
        </w:rPr>
        <w:t>オンライン配信</w:t>
      </w:r>
      <w:r w:rsidRPr="004205BB">
        <w:rPr>
          <w:rFonts w:ascii="HGPｺﾞｼｯｸE" w:eastAsia="HGPｺﾞｼｯｸE" w:hAnsi="HGPｺﾞｼｯｸE" w:hint="eastAsia"/>
          <w:sz w:val="40"/>
          <w:szCs w:val="40"/>
        </w:rPr>
        <w:t>当日も、テスト時と同じパソコン等を使う場合は、再設定の必要はありません。別のパソコン等を使う場合、設定内容を記録したファイルを読み込む方法もあります</w:t>
      </w:r>
      <w:r w:rsidRPr="004205BB">
        <w:rPr>
          <w:rFonts w:ascii="HGPｺﾞｼｯｸE" w:eastAsia="HGPｺﾞｼｯｸE" w:hAnsi="HGPｺﾞｼｯｸE" w:hint="eastAsia"/>
          <w:sz w:val="40"/>
          <w:szCs w:val="40"/>
        </w:rPr>
        <w:lastRenderedPageBreak/>
        <w:t>が、設定項目が少ないので、再度設定された方が簡単かと思われます。</w:t>
      </w:r>
    </w:p>
    <w:p w14:paraId="12417843" w14:textId="487A679C" w:rsidR="00B23BD4" w:rsidRPr="004205BB" w:rsidRDefault="00B23BD4" w:rsidP="009216CB">
      <w:pPr>
        <w:spacing w:line="500" w:lineRule="exact"/>
        <w:ind w:firstLineChars="100" w:firstLine="40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なお、オンライン交流・体験会では、キャプションラインのログの保存を禁止しております。視聴が終了した際、必ずログを削除してください。削除方法は、下記の通りです。</w:t>
      </w:r>
      <w:r w:rsidRPr="004205BB">
        <w:rPr>
          <w:rFonts w:ascii="HGPｺﾞｼｯｸE" w:eastAsia="HGPｺﾞｼｯｸE" w:hAnsi="HGPｺﾞｼｯｸE"/>
          <w:sz w:val="40"/>
          <w:szCs w:val="40"/>
        </w:rPr>
        <w:br/>
      </w:r>
    </w:p>
    <w:p w14:paraId="24B83792" w14:textId="77777777" w:rsidR="009216CB" w:rsidRDefault="00B23BD4" w:rsidP="009216CB">
      <w:pPr>
        <w:spacing w:line="500" w:lineRule="exact"/>
        <w:ind w:leftChars="100" w:left="24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（削除方法）</w:t>
      </w:r>
    </w:p>
    <w:p w14:paraId="74AF6972" w14:textId="1932E609" w:rsidR="00B23BD4" w:rsidRPr="004205BB" w:rsidRDefault="00B23BD4" w:rsidP="009216CB">
      <w:pPr>
        <w:spacing w:line="500" w:lineRule="exact"/>
        <w:ind w:leftChars="100" w:left="240"/>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画面左上の、左から３つ目にある垂れ幕のようなボタンをクリックすると、「表示ログの操作」という窓が開きます。ここで、「クリア」の隣りにある「実行」ボタンをクリックしてください。</w:t>
      </w:r>
      <w:r w:rsidRPr="004205BB">
        <w:rPr>
          <w:rFonts w:ascii="HGPｺﾞｼｯｸE" w:eastAsia="HGPｺﾞｼｯｸE" w:hAnsi="HGPｺﾞｼｯｸE"/>
          <w:sz w:val="40"/>
          <w:szCs w:val="40"/>
        </w:rPr>
        <w:br/>
      </w:r>
      <w:r w:rsidRPr="004205BB">
        <w:rPr>
          <w:rFonts w:ascii="HGPｺﾞｼｯｸE" w:eastAsia="HGPｺﾞｼｯｸE" w:hAnsi="HGPｺﾞｼｯｸE" w:hint="eastAsia"/>
          <w:sz w:val="40"/>
          <w:szCs w:val="40"/>
        </w:rPr>
        <w:t xml:space="preserve">　すると、「表出ログをクリアしますか？」と表示されるので、「</w:t>
      </w:r>
      <w:r w:rsidR="009216CB">
        <w:rPr>
          <w:rFonts w:ascii="HGPｺﾞｼｯｸE" w:eastAsia="HGPｺﾞｼｯｸE" w:hAnsi="HGPｺﾞｼｯｸE" w:hint="eastAsia"/>
          <w:sz w:val="40"/>
          <w:szCs w:val="40"/>
        </w:rPr>
        <w:t>ＯＫ</w:t>
      </w:r>
      <w:r w:rsidRPr="004205BB">
        <w:rPr>
          <w:rFonts w:ascii="HGPｺﾞｼｯｸE" w:eastAsia="HGPｺﾞｼｯｸE" w:hAnsi="HGPｺﾞｼｯｸE" w:hint="eastAsia"/>
          <w:sz w:val="40"/>
          <w:szCs w:val="40"/>
        </w:rPr>
        <w:t>」をクリックしてください。</w:t>
      </w:r>
      <w:r w:rsidRPr="004205BB">
        <w:rPr>
          <w:rFonts w:ascii="HGPｺﾞｼｯｸE" w:eastAsia="HGPｺﾞｼｯｸE" w:hAnsi="HGPｺﾞｼｯｸE"/>
          <w:sz w:val="40"/>
          <w:szCs w:val="40"/>
        </w:rPr>
        <w:br/>
      </w:r>
      <w:r w:rsidRPr="004205BB">
        <w:rPr>
          <w:rFonts w:ascii="HGPｺﾞｼｯｸE" w:eastAsia="HGPｺﾞｼｯｸE" w:hAnsi="HGPｺﾞｼｯｸE" w:hint="eastAsia"/>
          <w:sz w:val="40"/>
          <w:szCs w:val="40"/>
        </w:rPr>
        <w:t xml:space="preserve">　この操作を終了後、ブラウザを閉じてください。</w:t>
      </w:r>
    </w:p>
    <w:p w14:paraId="086D22B8" w14:textId="60A107C7" w:rsidR="00B23BD4" w:rsidRPr="004205BB" w:rsidRDefault="009216CB" w:rsidP="004205BB">
      <w:pPr>
        <w:spacing w:line="500" w:lineRule="exact"/>
        <w:jc w:val="both"/>
        <w:rPr>
          <w:rFonts w:ascii="HGPｺﾞｼｯｸE" w:eastAsia="HGPｺﾞｼｯｸE" w:hAnsi="HGPｺﾞｼｯｸE"/>
          <w:sz w:val="40"/>
          <w:szCs w:val="40"/>
        </w:rPr>
      </w:pPr>
      <w:r w:rsidRPr="004205BB">
        <w:rPr>
          <w:rFonts w:ascii="HGPｺﾞｼｯｸE" w:eastAsia="HGPｺﾞｼｯｸE" w:hAnsi="HGPｺﾞｼｯｸE"/>
          <w:noProof/>
          <w:sz w:val="40"/>
          <w:szCs w:val="40"/>
        </w:rPr>
        <w:drawing>
          <wp:anchor distT="0" distB="0" distL="114300" distR="114300" simplePos="0" relativeHeight="251660288" behindDoc="0" locked="0" layoutInCell="1" allowOverlap="1" wp14:anchorId="739D338F" wp14:editId="3867363E">
            <wp:simplePos x="0" y="0"/>
            <wp:positionH relativeFrom="margin">
              <wp:align>left</wp:align>
            </wp:positionH>
            <wp:positionV relativeFrom="paragraph">
              <wp:posOffset>163164</wp:posOffset>
            </wp:positionV>
            <wp:extent cx="3009014" cy="1837082"/>
            <wp:effectExtent l="0" t="0" r="1270" b="0"/>
            <wp:wrapNone/>
            <wp:docPr id="9" name="図 9"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ィカル ユーザー インターフェイス, テキスト, アプリケーショ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4160" cy="18402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99A53" w14:textId="6BFCE9C4" w:rsidR="00B23BD4" w:rsidRPr="004205BB" w:rsidRDefault="00B23BD4" w:rsidP="004205BB">
      <w:pPr>
        <w:spacing w:line="500" w:lineRule="exact"/>
        <w:ind w:leftChars="100" w:left="240"/>
        <w:jc w:val="both"/>
        <w:rPr>
          <w:rFonts w:ascii="HGPｺﾞｼｯｸE" w:eastAsia="HGPｺﾞｼｯｸE" w:hAnsi="HGPｺﾞｼｯｸE"/>
          <w:sz w:val="40"/>
          <w:szCs w:val="40"/>
        </w:rPr>
      </w:pPr>
    </w:p>
    <w:p w14:paraId="000245D0" w14:textId="77777777" w:rsidR="00B23BD4" w:rsidRDefault="00B23BD4" w:rsidP="004205BB">
      <w:pPr>
        <w:spacing w:line="500" w:lineRule="exact"/>
        <w:jc w:val="both"/>
        <w:rPr>
          <w:rFonts w:ascii="HGPｺﾞｼｯｸE" w:eastAsia="HGPｺﾞｼｯｸE" w:hAnsi="HGPｺﾞｼｯｸE"/>
          <w:sz w:val="40"/>
          <w:szCs w:val="40"/>
        </w:rPr>
      </w:pPr>
    </w:p>
    <w:p w14:paraId="20F2BFDB" w14:textId="77777777" w:rsidR="009216CB" w:rsidRDefault="009216CB" w:rsidP="004205BB">
      <w:pPr>
        <w:spacing w:line="500" w:lineRule="exact"/>
        <w:jc w:val="both"/>
        <w:rPr>
          <w:rFonts w:ascii="HGPｺﾞｼｯｸE" w:eastAsia="HGPｺﾞｼｯｸE" w:hAnsi="HGPｺﾞｼｯｸE"/>
          <w:sz w:val="40"/>
          <w:szCs w:val="40"/>
        </w:rPr>
      </w:pPr>
    </w:p>
    <w:p w14:paraId="52E21396" w14:textId="77777777" w:rsidR="009216CB" w:rsidRDefault="009216CB" w:rsidP="004205BB">
      <w:pPr>
        <w:spacing w:line="500" w:lineRule="exact"/>
        <w:jc w:val="both"/>
        <w:rPr>
          <w:rFonts w:ascii="HGPｺﾞｼｯｸE" w:eastAsia="HGPｺﾞｼｯｸE" w:hAnsi="HGPｺﾞｼｯｸE"/>
          <w:sz w:val="40"/>
          <w:szCs w:val="40"/>
        </w:rPr>
      </w:pPr>
    </w:p>
    <w:p w14:paraId="60F43AC3" w14:textId="77777777" w:rsidR="009216CB" w:rsidRDefault="009216CB" w:rsidP="004205BB">
      <w:pPr>
        <w:spacing w:line="500" w:lineRule="exact"/>
        <w:jc w:val="both"/>
        <w:rPr>
          <w:rFonts w:ascii="HGPｺﾞｼｯｸE" w:eastAsia="HGPｺﾞｼｯｸE" w:hAnsi="HGPｺﾞｼｯｸE"/>
          <w:sz w:val="40"/>
          <w:szCs w:val="40"/>
        </w:rPr>
      </w:pPr>
    </w:p>
    <w:p w14:paraId="6D3612CD" w14:textId="77777777" w:rsidR="009216CB" w:rsidRPr="004205BB" w:rsidRDefault="009216CB" w:rsidP="004205BB">
      <w:pPr>
        <w:spacing w:line="500" w:lineRule="exact"/>
        <w:jc w:val="both"/>
        <w:rPr>
          <w:rFonts w:ascii="HGPｺﾞｼｯｸE" w:eastAsia="HGPｺﾞｼｯｸE" w:hAnsi="HGPｺﾞｼｯｸE"/>
          <w:sz w:val="40"/>
          <w:szCs w:val="40"/>
        </w:rPr>
      </w:pPr>
    </w:p>
    <w:p w14:paraId="723CE000" w14:textId="77777777" w:rsidR="00B23BD4" w:rsidRPr="004205BB" w:rsidRDefault="00B23BD4" w:rsidP="004205BB">
      <w:pPr>
        <w:spacing w:line="500" w:lineRule="exact"/>
        <w:jc w:val="both"/>
        <w:rPr>
          <w:rFonts w:ascii="HGPｺﾞｼｯｸE" w:eastAsia="HGPｺﾞｼｯｸE" w:hAnsi="HGPｺﾞｼｯｸE"/>
          <w:sz w:val="40"/>
          <w:szCs w:val="40"/>
        </w:rPr>
      </w:pPr>
      <w:r w:rsidRPr="004205BB">
        <w:rPr>
          <w:rFonts w:ascii="HGPｺﾞｼｯｸE" w:eastAsia="HGPｺﾞｼｯｸE" w:hAnsi="HGPｺﾞｼｯｸE" w:hint="eastAsia"/>
          <w:sz w:val="40"/>
          <w:szCs w:val="40"/>
        </w:rPr>
        <w:t xml:space="preserve">　ご案内は以上です。どうぞよろしくお願いいたします。</w:t>
      </w:r>
    </w:p>
    <w:p w14:paraId="246A5CFC" w14:textId="77777777" w:rsidR="00B23BD4" w:rsidRPr="006A32F6" w:rsidRDefault="00B23BD4" w:rsidP="00B23BD4">
      <w:pPr>
        <w:jc w:val="both"/>
        <w:rPr>
          <w:rFonts w:ascii="BIZ UDゴシック" w:eastAsia="BIZ UDゴシック" w:hAnsi="BIZ UDゴシック"/>
        </w:rPr>
      </w:pPr>
    </w:p>
    <w:p w14:paraId="7BA8CD22" w14:textId="77777777" w:rsidR="00BC108E" w:rsidRPr="00B23BD4" w:rsidRDefault="00BC108E"/>
    <w:sectPr w:rsidR="00BC108E" w:rsidRPr="00B23BD4" w:rsidSect="004205BB">
      <w:footerReference w:type="default" r:id="rId8"/>
      <w:pgSz w:w="11906" w:h="16838" w:code="9"/>
      <w:pgMar w:top="1077" w:right="1077" w:bottom="1077" w:left="1077" w:header="851" w:footer="2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5D674" w14:textId="77777777" w:rsidR="00AB2F61" w:rsidRDefault="003B355B">
      <w:r>
        <w:separator/>
      </w:r>
    </w:p>
  </w:endnote>
  <w:endnote w:type="continuationSeparator" w:id="0">
    <w:p w14:paraId="42A23594" w14:textId="77777777" w:rsidR="00AB2F61" w:rsidRDefault="003B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89650"/>
      <w:docPartObj>
        <w:docPartGallery w:val="Page Numbers (Bottom of Page)"/>
        <w:docPartUnique/>
      </w:docPartObj>
    </w:sdtPr>
    <w:sdtEndPr>
      <w:rPr>
        <w:b/>
        <w:bCs/>
        <w:szCs w:val="24"/>
      </w:rPr>
    </w:sdtEndPr>
    <w:sdtContent>
      <w:p w14:paraId="718472F3" w14:textId="77777777" w:rsidR="00CA64E4" w:rsidRPr="005C50C0" w:rsidRDefault="009216CB">
        <w:pPr>
          <w:pStyle w:val="a3"/>
          <w:jc w:val="right"/>
          <w:rPr>
            <w:b/>
            <w:bCs/>
            <w:szCs w:val="24"/>
          </w:rPr>
        </w:pPr>
        <w:r w:rsidRPr="005C50C0">
          <w:rPr>
            <w:b/>
            <w:bCs/>
            <w:szCs w:val="24"/>
          </w:rPr>
          <w:fldChar w:fldCharType="begin"/>
        </w:r>
        <w:r w:rsidRPr="005C50C0">
          <w:rPr>
            <w:b/>
            <w:bCs/>
            <w:szCs w:val="24"/>
          </w:rPr>
          <w:instrText>PAGE   \* MERGEFORMAT</w:instrText>
        </w:r>
        <w:r w:rsidRPr="005C50C0">
          <w:rPr>
            <w:b/>
            <w:bCs/>
            <w:szCs w:val="24"/>
          </w:rPr>
          <w:fldChar w:fldCharType="separate"/>
        </w:r>
        <w:r w:rsidRPr="005C50C0">
          <w:rPr>
            <w:b/>
            <w:bCs/>
            <w:szCs w:val="24"/>
            <w:lang w:val="ja-JP"/>
          </w:rPr>
          <w:t>2</w:t>
        </w:r>
        <w:r w:rsidRPr="005C50C0">
          <w:rPr>
            <w:b/>
            <w:bCs/>
            <w:szCs w:val="24"/>
          </w:rPr>
          <w:fldChar w:fldCharType="end"/>
        </w:r>
      </w:p>
    </w:sdtContent>
  </w:sdt>
  <w:p w14:paraId="013AC31A" w14:textId="77777777" w:rsidR="00CA64E4" w:rsidRDefault="00CA64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2D08" w14:textId="77777777" w:rsidR="00AB2F61" w:rsidRDefault="003B355B">
      <w:r>
        <w:separator/>
      </w:r>
    </w:p>
  </w:footnote>
  <w:footnote w:type="continuationSeparator" w:id="0">
    <w:p w14:paraId="183F4A3B" w14:textId="77777777" w:rsidR="00AB2F61" w:rsidRDefault="003B3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D4"/>
    <w:rsid w:val="003B355B"/>
    <w:rsid w:val="004205BB"/>
    <w:rsid w:val="00477C2A"/>
    <w:rsid w:val="008770ED"/>
    <w:rsid w:val="008A07DB"/>
    <w:rsid w:val="009216CB"/>
    <w:rsid w:val="00AB2F61"/>
    <w:rsid w:val="00B23BD4"/>
    <w:rsid w:val="00BC108E"/>
    <w:rsid w:val="00CA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4407A5"/>
  <w15:chartTrackingRefBased/>
  <w15:docId w15:val="{DF6C21DF-DF21-41E5-815A-558E9F0F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BD4"/>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23BD4"/>
    <w:pPr>
      <w:tabs>
        <w:tab w:val="center" w:pos="4252"/>
        <w:tab w:val="right" w:pos="8504"/>
      </w:tabs>
      <w:snapToGrid w:val="0"/>
    </w:pPr>
  </w:style>
  <w:style w:type="character" w:customStyle="1" w:styleId="a4">
    <w:name w:val="フッター (文字)"/>
    <w:basedOn w:val="a0"/>
    <w:link w:val="a3"/>
    <w:uiPriority w:val="99"/>
    <w:rsid w:val="00B23BD4"/>
    <w:rPr>
      <w:rFonts w:eastAsia="ＭＳ Ｐゴシック"/>
      <w:sz w:val="24"/>
    </w:rPr>
  </w:style>
  <w:style w:type="character" w:styleId="a5">
    <w:name w:val="Hyperlink"/>
    <w:basedOn w:val="a0"/>
    <w:uiPriority w:val="99"/>
    <w:unhideWhenUsed/>
    <w:rsid w:val="003B355B"/>
    <w:rPr>
      <w:color w:val="0563C1" w:themeColor="hyperlink"/>
      <w:u w:val="single"/>
    </w:rPr>
  </w:style>
  <w:style w:type="character" w:styleId="a6">
    <w:name w:val="Unresolved Mention"/>
    <w:basedOn w:val="a0"/>
    <w:uiPriority w:val="99"/>
    <w:semiHidden/>
    <w:unhideWhenUsed/>
    <w:rsid w:val="003B3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Staff-11</dc:creator>
  <cp:keywords/>
  <dc:description/>
  <cp:lastModifiedBy>kobayashi</cp:lastModifiedBy>
  <cp:revision>6</cp:revision>
  <dcterms:created xsi:type="dcterms:W3CDTF">2023-07-27T06:05:00Z</dcterms:created>
  <dcterms:modified xsi:type="dcterms:W3CDTF">2023-08-14T07:13:00Z</dcterms:modified>
</cp:coreProperties>
</file>