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DC3AC" w14:textId="19D510FA" w:rsidR="002D5B07" w:rsidRDefault="002D5B07">
      <w:pPr>
        <w:widowControl/>
        <w:jc w:val="left"/>
        <w:rPr>
          <w:rFonts w:ascii="HGPｺﾞｼｯｸE" w:eastAsia="HGPｺﾞｼｯｸE" w:hAnsi="HGPｺﾞｼｯｸE"/>
          <w:sz w:val="24"/>
          <w:szCs w:val="24"/>
        </w:rPr>
      </w:pPr>
      <w:r>
        <w:rPr>
          <w:rFonts w:ascii="HGPｺﾞｼｯｸE" w:eastAsia="HGPｺﾞｼｯｸE" w:hAnsi="HGPｺﾞｼｯｸE"/>
          <w:noProof/>
          <w:sz w:val="24"/>
          <w:szCs w:val="24"/>
        </w:rPr>
        <w:drawing>
          <wp:anchor distT="0" distB="0" distL="114300" distR="114300" simplePos="0" relativeHeight="251685888" behindDoc="0" locked="0" layoutInCell="1" allowOverlap="1" wp14:anchorId="5053F24C" wp14:editId="3FE87C92">
            <wp:simplePos x="0" y="0"/>
            <wp:positionH relativeFrom="column">
              <wp:posOffset>-748665</wp:posOffset>
            </wp:positionH>
            <wp:positionV relativeFrom="paragraph">
              <wp:posOffset>-739140</wp:posOffset>
            </wp:positionV>
            <wp:extent cx="7557840" cy="10692000"/>
            <wp:effectExtent l="0" t="0" r="508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840" cy="1069200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E" w:eastAsia="HGPｺﾞｼｯｸE" w:hAnsi="HGPｺﾞｼｯｸE"/>
          <w:sz w:val="24"/>
          <w:szCs w:val="24"/>
        </w:rPr>
        <w:br w:type="page"/>
      </w:r>
    </w:p>
    <w:p w14:paraId="56FD35DF" w14:textId="1BA85B14" w:rsidR="002D5B07" w:rsidRPr="00C0527C" w:rsidRDefault="002D5B07" w:rsidP="002D5B07">
      <w:pPr>
        <w:jc w:val="center"/>
        <w:rPr>
          <w:rFonts w:ascii="HGPｺﾞｼｯｸE" w:eastAsia="HGPｺﾞｼｯｸE" w:hAnsi="HGPｺﾞｼｯｸE"/>
          <w:sz w:val="24"/>
          <w:szCs w:val="24"/>
        </w:rPr>
      </w:pPr>
      <w:r w:rsidRPr="00C0527C">
        <w:rPr>
          <w:rFonts w:ascii="HGPｺﾞｼｯｸE" w:eastAsia="HGPｺﾞｼｯｸE" w:hAnsi="HGPｺﾞｼｯｸE" w:hint="eastAsia"/>
          <w:sz w:val="24"/>
          <w:szCs w:val="24"/>
        </w:rPr>
        <w:lastRenderedPageBreak/>
        <w:t>目次</w:t>
      </w:r>
    </w:p>
    <w:p w14:paraId="4B089AFB" w14:textId="77777777" w:rsidR="002D5B07" w:rsidRPr="00C0527C" w:rsidRDefault="002D5B07" w:rsidP="002D5B07">
      <w:pPr>
        <w:rPr>
          <w:rFonts w:ascii="HGPｺﾞｼｯｸE" w:eastAsia="HGPｺﾞｼｯｸE" w:hAnsi="HGPｺﾞｼｯｸE"/>
          <w:sz w:val="22"/>
        </w:rPr>
      </w:pPr>
    </w:p>
    <w:p w14:paraId="242E6966"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１．</w:t>
      </w:r>
      <w:r>
        <w:rPr>
          <w:rFonts w:ascii="HGPｺﾞｼｯｸE" w:eastAsia="HGPｺﾞｼｯｸE" w:hAnsi="HGPｺﾞｼｯｸE" w:hint="eastAsia"/>
          <w:sz w:val="22"/>
        </w:rPr>
        <w:t>全体</w:t>
      </w:r>
      <w:r w:rsidRPr="00C0527C">
        <w:rPr>
          <w:rFonts w:ascii="HGPｺﾞｼｯｸE" w:eastAsia="HGPｺﾞｼｯｸE" w:hAnsi="HGPｺﾞｼｯｸE" w:hint="eastAsia"/>
          <w:sz w:val="22"/>
        </w:rPr>
        <w:t>概要</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0"/>
          <w:szCs w:val="20"/>
        </w:rPr>
        <w:t xml:space="preserve"> </w:t>
      </w:r>
      <w:r>
        <w:rPr>
          <w:rFonts w:ascii="HGPｺﾞｼｯｸE" w:eastAsia="HGPｺﾞｼｯｸE" w:hAnsi="HGPｺﾞｼｯｸE" w:hint="eastAsia"/>
          <w:sz w:val="22"/>
        </w:rPr>
        <w:t>1</w:t>
      </w:r>
    </w:p>
    <w:p w14:paraId="238E3C35" w14:textId="77777777" w:rsidR="002D5B07" w:rsidRPr="00C0527C" w:rsidRDefault="002D5B07" w:rsidP="002D5B07">
      <w:pPr>
        <w:rPr>
          <w:rFonts w:ascii="HGPｺﾞｼｯｸE" w:eastAsia="HGPｺﾞｼｯｸE" w:hAnsi="HGPｺﾞｼｯｸE"/>
          <w:sz w:val="22"/>
        </w:rPr>
      </w:pPr>
    </w:p>
    <w:p w14:paraId="22A8820A"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２．日程表</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0"/>
          <w:szCs w:val="20"/>
        </w:rPr>
        <w:t xml:space="preserve"> </w:t>
      </w:r>
      <w:r>
        <w:rPr>
          <w:rFonts w:ascii="HGPｺﾞｼｯｸE" w:eastAsia="HGPｺﾞｼｯｸE" w:hAnsi="HGPｺﾞｼｯｸE" w:hint="eastAsia"/>
          <w:sz w:val="22"/>
        </w:rPr>
        <w:t>2</w:t>
      </w:r>
    </w:p>
    <w:p w14:paraId="359189BB" w14:textId="77777777" w:rsidR="002D5B07" w:rsidRPr="00C0527C" w:rsidRDefault="002D5B07" w:rsidP="002D5B07">
      <w:pPr>
        <w:rPr>
          <w:rFonts w:ascii="HGPｺﾞｼｯｸE" w:eastAsia="HGPｺﾞｼｯｸE" w:hAnsi="HGPｺﾞｼｯｸE"/>
          <w:sz w:val="22"/>
        </w:rPr>
      </w:pPr>
    </w:p>
    <w:p w14:paraId="2B5DAB71" w14:textId="77777777" w:rsidR="002D5B07" w:rsidRPr="00C0527C" w:rsidRDefault="002D5B07" w:rsidP="002D5B07">
      <w:pPr>
        <w:rPr>
          <w:rFonts w:ascii="HGPｺﾞｼｯｸE" w:eastAsia="HGPｺﾞｼｯｸE" w:hAnsi="HGPｺﾞｼｯｸE"/>
          <w:sz w:val="22"/>
        </w:rPr>
      </w:pPr>
      <w:r w:rsidRPr="00C0527C">
        <w:rPr>
          <w:rFonts w:ascii="HGPｺﾞｼｯｸE" w:eastAsia="HGPｺﾞｼｯｸE" w:hAnsi="HGPｺﾞｼｯｸE" w:hint="eastAsia"/>
          <w:sz w:val="22"/>
        </w:rPr>
        <w:t>３．カリキュラム別の報告</w:t>
      </w:r>
    </w:p>
    <w:p w14:paraId="4386E617"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３－１．全体会「通訳・介助員に望むこと」</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0"/>
          <w:szCs w:val="20"/>
        </w:rPr>
        <w:t xml:space="preserve"> </w:t>
      </w:r>
      <w:r>
        <w:rPr>
          <w:rFonts w:ascii="HGPｺﾞｼｯｸE" w:eastAsia="HGPｺﾞｼｯｸE" w:hAnsi="HGPｺﾞｼｯｸE" w:hint="eastAsia"/>
          <w:sz w:val="22"/>
        </w:rPr>
        <w:t>3</w:t>
      </w:r>
    </w:p>
    <w:p w14:paraId="2935EA9B"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３－２．Ａ分科会「あなたの悩みを皆で共有しましょう」</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2"/>
        </w:rPr>
        <w:t>10</w:t>
      </w:r>
    </w:p>
    <w:p w14:paraId="14760584"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３－３．Ｂ分科会「高齢盲ろう者について」</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2"/>
        </w:rPr>
        <w:t>17</w:t>
      </w:r>
    </w:p>
    <w:p w14:paraId="0EBE5E31"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３－４．Ｃ分科会「音声通訳について」</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2"/>
        </w:rPr>
        <w:t>24</w:t>
      </w:r>
    </w:p>
    <w:p w14:paraId="38302AFC"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３－５．Ｄ分科会「事例検討」</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2"/>
        </w:rPr>
        <w:t>38</w:t>
      </w:r>
    </w:p>
    <w:p w14:paraId="2AEDCD54"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３－６．Ｅ分科会「通訳・介助の基本に返ろう」</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2"/>
        </w:rPr>
        <w:t>42</w:t>
      </w:r>
    </w:p>
    <w:p w14:paraId="7FEAE9CD"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３－７．Ｆ分科会「指点字通訳について」</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2"/>
        </w:rPr>
        <w:t>47</w:t>
      </w:r>
    </w:p>
    <w:p w14:paraId="721858F4" w14:textId="77777777" w:rsidR="002D5B07" w:rsidRPr="00C0527C" w:rsidRDefault="002D5B07" w:rsidP="002D5B07">
      <w:pPr>
        <w:tabs>
          <w:tab w:val="right" w:leader="middleDot" w:pos="8504"/>
        </w:tabs>
        <w:rPr>
          <w:rFonts w:ascii="HGPｺﾞｼｯｸE" w:eastAsia="HGPｺﾞｼｯｸE" w:hAnsi="HGPｺﾞｼｯｸE"/>
          <w:sz w:val="22"/>
        </w:rPr>
      </w:pPr>
      <w:r w:rsidRPr="00C0527C">
        <w:rPr>
          <w:rFonts w:ascii="HGPｺﾞｼｯｸE" w:eastAsia="HGPｺﾞｼｯｸE" w:hAnsi="HGPｺﾞｼｯｸE" w:hint="eastAsia"/>
          <w:sz w:val="22"/>
        </w:rPr>
        <w:t xml:space="preserve">　３－８．全体会「あなたは盲ろう者にきちんと伝えられますか、様々な制度について」</w:t>
      </w:r>
      <w:r w:rsidRPr="003973F5">
        <w:rPr>
          <w:rFonts w:ascii="HGPｺﾞｼｯｸE" w:eastAsia="HGPｺﾞｼｯｸE" w:hAnsi="HGPｺﾞｼｯｸE" w:hint="eastAsia"/>
          <w:sz w:val="20"/>
          <w:szCs w:val="20"/>
        </w:rPr>
        <w:tab/>
      </w:r>
      <w:r>
        <w:rPr>
          <w:rFonts w:ascii="HGPｺﾞｼｯｸE" w:eastAsia="HGPｺﾞｼｯｸE" w:hAnsi="HGPｺﾞｼｯｸE" w:hint="eastAsia"/>
          <w:sz w:val="22"/>
        </w:rPr>
        <w:t>49</w:t>
      </w:r>
    </w:p>
    <w:p w14:paraId="4EA21980" w14:textId="77777777" w:rsidR="002D5B07" w:rsidRDefault="002D5B07">
      <w:pPr>
        <w:widowControl/>
        <w:jc w:val="left"/>
        <w:rPr>
          <w:rFonts w:ascii="HGPｺﾞｼｯｸE" w:eastAsia="HGPｺﾞｼｯｸE" w:hAnsi="HGPｺﾞｼｯｸE"/>
          <w:sz w:val="28"/>
          <w:szCs w:val="28"/>
        </w:rPr>
        <w:sectPr w:rsidR="002D5B07" w:rsidSect="006A4230">
          <w:footerReference w:type="default" r:id="rId9"/>
          <w:pgSz w:w="11906" w:h="16838" w:code="9"/>
          <w:pgMar w:top="1134" w:right="1134" w:bottom="1134" w:left="1134" w:header="851" w:footer="992" w:gutter="0"/>
          <w:pgNumType w:fmt="numberInDash"/>
          <w:cols w:space="425"/>
          <w:docGrid w:type="lines" w:linePitch="360"/>
        </w:sectPr>
      </w:pPr>
    </w:p>
    <w:p w14:paraId="0C91F8A9" w14:textId="43271D76" w:rsidR="002D5B07" w:rsidRDefault="002D5B07">
      <w:pPr>
        <w:widowControl/>
        <w:jc w:val="left"/>
        <w:rPr>
          <w:rFonts w:ascii="HGPｺﾞｼｯｸE" w:eastAsia="HGPｺﾞｼｯｸE" w:hAnsi="HGPｺﾞｼｯｸE"/>
          <w:sz w:val="28"/>
          <w:szCs w:val="28"/>
        </w:rPr>
      </w:pPr>
    </w:p>
    <w:p w14:paraId="5AD340C1" w14:textId="0CD96F5D" w:rsidR="00532E7C" w:rsidRPr="00A20DAA" w:rsidRDefault="00532E7C" w:rsidP="00A20DAA">
      <w:pPr>
        <w:jc w:val="center"/>
        <w:rPr>
          <w:rFonts w:ascii="HGPｺﾞｼｯｸE" w:eastAsia="HGPｺﾞｼｯｸE" w:hAnsi="HGPｺﾞｼｯｸE"/>
          <w:sz w:val="28"/>
          <w:szCs w:val="28"/>
        </w:rPr>
      </w:pPr>
      <w:r w:rsidRPr="00A20DAA">
        <w:rPr>
          <w:rFonts w:ascii="HGPｺﾞｼｯｸE" w:eastAsia="HGPｺﾞｼｯｸE" w:hAnsi="HGPｺﾞｼｯｸE" w:hint="eastAsia"/>
          <w:sz w:val="28"/>
          <w:szCs w:val="28"/>
        </w:rPr>
        <w:t>平成２７年度 盲ろう者向け通訳・介助員現任研修会　報告書</w:t>
      </w:r>
    </w:p>
    <w:p w14:paraId="756817B5" w14:textId="77777777" w:rsidR="00532E7C" w:rsidRDefault="00532E7C" w:rsidP="00E93D48">
      <w:pPr>
        <w:rPr>
          <w:rFonts w:ascii="HGPｺﾞｼｯｸE" w:eastAsia="HGPｺﾞｼｯｸE" w:hAnsi="HGPｺﾞｼｯｸE"/>
        </w:rPr>
      </w:pPr>
      <w:r>
        <w:rPr>
          <w:rFonts w:ascii="HGPｺﾞｼｯｸE" w:eastAsia="HGPｺﾞｼｯｸE" w:hAnsi="HGPｺﾞｼｯｸE" w:hint="eastAsia"/>
        </w:rPr>
        <w:t>１．全体概要</w:t>
      </w:r>
    </w:p>
    <w:p w14:paraId="356274AA" w14:textId="77777777" w:rsidR="00532E7C" w:rsidRDefault="00532E7C" w:rsidP="00E93D48">
      <w:pPr>
        <w:rPr>
          <w:rFonts w:ascii="HGPｺﾞｼｯｸE" w:eastAsia="HGPｺﾞｼｯｸE" w:hAnsi="HGPｺﾞｼｯｸE"/>
        </w:rPr>
      </w:pPr>
      <w:r>
        <w:rPr>
          <w:rFonts w:ascii="HGPｺﾞｼｯｸE" w:eastAsia="HGPｺﾞｼｯｸE" w:hAnsi="HGPｺﾞｼｯｸE" w:hint="eastAsia"/>
        </w:rPr>
        <w:t>（１）目的</w:t>
      </w:r>
    </w:p>
    <w:p w14:paraId="1D22659E" w14:textId="77777777" w:rsidR="00532E7C" w:rsidRDefault="00532E7C" w:rsidP="00B24DC4">
      <w:pPr>
        <w:ind w:firstLineChars="100" w:firstLine="210"/>
        <w:rPr>
          <w:rFonts w:ascii="HGPｺﾞｼｯｸE" w:eastAsia="HGPｺﾞｼｯｸE" w:hAnsi="HGPｺﾞｼｯｸE"/>
        </w:rPr>
      </w:pPr>
      <w:r>
        <w:rPr>
          <w:rFonts w:ascii="HGPｺﾞｼｯｸE" w:eastAsia="HGPｺﾞｼｯｸE" w:hAnsi="HGPｺﾞｼｯｸE" w:hint="eastAsia"/>
        </w:rPr>
        <w:t>盲ろう者の自立と社会参加を図るため、盲ろう者向け通訳・介助員を対象として、盲ろう者についての知識やよりよい介助方法をはじめ、コミュニケーション技術等盲ろう者の多様なニーズに応えることのできる知識並びに技術等について研修することにより、盲ろう者向け通訳・介助員の資質の向上を図ることを目的とする。</w:t>
      </w:r>
    </w:p>
    <w:p w14:paraId="4BA1194B" w14:textId="77777777" w:rsidR="00532E7C" w:rsidRDefault="00532E7C" w:rsidP="00E93D48">
      <w:pPr>
        <w:rPr>
          <w:rFonts w:ascii="HGPｺﾞｼｯｸE" w:eastAsia="HGPｺﾞｼｯｸE" w:hAnsi="HGPｺﾞｼｯｸE"/>
        </w:rPr>
      </w:pPr>
    </w:p>
    <w:p w14:paraId="7E54233D" w14:textId="77777777" w:rsidR="00532E7C" w:rsidRDefault="00532E7C" w:rsidP="00E93D48">
      <w:pPr>
        <w:rPr>
          <w:rFonts w:ascii="HGPｺﾞｼｯｸE" w:eastAsia="HGPｺﾞｼｯｸE" w:hAnsi="HGPｺﾞｼｯｸE"/>
        </w:rPr>
      </w:pPr>
      <w:r>
        <w:rPr>
          <w:rFonts w:ascii="HGPｺﾞｼｯｸE" w:eastAsia="HGPｺﾞｼｯｸE" w:hAnsi="HGPｺﾞｼｯｸE" w:hint="eastAsia"/>
        </w:rPr>
        <w:t>（２）日程</w:t>
      </w:r>
    </w:p>
    <w:p w14:paraId="7CD8E8EC" w14:textId="77777777" w:rsidR="00532E7C" w:rsidRDefault="00532E7C" w:rsidP="00E93D48">
      <w:pPr>
        <w:rPr>
          <w:rFonts w:ascii="HGPｺﾞｼｯｸE" w:eastAsia="HGPｺﾞｼｯｸE" w:hAnsi="HGPｺﾞｼｯｸE"/>
        </w:rPr>
      </w:pPr>
      <w:r>
        <w:rPr>
          <w:rFonts w:ascii="HGPｺﾞｼｯｸE" w:eastAsia="HGPｺﾞｼｯｸE" w:hAnsi="HGPｺﾞｼｯｸE" w:hint="eastAsia"/>
        </w:rPr>
        <w:t xml:space="preserve">　平成２７年１０月１６日（金）～１８日（日）　３日間</w:t>
      </w:r>
    </w:p>
    <w:p w14:paraId="286C990D" w14:textId="77777777" w:rsidR="00532E7C" w:rsidRDefault="00532E7C" w:rsidP="00E93D48">
      <w:pPr>
        <w:rPr>
          <w:rFonts w:ascii="HGPｺﾞｼｯｸE" w:eastAsia="HGPｺﾞｼｯｸE" w:hAnsi="HGPｺﾞｼｯｸE"/>
        </w:rPr>
      </w:pPr>
    </w:p>
    <w:p w14:paraId="6938502D" w14:textId="77777777" w:rsidR="00532E7C" w:rsidRDefault="00532E7C" w:rsidP="00532E7C">
      <w:pPr>
        <w:rPr>
          <w:rFonts w:ascii="HGPｺﾞｼｯｸE" w:eastAsia="HGPｺﾞｼｯｸE" w:hAnsi="HGPｺﾞｼｯｸE"/>
        </w:rPr>
      </w:pPr>
      <w:r>
        <w:rPr>
          <w:rFonts w:ascii="HGPｺﾞｼｯｸE" w:eastAsia="HGPｺﾞｼｯｸE" w:hAnsi="HGPｺﾞｼｯｸE" w:hint="eastAsia"/>
        </w:rPr>
        <w:t>（３）場所</w:t>
      </w:r>
    </w:p>
    <w:p w14:paraId="3068C0FD" w14:textId="77777777" w:rsidR="00532E7C" w:rsidRPr="00532E7C" w:rsidRDefault="00532E7C" w:rsidP="00532E7C">
      <w:pPr>
        <w:rPr>
          <w:rFonts w:ascii="HGPｺﾞｼｯｸE" w:eastAsia="HGPｺﾞｼｯｸE" w:hAnsi="HGPｺﾞｼｯｸE"/>
          <w:szCs w:val="21"/>
        </w:rPr>
      </w:pPr>
      <w:r w:rsidRPr="00532E7C">
        <w:rPr>
          <w:rFonts w:ascii="HGPｺﾞｼｯｸE" w:eastAsia="HGPｺﾞｼｯｸE" w:hAnsi="HGPｺﾞｼｯｸE" w:hint="eastAsia"/>
          <w:szCs w:val="21"/>
        </w:rPr>
        <w:t>カンファレンスＡＳＣ</w:t>
      </w:r>
    </w:p>
    <w:p w14:paraId="3DC0804E" w14:textId="77777777" w:rsidR="00532E7C" w:rsidRPr="00532E7C" w:rsidRDefault="00532E7C" w:rsidP="00532E7C">
      <w:pPr>
        <w:jc w:val="left"/>
        <w:rPr>
          <w:rFonts w:ascii="HGPｺﾞｼｯｸE" w:eastAsia="HGPｺﾞｼｯｸE" w:hAnsi="HGPｺﾞｼｯｸE"/>
          <w:szCs w:val="21"/>
        </w:rPr>
      </w:pPr>
      <w:r>
        <w:rPr>
          <w:rFonts w:ascii="HGPｺﾞｼｯｸE" w:eastAsia="HGPｺﾞｼｯｸE" w:hAnsi="HGPｺﾞｼｯｸE" w:hint="eastAsia"/>
          <w:szCs w:val="21"/>
        </w:rPr>
        <w:t>〒</w:t>
      </w:r>
      <w:r w:rsidR="00232069">
        <w:rPr>
          <w:rFonts w:ascii="HGPｺﾞｼｯｸE" w:eastAsia="HGPｺﾞｼｯｸE" w:hAnsi="HGPｺﾞｼｯｸE" w:hint="eastAsia"/>
          <w:szCs w:val="21"/>
        </w:rPr>
        <w:t xml:space="preserve">８１２－００１３　</w:t>
      </w:r>
      <w:r>
        <w:rPr>
          <w:rFonts w:ascii="HGPｺﾞｼｯｸE" w:eastAsia="HGPｺﾞｼｯｸE" w:hAnsi="HGPｺﾞｼｯｸE" w:hint="eastAsia"/>
          <w:szCs w:val="21"/>
        </w:rPr>
        <w:t>福岡県福岡市博多区博多駅東</w:t>
      </w:r>
      <w:r w:rsidR="008D6255">
        <w:rPr>
          <w:rFonts w:ascii="HGPｺﾞｼｯｸE" w:eastAsia="HGPｺﾞｼｯｸE" w:hAnsi="HGPｺﾞｼｯｸE" w:hint="eastAsia"/>
          <w:szCs w:val="21"/>
        </w:rPr>
        <w:t>１</w:t>
      </w:r>
      <w:r>
        <w:rPr>
          <w:rFonts w:ascii="HGPｺﾞｼｯｸE" w:eastAsia="HGPｺﾞｼｯｸE" w:hAnsi="HGPｺﾞｼｯｸE" w:hint="eastAsia"/>
          <w:szCs w:val="21"/>
        </w:rPr>
        <w:t>丁目</w:t>
      </w:r>
      <w:r w:rsidR="008D6255">
        <w:rPr>
          <w:rFonts w:ascii="HGPｺﾞｼｯｸE" w:eastAsia="HGPｺﾞｼｯｸE" w:hAnsi="HGPｺﾞｼｯｸE" w:hint="eastAsia"/>
          <w:szCs w:val="21"/>
        </w:rPr>
        <w:t>１６</w:t>
      </w:r>
      <w:r>
        <w:rPr>
          <w:rFonts w:ascii="HGPｺﾞｼｯｸE" w:eastAsia="HGPｺﾞｼｯｸE" w:hAnsi="HGPｺﾞｼｯｸE" w:hint="eastAsia"/>
          <w:szCs w:val="21"/>
        </w:rPr>
        <w:t>番</w:t>
      </w:r>
      <w:r w:rsidR="008D6255">
        <w:rPr>
          <w:rFonts w:ascii="HGPｺﾞｼｯｸE" w:eastAsia="HGPｺﾞｼｯｸE" w:hAnsi="HGPｺﾞｼｯｸE" w:hint="eastAsia"/>
          <w:szCs w:val="21"/>
        </w:rPr>
        <w:t>２５</w:t>
      </w:r>
      <w:r>
        <w:rPr>
          <w:rFonts w:ascii="HGPｺﾞｼｯｸE" w:eastAsia="HGPｺﾞｼｯｸE" w:hAnsi="HGPｺﾞｼｯｸE" w:hint="eastAsia"/>
          <w:szCs w:val="21"/>
        </w:rPr>
        <w:t>号 アスクビル</w:t>
      </w:r>
    </w:p>
    <w:p w14:paraId="1D06F460" w14:textId="77777777" w:rsidR="00532E7C" w:rsidRDefault="00532E7C" w:rsidP="00E93D48">
      <w:pPr>
        <w:rPr>
          <w:rFonts w:ascii="HGPｺﾞｼｯｸE" w:eastAsia="HGPｺﾞｼｯｸE" w:hAnsi="HGPｺﾞｼｯｸE"/>
        </w:rPr>
      </w:pPr>
    </w:p>
    <w:p w14:paraId="2ED9B7A8" w14:textId="77777777" w:rsidR="00532E7C" w:rsidRPr="00532E7C" w:rsidRDefault="00532E7C" w:rsidP="00E93D48">
      <w:pPr>
        <w:rPr>
          <w:rFonts w:ascii="HGPｺﾞｼｯｸE" w:eastAsia="HGPｺﾞｼｯｸE" w:hAnsi="HGPｺﾞｼｯｸE"/>
        </w:rPr>
      </w:pPr>
      <w:r>
        <w:rPr>
          <w:rFonts w:ascii="HGPｺﾞｼｯｸE" w:eastAsia="HGPｺﾞｼｯｸE" w:hAnsi="HGPｺﾞｼｯｸE" w:hint="eastAsia"/>
        </w:rPr>
        <w:t>（４）カリキュラムの概要</w:t>
      </w:r>
    </w:p>
    <w:p w14:paraId="71676505" w14:textId="5E9BFA62" w:rsidR="008D6255" w:rsidRDefault="008D6255" w:rsidP="00B24DC4">
      <w:pPr>
        <w:ind w:firstLineChars="100" w:firstLine="210"/>
        <w:rPr>
          <w:rFonts w:ascii="HGPｺﾞｼｯｸE" w:eastAsia="HGPｺﾞｼｯｸE" w:hAnsi="HGPｺﾞｼｯｸE"/>
          <w:szCs w:val="21"/>
        </w:rPr>
      </w:pPr>
      <w:r>
        <w:rPr>
          <w:rFonts w:ascii="HGPｺﾞｼｯｸE" w:eastAsia="HGPｺﾞｼｯｸE" w:hAnsi="HGPｺﾞｼｯｸE" w:hint="eastAsia"/>
        </w:rPr>
        <w:t>平成２７年１０月１６日（金）～１８</w:t>
      </w:r>
      <w:r w:rsidR="001C55C9">
        <w:rPr>
          <w:rFonts w:ascii="HGPｺﾞｼｯｸE" w:eastAsia="HGPｺﾞｼｯｸE" w:hAnsi="HGPｺﾞｼｯｸE" w:hint="eastAsia"/>
        </w:rPr>
        <w:t>日</w:t>
      </w:r>
      <w:r>
        <w:rPr>
          <w:rFonts w:ascii="HGPｺﾞｼｯｸE" w:eastAsia="HGPｺﾞｼｯｸE" w:hAnsi="HGPｺﾞｼｯｸE" w:hint="eastAsia"/>
        </w:rPr>
        <w:t>（日）の３日間、福岡県福岡市「</w:t>
      </w:r>
      <w:r w:rsidRPr="00532E7C">
        <w:rPr>
          <w:rFonts w:ascii="HGPｺﾞｼｯｸE" w:eastAsia="HGPｺﾞｼｯｸE" w:hAnsi="HGPｺﾞｼｯｸE" w:hint="eastAsia"/>
          <w:szCs w:val="21"/>
        </w:rPr>
        <w:t>カンファレンスＡＳＣ</w:t>
      </w:r>
      <w:r>
        <w:rPr>
          <w:rFonts w:ascii="HGPｺﾞｼｯｸE" w:eastAsia="HGPｺﾞｼｯｸE" w:hAnsi="HGPｺﾞｼｯｸE" w:hint="eastAsia"/>
          <w:szCs w:val="21"/>
        </w:rPr>
        <w:t>」にて、平成２７年度盲ろう者向け通訳・介助員現任研修会を開催した。研修会には全国から</w:t>
      </w:r>
      <w:r w:rsidR="00B24DC4">
        <w:rPr>
          <w:rFonts w:ascii="HGPｺﾞｼｯｸE" w:eastAsia="HGPｺﾞｼｯｸE" w:hAnsi="HGPｺﾞｼｯｸE" w:hint="eastAsia"/>
          <w:szCs w:val="21"/>
        </w:rPr>
        <w:t>７６名の盲ろう者向け通訳・介助員が受講</w:t>
      </w:r>
      <w:r w:rsidR="00563754">
        <w:rPr>
          <w:rFonts w:ascii="HGPｺﾞｼｯｸE" w:eastAsia="HGPｺﾞｼｯｸE" w:hAnsi="HGPｺﾞｼｯｸE" w:hint="eastAsia"/>
          <w:szCs w:val="21"/>
        </w:rPr>
        <w:t>した。</w:t>
      </w:r>
    </w:p>
    <w:p w14:paraId="269B6B7A" w14:textId="5637A5FC" w:rsidR="00563754" w:rsidRDefault="00563754" w:rsidP="00B24DC4">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１日目の全体会では</w:t>
      </w:r>
      <w:r w:rsidR="00467570">
        <w:rPr>
          <w:rFonts w:ascii="HGPｺﾞｼｯｸE" w:eastAsia="HGPｺﾞｼｯｸE" w:hAnsi="HGPｺﾞｼｯｸE" w:hint="eastAsia"/>
          <w:szCs w:val="21"/>
        </w:rPr>
        <w:t>福岡盲ろう者友の会より城後直子氏、</w:t>
      </w:r>
      <w:r>
        <w:rPr>
          <w:rFonts w:ascii="HGPｺﾞｼｯｸE" w:eastAsia="HGPｺﾞｼｯｸE" w:hAnsi="HGPｺﾞｼｯｸE" w:hint="eastAsia"/>
          <w:szCs w:val="21"/>
        </w:rPr>
        <w:t>ＮＰＯ法人大阪盲ろう者友の会より田中康弘氏、</w:t>
      </w:r>
      <w:r w:rsidR="00467570">
        <w:rPr>
          <w:rFonts w:ascii="HGPｺﾞｼｯｸE" w:eastAsia="HGPｺﾞｼｯｸE" w:hAnsi="HGPｺﾞｼｯｸE" w:hint="eastAsia"/>
          <w:szCs w:val="21"/>
        </w:rPr>
        <w:t>ＮＰＯ法人えひめ盲ろう者友の会より高橋信行氏、広島盲ろう者友の会より大杉勝則氏</w:t>
      </w:r>
      <w:r>
        <w:rPr>
          <w:rFonts w:ascii="HGPｺﾞｼｯｸE" w:eastAsia="HGPｺﾞｼｯｸE" w:hAnsi="HGPｺﾞｼｯｸE" w:hint="eastAsia"/>
          <w:szCs w:val="21"/>
        </w:rPr>
        <w:t>の４名の盲ろう者をパネラーとしてお招きし、自身の望む通訳・介助員像についてお話</w:t>
      </w:r>
      <w:r w:rsidR="001C55C9">
        <w:rPr>
          <w:rFonts w:ascii="HGPｺﾞｼｯｸE" w:eastAsia="HGPｺﾞｼｯｸE" w:hAnsi="HGPｺﾞｼｯｸE" w:hint="eastAsia"/>
          <w:szCs w:val="21"/>
        </w:rPr>
        <w:t>し</w:t>
      </w:r>
      <w:r>
        <w:rPr>
          <w:rFonts w:ascii="HGPｺﾞｼｯｸE" w:eastAsia="HGPｺﾞｼｯｸE" w:hAnsi="HGPｺﾞｼｯｸE" w:hint="eastAsia"/>
          <w:szCs w:val="21"/>
        </w:rPr>
        <w:t>いただいた。</w:t>
      </w:r>
      <w:r w:rsidR="00E008FA">
        <w:rPr>
          <w:rFonts w:ascii="HGPｺﾞｼｯｸE" w:eastAsia="HGPｺﾞｼｯｸE" w:hAnsi="HGPｺﾞｼｯｸE" w:hint="eastAsia"/>
          <w:szCs w:val="21"/>
        </w:rPr>
        <w:t>それぞれユーモアのある</w:t>
      </w:r>
      <w:r w:rsidR="00897607">
        <w:rPr>
          <w:rFonts w:ascii="HGPｺﾞｼｯｸE" w:eastAsia="HGPｺﾞｼｯｸE" w:hAnsi="HGPｺﾞｼｯｸE" w:hint="eastAsia"/>
          <w:szCs w:val="21"/>
        </w:rPr>
        <w:t>お</w:t>
      </w:r>
      <w:r w:rsidR="00E008FA">
        <w:rPr>
          <w:rFonts w:ascii="HGPｺﾞｼｯｸE" w:eastAsia="HGPｺﾞｼｯｸE" w:hAnsi="HGPｺﾞｼｯｸE" w:hint="eastAsia"/>
          <w:szCs w:val="21"/>
        </w:rPr>
        <w:t>話に受講者は魅了されていた。</w:t>
      </w:r>
    </w:p>
    <w:p w14:paraId="3376E822" w14:textId="7FAB2B98" w:rsidR="00E008FA" w:rsidRDefault="00E008FA" w:rsidP="00B24DC4">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２日目の分科会では</w:t>
      </w:r>
      <w:r w:rsidR="00897607">
        <w:rPr>
          <w:rFonts w:ascii="HGPｺﾞｼｯｸE" w:eastAsia="HGPｺﾞｼｯｸE" w:hAnsi="HGPｺﾞｼｯｸE" w:hint="eastAsia"/>
          <w:szCs w:val="21"/>
        </w:rPr>
        <w:t>「あなたの悩みを皆で共有しましょう」「高齢盲ろう者について」「音声通訳について」「事例検討」「通訳・介助の基本に返ろう」「指点字通訳について」の</w:t>
      </w:r>
      <w:r>
        <w:rPr>
          <w:rFonts w:ascii="HGPｺﾞｼｯｸE" w:eastAsia="HGPｺﾞｼｯｸE" w:hAnsi="HGPｺﾞｼｯｸE" w:hint="eastAsia"/>
          <w:szCs w:val="21"/>
        </w:rPr>
        <w:t>６つのテーマを設け、講義、実践、グループディスカッション等</w:t>
      </w:r>
      <w:r w:rsidR="00897607">
        <w:rPr>
          <w:rFonts w:ascii="HGPｺﾞｼｯｸE" w:eastAsia="HGPｺﾞｼｯｸE" w:hAnsi="HGPｺﾞｼｯｸE" w:hint="eastAsia"/>
          <w:szCs w:val="21"/>
        </w:rPr>
        <w:t>が行われた。今年度は時代</w:t>
      </w:r>
      <w:r w:rsidR="00F106BD">
        <w:rPr>
          <w:rFonts w:ascii="HGPｺﾞｼｯｸE" w:eastAsia="HGPｺﾞｼｯｸE" w:hAnsi="HGPｺﾞｼｯｸE" w:hint="eastAsia"/>
          <w:szCs w:val="21"/>
        </w:rPr>
        <w:t>背景</w:t>
      </w:r>
      <w:r w:rsidR="00897607">
        <w:rPr>
          <w:rFonts w:ascii="HGPｺﾞｼｯｸE" w:eastAsia="HGPｺﾞｼｯｸE" w:hAnsi="HGPｺﾞｼｯｸE" w:hint="eastAsia"/>
          <w:szCs w:val="21"/>
        </w:rPr>
        <w:t>や地域性に合った内容で</w:t>
      </w:r>
      <w:r w:rsidR="005D2A06">
        <w:rPr>
          <w:rFonts w:ascii="HGPｺﾞｼｯｸE" w:eastAsia="HGPｺﾞｼｯｸE" w:hAnsi="HGPｺﾞｼｯｸE" w:hint="eastAsia"/>
          <w:szCs w:val="21"/>
        </w:rPr>
        <w:t>進め</w:t>
      </w:r>
      <w:r w:rsidR="00B24DC4">
        <w:rPr>
          <w:rFonts w:ascii="HGPｺﾞｼｯｸE" w:eastAsia="HGPｺﾞｼｯｸE" w:hAnsi="HGPｺﾞｼｯｸE" w:hint="eastAsia"/>
          <w:szCs w:val="21"/>
        </w:rPr>
        <w:t>られ</w:t>
      </w:r>
      <w:r w:rsidR="005D2A06">
        <w:rPr>
          <w:rFonts w:ascii="HGPｺﾞｼｯｸE" w:eastAsia="HGPｺﾞｼｯｸE" w:hAnsi="HGPｺﾞｼｯｸE" w:hint="eastAsia"/>
          <w:szCs w:val="21"/>
        </w:rPr>
        <w:t>、受</w:t>
      </w:r>
      <w:r w:rsidR="001C55C9">
        <w:rPr>
          <w:rFonts w:ascii="HGPｺﾞｼｯｸE" w:eastAsia="HGPｺﾞｼｯｸE" w:hAnsi="HGPｺﾞｼｯｸE" w:hint="eastAsia"/>
          <w:szCs w:val="21"/>
        </w:rPr>
        <w:t>講者は普段接することのできない体験セット、課題等に触れながら懸命</w:t>
      </w:r>
      <w:r w:rsidR="005D2A06">
        <w:rPr>
          <w:rFonts w:ascii="HGPｺﾞｼｯｸE" w:eastAsia="HGPｺﾞｼｯｸE" w:hAnsi="HGPｺﾞｼｯｸE" w:hint="eastAsia"/>
          <w:szCs w:val="21"/>
        </w:rPr>
        <w:t>に取り組んでいた。</w:t>
      </w:r>
    </w:p>
    <w:p w14:paraId="73B43EC2" w14:textId="62F84041" w:rsidR="00532E7C" w:rsidRPr="00263B37" w:rsidRDefault="00897607" w:rsidP="00B24DC4">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３</w:t>
      </w:r>
      <w:r w:rsidR="00263B37">
        <w:rPr>
          <w:rFonts w:ascii="HGPｺﾞｼｯｸE" w:eastAsia="HGPｺﾞｼｯｸE" w:hAnsi="HGPｺﾞｼｯｸE" w:hint="eastAsia"/>
          <w:szCs w:val="21"/>
        </w:rPr>
        <w:t>日目の全体会は東京都盲ろう者支援センター</w:t>
      </w:r>
      <w:r w:rsidR="001C55C9">
        <w:rPr>
          <w:rFonts w:ascii="HGPｺﾞｼｯｸE" w:eastAsia="HGPｺﾞｼｯｸE" w:hAnsi="HGPｺﾞｼｯｸE" w:hint="eastAsia"/>
          <w:szCs w:val="21"/>
        </w:rPr>
        <w:t>長</w:t>
      </w:r>
      <w:r w:rsidR="00263B37">
        <w:rPr>
          <w:rFonts w:ascii="HGPｺﾞｼｯｸE" w:eastAsia="HGPｺﾞｼｯｸE" w:hAnsi="HGPｺﾞｼｯｸE" w:hint="eastAsia"/>
          <w:szCs w:val="21"/>
        </w:rPr>
        <w:t>の</w:t>
      </w:r>
      <w:r>
        <w:rPr>
          <w:rFonts w:ascii="HGPｺﾞｼｯｸE" w:eastAsia="HGPｺﾞｼｯｸE" w:hAnsi="HGPｺﾞｼｯｸE" w:hint="eastAsia"/>
          <w:szCs w:val="21"/>
        </w:rPr>
        <w:t>前田晃秀氏と当協会事務局長の山下</w:t>
      </w:r>
      <w:r w:rsidR="00681DFF">
        <w:rPr>
          <w:rFonts w:ascii="HGPｺﾞｼｯｸE" w:eastAsia="HGPｺﾞｼｯｸE" w:hAnsi="HGPｺﾞｼｯｸE" w:hint="eastAsia"/>
          <w:szCs w:val="21"/>
        </w:rPr>
        <w:t>から</w:t>
      </w:r>
      <w:r w:rsidR="00681DFF">
        <w:rPr>
          <w:rFonts w:ascii="HGPｺﾞｼｯｸE" w:eastAsia="HGPｺﾞｼｯｸE" w:hAnsi="HGPｺﾞｼｯｸE" w:hint="eastAsia"/>
        </w:rPr>
        <w:t>盲ろう者を取り巻く煩雑な福祉制度について講演いただいた。</w:t>
      </w:r>
      <w:r w:rsidR="00F106BD">
        <w:rPr>
          <w:rFonts w:ascii="HGPｺﾞｼｯｸE" w:eastAsia="HGPｺﾞｼｯｸE" w:hAnsi="HGPｺﾞｼｯｸE" w:hint="eastAsia"/>
        </w:rPr>
        <w:t>制度は目まぐるしく変わっていき、</w:t>
      </w:r>
      <w:r w:rsidR="00B24DC4">
        <w:rPr>
          <w:rFonts w:ascii="HGPｺﾞｼｯｸE" w:eastAsia="HGPｺﾞｼｯｸE" w:hAnsi="HGPｺﾞｼｯｸE" w:hint="eastAsia"/>
        </w:rPr>
        <w:t>理解が追いつかないと</w:t>
      </w:r>
      <w:r w:rsidR="001C55C9">
        <w:rPr>
          <w:rFonts w:ascii="HGPｺﾞｼｯｸE" w:eastAsia="HGPｺﾞｼｯｸE" w:hAnsi="HGPｺﾞｼｯｸE" w:hint="eastAsia"/>
        </w:rPr>
        <w:t>いう通訳・介助員も多いことから、毎年、法律や制度に関するテーマを</w:t>
      </w:r>
      <w:r w:rsidR="00B24DC4">
        <w:rPr>
          <w:rFonts w:ascii="HGPｺﾞｼｯｸE" w:eastAsia="HGPｺﾞｼｯｸE" w:hAnsi="HGPｺﾞｼｯｸE" w:hint="eastAsia"/>
        </w:rPr>
        <w:t>設けている。</w:t>
      </w:r>
      <w:r w:rsidR="00A1261D">
        <w:rPr>
          <w:rFonts w:ascii="HGPｺﾞｼｯｸE" w:eastAsia="HGPｺﾞｼｯｸE" w:hAnsi="HGPｺﾞｼｯｸE" w:hint="eastAsia"/>
        </w:rPr>
        <w:t>今年度もお二方よりわ</w:t>
      </w:r>
      <w:r w:rsidR="00F106BD">
        <w:rPr>
          <w:rFonts w:ascii="HGPｺﾞｼｯｸE" w:eastAsia="HGPｺﾞｼｯｸE" w:hAnsi="HGPｺﾞｼｯｸE" w:hint="eastAsia"/>
        </w:rPr>
        <w:t>かりやすく解説いただいた。</w:t>
      </w:r>
    </w:p>
    <w:p w14:paraId="64D89395" w14:textId="77777777" w:rsidR="00532E7C" w:rsidRDefault="00532E7C" w:rsidP="00E93D48">
      <w:pPr>
        <w:rPr>
          <w:rFonts w:ascii="HGPｺﾞｼｯｸE" w:eastAsia="HGPｺﾞｼｯｸE" w:hAnsi="HGPｺﾞｼｯｸE"/>
        </w:rPr>
      </w:pPr>
    </w:p>
    <w:p w14:paraId="63A2A5C0" w14:textId="77777777" w:rsidR="00532E7C" w:rsidRDefault="00532E7C" w:rsidP="00E93D48">
      <w:pPr>
        <w:rPr>
          <w:rFonts w:ascii="HGPｺﾞｼｯｸE" w:eastAsia="HGPｺﾞｼｯｸE" w:hAnsi="HGPｺﾞｼｯｸE"/>
        </w:rPr>
      </w:pPr>
    </w:p>
    <w:p w14:paraId="71BDA2CB" w14:textId="77777777" w:rsidR="00532E7C" w:rsidRDefault="00532E7C" w:rsidP="00E93D48">
      <w:pPr>
        <w:rPr>
          <w:rFonts w:ascii="HGPｺﾞｼｯｸE" w:eastAsia="HGPｺﾞｼｯｸE" w:hAnsi="HGPｺﾞｼｯｸE"/>
        </w:rPr>
      </w:pPr>
    </w:p>
    <w:p w14:paraId="131B431B" w14:textId="77777777" w:rsidR="00532E7C" w:rsidRDefault="00532E7C" w:rsidP="00E93D48">
      <w:pPr>
        <w:rPr>
          <w:rFonts w:ascii="HGPｺﾞｼｯｸE" w:eastAsia="HGPｺﾞｼｯｸE" w:hAnsi="HGPｺﾞｼｯｸE"/>
        </w:rPr>
      </w:pPr>
    </w:p>
    <w:p w14:paraId="17EA11F1" w14:textId="77777777" w:rsidR="00532E7C" w:rsidRDefault="00532E7C" w:rsidP="00E93D48">
      <w:pPr>
        <w:rPr>
          <w:rFonts w:ascii="HGPｺﾞｼｯｸE" w:eastAsia="HGPｺﾞｼｯｸE" w:hAnsi="HGPｺﾞｼｯｸE"/>
        </w:rPr>
      </w:pPr>
    </w:p>
    <w:p w14:paraId="3A098744" w14:textId="77777777" w:rsidR="00532E7C" w:rsidRDefault="00532E7C" w:rsidP="00E93D48">
      <w:pPr>
        <w:rPr>
          <w:rFonts w:ascii="HGPｺﾞｼｯｸE" w:eastAsia="HGPｺﾞｼｯｸE" w:hAnsi="HGPｺﾞｼｯｸE" w:hint="eastAsia"/>
        </w:rPr>
      </w:pPr>
      <w:bookmarkStart w:id="0" w:name="_GoBack"/>
      <w:bookmarkEnd w:id="0"/>
    </w:p>
    <w:p w14:paraId="1A9713E6" w14:textId="77777777" w:rsidR="00532E7C" w:rsidRDefault="00A1124D" w:rsidP="00E93D48">
      <w:pPr>
        <w:rPr>
          <w:rFonts w:ascii="HGPｺﾞｼｯｸE" w:eastAsia="HGPｺﾞｼｯｸE" w:hAnsi="HGPｺﾞｼｯｸE"/>
        </w:rPr>
      </w:pPr>
      <w:r>
        <w:rPr>
          <w:rFonts w:ascii="HGPｺﾞｼｯｸE" w:eastAsia="HGPｺﾞｼｯｸE" w:hAnsi="HGPｺﾞｼｯｸE" w:hint="eastAsia"/>
        </w:rPr>
        <w:t>２．日程表</w:t>
      </w:r>
    </w:p>
    <w:p w14:paraId="30E3157A" w14:textId="77777777" w:rsidR="00A1124D" w:rsidRDefault="00A1124D" w:rsidP="00E93D48">
      <w:pPr>
        <w:rPr>
          <w:rFonts w:ascii="HGPｺﾞｼｯｸE" w:eastAsia="HGPｺﾞｼｯｸE" w:hAnsi="HGPｺﾞｼｯｸE"/>
        </w:rPr>
      </w:pPr>
    </w:p>
    <w:p w14:paraId="12BBC8A2"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１０月１６日（金）</w:t>
      </w:r>
    </w:p>
    <w:tbl>
      <w:tblPr>
        <w:tblStyle w:val="a3"/>
        <w:tblW w:w="0" w:type="auto"/>
        <w:tblLook w:val="04A0" w:firstRow="1" w:lastRow="0" w:firstColumn="1" w:lastColumn="0" w:noHBand="0" w:noVBand="1"/>
      </w:tblPr>
      <w:tblGrid>
        <w:gridCol w:w="1838"/>
        <w:gridCol w:w="7790"/>
      </w:tblGrid>
      <w:tr w:rsidR="00A1124D" w14:paraId="1BDDF235" w14:textId="77777777" w:rsidTr="00A1124D">
        <w:tc>
          <w:tcPr>
            <w:tcW w:w="1838" w:type="dxa"/>
          </w:tcPr>
          <w:p w14:paraId="490CA420"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１２：５０～１３：３０</w:t>
            </w:r>
          </w:p>
        </w:tc>
        <w:tc>
          <w:tcPr>
            <w:tcW w:w="7790" w:type="dxa"/>
          </w:tcPr>
          <w:p w14:paraId="05013F16"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受付</w:t>
            </w:r>
          </w:p>
        </w:tc>
      </w:tr>
      <w:tr w:rsidR="00A1124D" w14:paraId="37F23287" w14:textId="77777777" w:rsidTr="00A1124D">
        <w:tc>
          <w:tcPr>
            <w:tcW w:w="1838" w:type="dxa"/>
          </w:tcPr>
          <w:p w14:paraId="2CA18C1C"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１３：３０～１４：００</w:t>
            </w:r>
          </w:p>
        </w:tc>
        <w:tc>
          <w:tcPr>
            <w:tcW w:w="7790" w:type="dxa"/>
          </w:tcPr>
          <w:p w14:paraId="4C88D222"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開講式</w:t>
            </w:r>
          </w:p>
        </w:tc>
      </w:tr>
      <w:tr w:rsidR="00A1124D" w14:paraId="6BDD4666" w14:textId="77777777" w:rsidTr="00A1124D">
        <w:tc>
          <w:tcPr>
            <w:tcW w:w="1838" w:type="dxa"/>
          </w:tcPr>
          <w:p w14:paraId="61892627"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１４：００～１７：００</w:t>
            </w:r>
          </w:p>
        </w:tc>
        <w:tc>
          <w:tcPr>
            <w:tcW w:w="7790" w:type="dxa"/>
          </w:tcPr>
          <w:p w14:paraId="6589A073"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全体会「通訳・介助員に望むこと」</w:t>
            </w:r>
          </w:p>
        </w:tc>
      </w:tr>
      <w:tr w:rsidR="00A1124D" w14:paraId="3F68A4D9" w14:textId="77777777" w:rsidTr="00A1124D">
        <w:tc>
          <w:tcPr>
            <w:tcW w:w="1838" w:type="dxa"/>
          </w:tcPr>
          <w:p w14:paraId="22E2A31A"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１７：３０～１９：３０</w:t>
            </w:r>
          </w:p>
        </w:tc>
        <w:tc>
          <w:tcPr>
            <w:tcW w:w="7790" w:type="dxa"/>
          </w:tcPr>
          <w:p w14:paraId="6B97F396" w14:textId="77777777" w:rsidR="00A1124D" w:rsidRDefault="00A1124D" w:rsidP="00E93D48">
            <w:pPr>
              <w:rPr>
                <w:rFonts w:ascii="HGPｺﾞｼｯｸE" w:eastAsia="HGPｺﾞｼｯｸE" w:hAnsi="HGPｺﾞｼｯｸE"/>
              </w:rPr>
            </w:pPr>
            <w:r>
              <w:rPr>
                <w:rFonts w:ascii="HGPｺﾞｼｯｸE" w:eastAsia="HGPｺﾞｼｯｸE" w:hAnsi="HGPｺﾞｼｯｸE" w:hint="eastAsia"/>
              </w:rPr>
              <w:t>意見交換会</w:t>
            </w:r>
          </w:p>
        </w:tc>
      </w:tr>
    </w:tbl>
    <w:p w14:paraId="2C88ED47" w14:textId="77777777" w:rsidR="00A1124D" w:rsidRDefault="00A1124D" w:rsidP="00E93D48">
      <w:pPr>
        <w:rPr>
          <w:rFonts w:ascii="HGPｺﾞｼｯｸE" w:eastAsia="HGPｺﾞｼｯｸE" w:hAnsi="HGPｺﾞｼｯｸE"/>
        </w:rPr>
      </w:pPr>
    </w:p>
    <w:p w14:paraId="1C038B78"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１０月１７日（土）</w:t>
      </w:r>
    </w:p>
    <w:tbl>
      <w:tblPr>
        <w:tblStyle w:val="a3"/>
        <w:tblW w:w="0" w:type="auto"/>
        <w:tblLook w:val="04A0" w:firstRow="1" w:lastRow="0" w:firstColumn="1" w:lastColumn="0" w:noHBand="0" w:noVBand="1"/>
      </w:tblPr>
      <w:tblGrid>
        <w:gridCol w:w="1838"/>
        <w:gridCol w:w="7790"/>
      </w:tblGrid>
      <w:tr w:rsidR="00A1124D" w14:paraId="04090E8E" w14:textId="77777777" w:rsidTr="00E14B9B">
        <w:tc>
          <w:tcPr>
            <w:tcW w:w="1838" w:type="dxa"/>
            <w:vMerge w:val="restart"/>
            <w:vAlign w:val="center"/>
          </w:tcPr>
          <w:p w14:paraId="4F0A49CB" w14:textId="77777777" w:rsidR="00A1124D" w:rsidRDefault="00A1124D" w:rsidP="00842B1B">
            <w:pPr>
              <w:ind w:firstLineChars="50" w:firstLine="105"/>
              <w:rPr>
                <w:rFonts w:ascii="HGPｺﾞｼｯｸE" w:eastAsia="HGPｺﾞｼｯｸE" w:hAnsi="HGPｺﾞｼｯｸE"/>
              </w:rPr>
            </w:pPr>
            <w:r>
              <w:rPr>
                <w:rFonts w:ascii="HGPｺﾞｼｯｸE" w:eastAsia="HGPｺﾞｼｯｸE" w:hAnsi="HGPｺﾞｼｯｸE" w:hint="eastAsia"/>
              </w:rPr>
              <w:t>９：００～１２：３０</w:t>
            </w:r>
          </w:p>
        </w:tc>
        <w:tc>
          <w:tcPr>
            <w:tcW w:w="7790" w:type="dxa"/>
            <w:tcBorders>
              <w:bottom w:val="dotted" w:sz="4" w:space="0" w:color="auto"/>
            </w:tcBorders>
          </w:tcPr>
          <w:p w14:paraId="58BDCA5C" w14:textId="77777777" w:rsidR="00A1124D" w:rsidRDefault="00B142DC" w:rsidP="00E93D48">
            <w:pPr>
              <w:rPr>
                <w:rFonts w:ascii="HGPｺﾞｼｯｸE" w:eastAsia="HGPｺﾞｼｯｸE" w:hAnsi="HGPｺﾞｼｯｸE"/>
              </w:rPr>
            </w:pPr>
            <w:r>
              <w:rPr>
                <w:rFonts w:ascii="HGPｺﾞｼｯｸE" w:eastAsia="HGPｺﾞｼｯｸE" w:hAnsi="HGPｺﾞｼｯｸE" w:hint="eastAsia"/>
              </w:rPr>
              <w:t>Ａ分科会「あなたの悩みを皆で共有しましょう」</w:t>
            </w:r>
          </w:p>
        </w:tc>
      </w:tr>
      <w:tr w:rsidR="00A1124D" w14:paraId="09A6870E" w14:textId="77777777" w:rsidTr="00E14B9B">
        <w:tc>
          <w:tcPr>
            <w:tcW w:w="1838" w:type="dxa"/>
            <w:vMerge/>
            <w:vAlign w:val="center"/>
          </w:tcPr>
          <w:p w14:paraId="6A801CF9" w14:textId="77777777" w:rsidR="00A1124D" w:rsidRDefault="00A1124D" w:rsidP="00E93D48">
            <w:pPr>
              <w:rPr>
                <w:rFonts w:ascii="HGPｺﾞｼｯｸE" w:eastAsia="HGPｺﾞｼｯｸE" w:hAnsi="HGPｺﾞｼｯｸE"/>
              </w:rPr>
            </w:pPr>
          </w:p>
        </w:tc>
        <w:tc>
          <w:tcPr>
            <w:tcW w:w="7790" w:type="dxa"/>
            <w:tcBorders>
              <w:top w:val="dotted" w:sz="4" w:space="0" w:color="auto"/>
              <w:bottom w:val="dotted" w:sz="4" w:space="0" w:color="auto"/>
            </w:tcBorders>
          </w:tcPr>
          <w:p w14:paraId="4FE46FEC" w14:textId="77777777" w:rsidR="00A1124D" w:rsidRDefault="00B142DC" w:rsidP="00E93D48">
            <w:pPr>
              <w:rPr>
                <w:rFonts w:ascii="HGPｺﾞｼｯｸE" w:eastAsia="HGPｺﾞｼｯｸE" w:hAnsi="HGPｺﾞｼｯｸE"/>
              </w:rPr>
            </w:pPr>
            <w:r>
              <w:rPr>
                <w:rFonts w:ascii="HGPｺﾞｼｯｸE" w:eastAsia="HGPｺﾞｼｯｸE" w:hAnsi="HGPｺﾞｼｯｸE" w:hint="eastAsia"/>
              </w:rPr>
              <w:t>Ｂ分科会「高齢盲ろう者について」</w:t>
            </w:r>
          </w:p>
        </w:tc>
      </w:tr>
      <w:tr w:rsidR="00A1124D" w14:paraId="22D70EF1" w14:textId="77777777" w:rsidTr="00E14B9B">
        <w:tc>
          <w:tcPr>
            <w:tcW w:w="1838" w:type="dxa"/>
            <w:vMerge/>
            <w:vAlign w:val="center"/>
          </w:tcPr>
          <w:p w14:paraId="5497E127" w14:textId="77777777" w:rsidR="00A1124D" w:rsidRDefault="00A1124D" w:rsidP="00E93D48">
            <w:pPr>
              <w:rPr>
                <w:rFonts w:ascii="HGPｺﾞｼｯｸE" w:eastAsia="HGPｺﾞｼｯｸE" w:hAnsi="HGPｺﾞｼｯｸE"/>
              </w:rPr>
            </w:pPr>
          </w:p>
        </w:tc>
        <w:tc>
          <w:tcPr>
            <w:tcW w:w="7790" w:type="dxa"/>
            <w:tcBorders>
              <w:top w:val="dotted" w:sz="4" w:space="0" w:color="auto"/>
            </w:tcBorders>
          </w:tcPr>
          <w:p w14:paraId="61A5706E" w14:textId="77777777" w:rsidR="00A1124D" w:rsidRDefault="00B142DC" w:rsidP="00E93D48">
            <w:pPr>
              <w:rPr>
                <w:rFonts w:ascii="HGPｺﾞｼｯｸE" w:eastAsia="HGPｺﾞｼｯｸE" w:hAnsi="HGPｺﾞｼｯｸE"/>
              </w:rPr>
            </w:pPr>
            <w:r>
              <w:rPr>
                <w:rFonts w:ascii="HGPｺﾞｼｯｸE" w:eastAsia="HGPｺﾞｼｯｸE" w:hAnsi="HGPｺﾞｼｯｸE" w:hint="eastAsia"/>
              </w:rPr>
              <w:t>Ｃ分科会「音声通訳について」</w:t>
            </w:r>
          </w:p>
        </w:tc>
      </w:tr>
      <w:tr w:rsidR="00A1124D" w14:paraId="773DB957" w14:textId="77777777" w:rsidTr="00E14B9B">
        <w:tc>
          <w:tcPr>
            <w:tcW w:w="1838" w:type="dxa"/>
            <w:vAlign w:val="center"/>
          </w:tcPr>
          <w:p w14:paraId="2F650B5E" w14:textId="77777777" w:rsidR="00A1124D" w:rsidRDefault="00B142DC" w:rsidP="00E93D48">
            <w:pPr>
              <w:rPr>
                <w:rFonts w:ascii="HGPｺﾞｼｯｸE" w:eastAsia="HGPｺﾞｼｯｸE" w:hAnsi="HGPｺﾞｼｯｸE"/>
              </w:rPr>
            </w:pPr>
            <w:r>
              <w:rPr>
                <w:rFonts w:ascii="HGPｺﾞｼｯｸE" w:eastAsia="HGPｺﾞｼｯｸE" w:hAnsi="HGPｺﾞｼｯｸE" w:hint="eastAsia"/>
              </w:rPr>
              <w:t>１２：３０～１３：３０</w:t>
            </w:r>
          </w:p>
        </w:tc>
        <w:tc>
          <w:tcPr>
            <w:tcW w:w="7790" w:type="dxa"/>
          </w:tcPr>
          <w:p w14:paraId="5271EA7E" w14:textId="77777777" w:rsidR="00A1124D" w:rsidRDefault="00B142DC" w:rsidP="00E93D48">
            <w:pPr>
              <w:rPr>
                <w:rFonts w:ascii="HGPｺﾞｼｯｸE" w:eastAsia="HGPｺﾞｼｯｸE" w:hAnsi="HGPｺﾞｼｯｸE"/>
              </w:rPr>
            </w:pPr>
            <w:r>
              <w:rPr>
                <w:rFonts w:ascii="HGPｺﾞｼｯｸE" w:eastAsia="HGPｺﾞｼｯｸE" w:hAnsi="HGPｺﾞｼｯｸE" w:hint="eastAsia"/>
              </w:rPr>
              <w:t>休憩</w:t>
            </w:r>
          </w:p>
        </w:tc>
      </w:tr>
      <w:tr w:rsidR="00B142DC" w14:paraId="4EF09BFB" w14:textId="77777777" w:rsidTr="00E14B9B">
        <w:tc>
          <w:tcPr>
            <w:tcW w:w="1838" w:type="dxa"/>
            <w:vMerge w:val="restart"/>
            <w:vAlign w:val="center"/>
          </w:tcPr>
          <w:p w14:paraId="15FC2915"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１３：３０～１７：００</w:t>
            </w:r>
          </w:p>
        </w:tc>
        <w:tc>
          <w:tcPr>
            <w:tcW w:w="7790" w:type="dxa"/>
            <w:tcBorders>
              <w:bottom w:val="dotted" w:sz="4" w:space="0" w:color="auto"/>
            </w:tcBorders>
          </w:tcPr>
          <w:p w14:paraId="05C0C274"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Ｄ分科会「事例検討」</w:t>
            </w:r>
          </w:p>
        </w:tc>
      </w:tr>
      <w:tr w:rsidR="00B142DC" w14:paraId="387D2B4B" w14:textId="77777777" w:rsidTr="00E14B9B">
        <w:tc>
          <w:tcPr>
            <w:tcW w:w="1838" w:type="dxa"/>
            <w:vMerge/>
          </w:tcPr>
          <w:p w14:paraId="7F9CBCBA" w14:textId="77777777" w:rsidR="00B142DC" w:rsidRDefault="00B142DC" w:rsidP="00E93D48">
            <w:pPr>
              <w:rPr>
                <w:rFonts w:ascii="HGPｺﾞｼｯｸE" w:eastAsia="HGPｺﾞｼｯｸE" w:hAnsi="HGPｺﾞｼｯｸE"/>
              </w:rPr>
            </w:pPr>
          </w:p>
        </w:tc>
        <w:tc>
          <w:tcPr>
            <w:tcW w:w="7790" w:type="dxa"/>
            <w:tcBorders>
              <w:top w:val="dotted" w:sz="4" w:space="0" w:color="auto"/>
              <w:bottom w:val="dotted" w:sz="4" w:space="0" w:color="auto"/>
            </w:tcBorders>
          </w:tcPr>
          <w:p w14:paraId="3B0135E3"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Ｅ分科会「通訳・介助の基本に返ろう」</w:t>
            </w:r>
          </w:p>
        </w:tc>
      </w:tr>
      <w:tr w:rsidR="00B142DC" w14:paraId="360FE891" w14:textId="77777777" w:rsidTr="00E14B9B">
        <w:tc>
          <w:tcPr>
            <w:tcW w:w="1838" w:type="dxa"/>
            <w:vMerge/>
          </w:tcPr>
          <w:p w14:paraId="34F2B051" w14:textId="77777777" w:rsidR="00B142DC" w:rsidRDefault="00B142DC" w:rsidP="00E93D48">
            <w:pPr>
              <w:rPr>
                <w:rFonts w:ascii="HGPｺﾞｼｯｸE" w:eastAsia="HGPｺﾞｼｯｸE" w:hAnsi="HGPｺﾞｼｯｸE"/>
              </w:rPr>
            </w:pPr>
          </w:p>
        </w:tc>
        <w:tc>
          <w:tcPr>
            <w:tcW w:w="7790" w:type="dxa"/>
            <w:tcBorders>
              <w:top w:val="dotted" w:sz="4" w:space="0" w:color="auto"/>
            </w:tcBorders>
          </w:tcPr>
          <w:p w14:paraId="5D62E59F"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Ｆ分科会「指点字通訳について」</w:t>
            </w:r>
          </w:p>
        </w:tc>
      </w:tr>
    </w:tbl>
    <w:p w14:paraId="1B59DA6B" w14:textId="77777777" w:rsidR="00532E7C" w:rsidRDefault="00532E7C" w:rsidP="00E93D48">
      <w:pPr>
        <w:rPr>
          <w:rFonts w:ascii="HGPｺﾞｼｯｸE" w:eastAsia="HGPｺﾞｼｯｸE" w:hAnsi="HGPｺﾞｼｯｸE"/>
        </w:rPr>
      </w:pPr>
    </w:p>
    <w:p w14:paraId="611D093F"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１０月１８日（日）</w:t>
      </w:r>
    </w:p>
    <w:tbl>
      <w:tblPr>
        <w:tblStyle w:val="a3"/>
        <w:tblW w:w="0" w:type="auto"/>
        <w:tblLook w:val="04A0" w:firstRow="1" w:lastRow="0" w:firstColumn="1" w:lastColumn="0" w:noHBand="0" w:noVBand="1"/>
      </w:tblPr>
      <w:tblGrid>
        <w:gridCol w:w="1838"/>
        <w:gridCol w:w="7790"/>
      </w:tblGrid>
      <w:tr w:rsidR="00B142DC" w14:paraId="1552E422" w14:textId="77777777" w:rsidTr="00B142DC">
        <w:tc>
          <w:tcPr>
            <w:tcW w:w="1838" w:type="dxa"/>
          </w:tcPr>
          <w:p w14:paraId="31F88F94" w14:textId="77777777" w:rsidR="00B142DC" w:rsidRDefault="00B142DC" w:rsidP="00842B1B">
            <w:pPr>
              <w:ind w:firstLineChars="50" w:firstLine="105"/>
              <w:rPr>
                <w:rFonts w:ascii="HGPｺﾞｼｯｸE" w:eastAsia="HGPｺﾞｼｯｸE" w:hAnsi="HGPｺﾞｼｯｸE"/>
              </w:rPr>
            </w:pPr>
            <w:r>
              <w:rPr>
                <w:rFonts w:ascii="HGPｺﾞｼｯｸE" w:eastAsia="HGPｺﾞｼｯｸE" w:hAnsi="HGPｺﾞｼｯｸE" w:hint="eastAsia"/>
              </w:rPr>
              <w:t>９：００～１２：００</w:t>
            </w:r>
          </w:p>
        </w:tc>
        <w:tc>
          <w:tcPr>
            <w:tcW w:w="7790" w:type="dxa"/>
          </w:tcPr>
          <w:p w14:paraId="27A8E481"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全体会「あなたは盲ろう者にきちんと伝えられますか、様々な制度について」</w:t>
            </w:r>
          </w:p>
        </w:tc>
      </w:tr>
      <w:tr w:rsidR="00B142DC" w14:paraId="03A51664" w14:textId="77777777" w:rsidTr="00B142DC">
        <w:tc>
          <w:tcPr>
            <w:tcW w:w="1838" w:type="dxa"/>
          </w:tcPr>
          <w:p w14:paraId="2806B9D4"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１２：００～１２：３０</w:t>
            </w:r>
          </w:p>
        </w:tc>
        <w:tc>
          <w:tcPr>
            <w:tcW w:w="7790" w:type="dxa"/>
          </w:tcPr>
          <w:p w14:paraId="2513CCD0" w14:textId="77777777" w:rsidR="00B142DC" w:rsidRDefault="00B142DC" w:rsidP="00E93D48">
            <w:pPr>
              <w:rPr>
                <w:rFonts w:ascii="HGPｺﾞｼｯｸE" w:eastAsia="HGPｺﾞｼｯｸE" w:hAnsi="HGPｺﾞｼｯｸE"/>
              </w:rPr>
            </w:pPr>
            <w:r>
              <w:rPr>
                <w:rFonts w:ascii="HGPｺﾞｼｯｸE" w:eastAsia="HGPｺﾞｼｯｸE" w:hAnsi="HGPｺﾞｼｯｸE" w:hint="eastAsia"/>
              </w:rPr>
              <w:t>閉講式</w:t>
            </w:r>
          </w:p>
        </w:tc>
      </w:tr>
    </w:tbl>
    <w:p w14:paraId="6F58B119" w14:textId="77777777" w:rsidR="00532E7C" w:rsidRDefault="00532E7C" w:rsidP="00E93D48">
      <w:pPr>
        <w:rPr>
          <w:rFonts w:ascii="HGPｺﾞｼｯｸE" w:eastAsia="HGPｺﾞｼｯｸE" w:hAnsi="HGPｺﾞｼｯｸE"/>
        </w:rPr>
      </w:pPr>
    </w:p>
    <w:p w14:paraId="388F03D1" w14:textId="77777777" w:rsidR="00532E7C" w:rsidRDefault="00B24DC4" w:rsidP="00E93D48">
      <w:pPr>
        <w:rPr>
          <w:rFonts w:ascii="HGPｺﾞｼｯｸE" w:eastAsia="HGPｺﾞｼｯｸE" w:hAnsi="HGPｺﾞｼｯｸE"/>
        </w:rPr>
      </w:pPr>
      <w:r>
        <w:rPr>
          <w:rFonts w:ascii="HGPｺﾞｼｯｸE" w:eastAsia="HGPｺﾞｼｯｸE" w:hAnsi="HGPｺﾞｼｯｸE" w:hint="eastAsia"/>
        </w:rPr>
        <w:t>受講者数…７６名</w:t>
      </w:r>
    </w:p>
    <w:p w14:paraId="61924CF4" w14:textId="77777777" w:rsidR="00532E7C" w:rsidRDefault="00532E7C" w:rsidP="00E93D48">
      <w:pPr>
        <w:rPr>
          <w:rFonts w:ascii="HGPｺﾞｼｯｸE" w:eastAsia="HGPｺﾞｼｯｸE" w:hAnsi="HGPｺﾞｼｯｸE"/>
        </w:rPr>
      </w:pPr>
    </w:p>
    <w:p w14:paraId="449F1949" w14:textId="77777777" w:rsidR="00532E7C" w:rsidRDefault="00532E7C" w:rsidP="00E93D48">
      <w:pPr>
        <w:rPr>
          <w:rFonts w:ascii="HGPｺﾞｼｯｸE" w:eastAsia="HGPｺﾞｼｯｸE" w:hAnsi="HGPｺﾞｼｯｸE"/>
        </w:rPr>
      </w:pPr>
    </w:p>
    <w:p w14:paraId="2699EDE6" w14:textId="77777777" w:rsidR="00532E7C" w:rsidRDefault="00532E7C" w:rsidP="00E93D48">
      <w:pPr>
        <w:rPr>
          <w:rFonts w:ascii="HGPｺﾞｼｯｸE" w:eastAsia="HGPｺﾞｼｯｸE" w:hAnsi="HGPｺﾞｼｯｸE"/>
        </w:rPr>
      </w:pPr>
    </w:p>
    <w:p w14:paraId="7A484500" w14:textId="77777777" w:rsidR="00532E7C" w:rsidRDefault="00532E7C" w:rsidP="00E93D48">
      <w:pPr>
        <w:rPr>
          <w:rFonts w:ascii="HGPｺﾞｼｯｸE" w:eastAsia="HGPｺﾞｼｯｸE" w:hAnsi="HGPｺﾞｼｯｸE"/>
        </w:rPr>
      </w:pPr>
    </w:p>
    <w:p w14:paraId="418C16E6" w14:textId="77777777" w:rsidR="00532E7C" w:rsidRDefault="00532E7C" w:rsidP="00E93D48">
      <w:pPr>
        <w:rPr>
          <w:rFonts w:ascii="HGPｺﾞｼｯｸE" w:eastAsia="HGPｺﾞｼｯｸE" w:hAnsi="HGPｺﾞｼｯｸE"/>
        </w:rPr>
      </w:pPr>
    </w:p>
    <w:p w14:paraId="36573FCF" w14:textId="77777777" w:rsidR="00532E7C" w:rsidRDefault="00532E7C" w:rsidP="00E93D48">
      <w:pPr>
        <w:rPr>
          <w:rFonts w:ascii="HGPｺﾞｼｯｸE" w:eastAsia="HGPｺﾞｼｯｸE" w:hAnsi="HGPｺﾞｼｯｸE"/>
        </w:rPr>
      </w:pPr>
    </w:p>
    <w:p w14:paraId="4C37C243" w14:textId="77777777" w:rsidR="00532E7C" w:rsidRDefault="00532E7C" w:rsidP="00E93D48">
      <w:pPr>
        <w:rPr>
          <w:rFonts w:ascii="HGPｺﾞｼｯｸE" w:eastAsia="HGPｺﾞｼｯｸE" w:hAnsi="HGPｺﾞｼｯｸE"/>
        </w:rPr>
      </w:pPr>
    </w:p>
    <w:p w14:paraId="12246AEB" w14:textId="77777777" w:rsidR="00532E7C" w:rsidRDefault="00532E7C" w:rsidP="00E93D48">
      <w:pPr>
        <w:rPr>
          <w:rFonts w:ascii="HGPｺﾞｼｯｸE" w:eastAsia="HGPｺﾞｼｯｸE" w:hAnsi="HGPｺﾞｼｯｸE"/>
        </w:rPr>
      </w:pPr>
    </w:p>
    <w:p w14:paraId="1A268666" w14:textId="77777777" w:rsidR="00532E7C" w:rsidRDefault="00532E7C" w:rsidP="00E93D48">
      <w:pPr>
        <w:rPr>
          <w:rFonts w:ascii="HGPｺﾞｼｯｸE" w:eastAsia="HGPｺﾞｼｯｸE" w:hAnsi="HGPｺﾞｼｯｸE"/>
        </w:rPr>
      </w:pPr>
    </w:p>
    <w:p w14:paraId="52FEC667" w14:textId="77777777" w:rsidR="00532E7C" w:rsidRDefault="00532E7C" w:rsidP="00E93D48">
      <w:pPr>
        <w:rPr>
          <w:rFonts w:ascii="HGPｺﾞｼｯｸE" w:eastAsia="HGPｺﾞｼｯｸE" w:hAnsi="HGPｺﾞｼｯｸE"/>
        </w:rPr>
      </w:pPr>
    </w:p>
    <w:p w14:paraId="130E44F9" w14:textId="77777777" w:rsidR="00532E7C" w:rsidRDefault="00532E7C" w:rsidP="00E93D48">
      <w:pPr>
        <w:rPr>
          <w:rFonts w:ascii="HGPｺﾞｼｯｸE" w:eastAsia="HGPｺﾞｼｯｸE" w:hAnsi="HGPｺﾞｼｯｸE"/>
        </w:rPr>
      </w:pPr>
    </w:p>
    <w:p w14:paraId="2578B8FC" w14:textId="77777777" w:rsidR="00532E7C" w:rsidRDefault="00532E7C" w:rsidP="00E93D48">
      <w:pPr>
        <w:rPr>
          <w:rFonts w:ascii="HGPｺﾞｼｯｸE" w:eastAsia="HGPｺﾞｼｯｸE" w:hAnsi="HGPｺﾞｼｯｸE"/>
        </w:rPr>
      </w:pPr>
    </w:p>
    <w:p w14:paraId="235D5BB0" w14:textId="77777777" w:rsidR="00532E7C" w:rsidRDefault="00532E7C" w:rsidP="00E93D48">
      <w:pPr>
        <w:rPr>
          <w:rFonts w:ascii="HGPｺﾞｼｯｸE" w:eastAsia="HGPｺﾞｼｯｸE" w:hAnsi="HGPｺﾞｼｯｸE"/>
        </w:rPr>
      </w:pPr>
    </w:p>
    <w:p w14:paraId="4F9334FF" w14:textId="77777777" w:rsidR="00845F70" w:rsidRDefault="00845F70" w:rsidP="00E93D48">
      <w:pPr>
        <w:rPr>
          <w:rFonts w:ascii="HGPｺﾞｼｯｸE" w:eastAsia="HGPｺﾞｼｯｸE" w:hAnsi="HGPｺﾞｼｯｸE"/>
        </w:rPr>
      </w:pPr>
    </w:p>
    <w:p w14:paraId="5D64EE1B" w14:textId="77777777" w:rsidR="00186FDC" w:rsidRDefault="00186FDC" w:rsidP="00E93D48">
      <w:pPr>
        <w:rPr>
          <w:rFonts w:ascii="HGPｺﾞｼｯｸE" w:eastAsia="HGPｺﾞｼｯｸE" w:hAnsi="HGPｺﾞｼｯｸE"/>
        </w:rPr>
      </w:pPr>
    </w:p>
    <w:p w14:paraId="040F68FD" w14:textId="77777777" w:rsidR="00186FDC" w:rsidRDefault="00186FDC" w:rsidP="00E93D48">
      <w:pPr>
        <w:rPr>
          <w:rFonts w:ascii="HGPｺﾞｼｯｸE" w:eastAsia="HGPｺﾞｼｯｸE" w:hAnsi="HGPｺﾞｼｯｸE"/>
        </w:rPr>
      </w:pPr>
    </w:p>
    <w:p w14:paraId="5E3B69F4" w14:textId="77777777" w:rsidR="00186FDC" w:rsidRDefault="00186FDC" w:rsidP="00E93D48">
      <w:pPr>
        <w:rPr>
          <w:rFonts w:ascii="HGPｺﾞｼｯｸE" w:eastAsia="HGPｺﾞｼｯｸE" w:hAnsi="HGPｺﾞｼｯｸE"/>
        </w:rPr>
      </w:pPr>
    </w:p>
    <w:p w14:paraId="285CB0C0" w14:textId="77777777" w:rsidR="00532E7C" w:rsidRDefault="001E38F5" w:rsidP="00E93D48">
      <w:pPr>
        <w:rPr>
          <w:rFonts w:ascii="HGPｺﾞｼｯｸE" w:eastAsia="HGPｺﾞｼｯｸE" w:hAnsi="HGPｺﾞｼｯｸE"/>
        </w:rPr>
      </w:pPr>
      <w:r>
        <w:rPr>
          <w:rFonts w:ascii="HGPｺﾞｼｯｸE" w:eastAsia="HGPｺﾞｼｯｸE" w:hAnsi="HGPｺﾞｼｯｸE" w:hint="eastAsia"/>
        </w:rPr>
        <w:t>３．カリキュラム別の報告</w:t>
      </w:r>
    </w:p>
    <w:p w14:paraId="06F579F0" w14:textId="77777777" w:rsidR="001E38F5" w:rsidRDefault="001E38F5" w:rsidP="00E93D48">
      <w:pPr>
        <w:rPr>
          <w:rFonts w:ascii="HGPｺﾞｼｯｸE" w:eastAsia="HGPｺﾞｼｯｸE" w:hAnsi="HGPｺﾞｼｯｸE"/>
        </w:rPr>
      </w:pPr>
    </w:p>
    <w:p w14:paraId="1253AAE8" w14:textId="77777777" w:rsidR="001E38F5" w:rsidRDefault="001E38F5" w:rsidP="00E93D48">
      <w:pPr>
        <w:rPr>
          <w:rFonts w:ascii="HGPｺﾞｼｯｸE" w:eastAsia="HGPｺﾞｼｯｸE" w:hAnsi="HGPｺﾞｼｯｸE"/>
        </w:rPr>
      </w:pPr>
      <w:r>
        <w:rPr>
          <w:rFonts w:ascii="HGPｺﾞｼｯｸE" w:eastAsia="HGPｺﾞｼｯｸE" w:hAnsi="HGPｺﾞｼｯｸE" w:hint="eastAsia"/>
        </w:rPr>
        <w:t>３－１．全体会「通訳・介助員に望むこと」</w:t>
      </w:r>
    </w:p>
    <w:p w14:paraId="2ED03B08" w14:textId="7244EF10" w:rsidR="00F34103" w:rsidRDefault="00041056" w:rsidP="00F34103">
      <w:pPr>
        <w:rPr>
          <w:rFonts w:ascii="HGPｺﾞｼｯｸE" w:eastAsia="HGPｺﾞｼｯｸE" w:hAnsi="HGPｺﾞｼｯｸE"/>
        </w:rPr>
      </w:pPr>
      <w:r>
        <w:rPr>
          <w:rFonts w:ascii="HGPｺﾞｼｯｸE" w:eastAsia="HGPｺﾞｼｯｸE" w:hAnsi="HGPｺﾞｼｯｸE" w:hint="eastAsia"/>
        </w:rPr>
        <w:t>パネラー：</w:t>
      </w:r>
      <w:r w:rsidR="00AC46AB">
        <w:rPr>
          <w:rFonts w:ascii="HGPｺﾞｼｯｸE" w:eastAsia="HGPｺﾞｼｯｸE" w:hAnsi="HGPｺﾞｼｯｸE" w:hint="eastAsia"/>
        </w:rPr>
        <w:t>城後 直子氏（</w:t>
      </w:r>
      <w:r w:rsidR="001C55C9">
        <w:rPr>
          <w:rFonts w:ascii="HGPｺﾞｼｯｸE" w:eastAsia="HGPｺﾞｼｯｸE" w:hAnsi="HGPｺﾞｼｯｸE" w:hint="eastAsia"/>
        </w:rPr>
        <w:t>弱視ろう・</w:t>
      </w:r>
      <w:r w:rsidR="00AC46AB">
        <w:rPr>
          <w:rFonts w:ascii="HGPｺﾞｼｯｸE" w:eastAsia="HGPｺﾞｼｯｸE" w:hAnsi="HGPｺﾞｼｯｸE" w:hint="eastAsia"/>
        </w:rPr>
        <w:t>福岡盲ろう者友の会 事務局長）</w:t>
      </w:r>
    </w:p>
    <w:p w14:paraId="057576F4" w14:textId="7766E5E8" w:rsidR="000C5C80" w:rsidRDefault="00AC46AB" w:rsidP="00993CE5">
      <w:pPr>
        <w:ind w:leftChars="404" w:left="991" w:hangingChars="68" w:hanging="143"/>
        <w:rPr>
          <w:rFonts w:ascii="HGPｺﾞｼｯｸE" w:eastAsia="HGPｺﾞｼｯｸE" w:hAnsi="HGPｺﾞｼｯｸE"/>
        </w:rPr>
      </w:pPr>
      <w:r>
        <w:rPr>
          <w:rFonts w:ascii="HGPｺﾞｼｯｸE" w:eastAsia="HGPｺﾞｼｯｸE" w:hAnsi="HGPｺﾞｼｯｸE" w:hint="eastAsia"/>
        </w:rPr>
        <w:t>田中 康弘氏（</w:t>
      </w:r>
      <w:r w:rsidR="001C55C9">
        <w:rPr>
          <w:rFonts w:ascii="HGPｺﾞｼｯｸE" w:eastAsia="HGPｺﾞｼｯｸE" w:hAnsi="HGPｺﾞｼｯｸE" w:hint="eastAsia"/>
        </w:rPr>
        <w:t>全盲難聴・</w:t>
      </w:r>
      <w:r>
        <w:rPr>
          <w:rFonts w:ascii="HGPｺﾞｼｯｸE" w:eastAsia="HGPｺﾞｼｯｸE" w:hAnsi="HGPｺﾞｼｯｸE" w:hint="eastAsia"/>
        </w:rPr>
        <w:t>ＮＰＯ法人大阪盲ろう者友の会 代表理事）</w:t>
      </w:r>
    </w:p>
    <w:p w14:paraId="06612857" w14:textId="69B80C5B" w:rsidR="00AC46AB" w:rsidRDefault="00AC46AB" w:rsidP="00AC46AB">
      <w:pPr>
        <w:ind w:firstLineChars="400" w:firstLine="840"/>
        <w:rPr>
          <w:rFonts w:ascii="HGPｺﾞｼｯｸE" w:eastAsia="HGPｺﾞｼｯｸE" w:hAnsi="HGPｺﾞｼｯｸE"/>
        </w:rPr>
      </w:pPr>
      <w:r>
        <w:rPr>
          <w:rFonts w:ascii="HGPｺﾞｼｯｸE" w:eastAsia="HGPｺﾞｼｯｸE" w:hAnsi="HGPｺﾞｼｯｸE" w:hint="eastAsia"/>
        </w:rPr>
        <w:t>高橋 信行氏（</w:t>
      </w:r>
      <w:r w:rsidR="001C55C9">
        <w:rPr>
          <w:rFonts w:ascii="HGPｺﾞｼｯｸE" w:eastAsia="HGPｺﾞｼｯｸE" w:hAnsi="HGPｺﾞｼｯｸE" w:hint="eastAsia"/>
        </w:rPr>
        <w:t>全盲難聴・</w:t>
      </w:r>
      <w:r>
        <w:rPr>
          <w:rFonts w:ascii="HGPｺﾞｼｯｸE" w:eastAsia="HGPｺﾞｼｯｸE" w:hAnsi="HGPｺﾞｼｯｸE" w:hint="eastAsia"/>
        </w:rPr>
        <w:t>ＮＰＯ法人えひめ盲ろう者友の会 理事長）</w:t>
      </w:r>
    </w:p>
    <w:p w14:paraId="58553FD6" w14:textId="744BE7DE" w:rsidR="00AC46AB" w:rsidRDefault="00AC46AB" w:rsidP="00AC46AB">
      <w:pPr>
        <w:ind w:firstLineChars="400" w:firstLine="840"/>
        <w:rPr>
          <w:rFonts w:ascii="HGPｺﾞｼｯｸE" w:eastAsia="HGPｺﾞｼｯｸE" w:hAnsi="HGPｺﾞｼｯｸE"/>
        </w:rPr>
      </w:pPr>
      <w:r>
        <w:rPr>
          <w:rFonts w:ascii="HGPｺﾞｼｯｸE" w:eastAsia="HGPｺﾞｼｯｸE" w:hAnsi="HGPｺﾞｼｯｸE" w:hint="eastAsia"/>
        </w:rPr>
        <w:t>大杉 勝則氏（</w:t>
      </w:r>
      <w:r w:rsidR="001C55C9">
        <w:rPr>
          <w:rFonts w:ascii="HGPｺﾞｼｯｸE" w:eastAsia="HGPｺﾞｼｯｸE" w:hAnsi="HGPｺﾞｼｯｸE" w:hint="eastAsia"/>
        </w:rPr>
        <w:t>全盲ろう・</w:t>
      </w:r>
      <w:r>
        <w:rPr>
          <w:rFonts w:ascii="HGPｺﾞｼｯｸE" w:eastAsia="HGPｺﾞｼｯｸE" w:hAnsi="HGPｺﾞｼｯｸE" w:hint="eastAsia"/>
        </w:rPr>
        <w:t>広島盲ろう者友の会 会長）</w:t>
      </w:r>
    </w:p>
    <w:p w14:paraId="597ED15A" w14:textId="77777777" w:rsidR="00AC46AB" w:rsidRDefault="00AC46AB" w:rsidP="00AC46AB">
      <w:pPr>
        <w:rPr>
          <w:rFonts w:ascii="HGPｺﾞｼｯｸE" w:eastAsia="HGPｺﾞｼｯｸE" w:hAnsi="HGPｺﾞｼｯｸE"/>
        </w:rPr>
      </w:pPr>
      <w:r w:rsidRPr="00AC46AB">
        <w:rPr>
          <w:rFonts w:ascii="HGPｺﾞｼｯｸE" w:eastAsia="HGPｺﾞｼｯｸE" w:hAnsi="HGPｺﾞｼｯｸE" w:hint="eastAsia"/>
          <w:spacing w:val="182"/>
          <w:kern w:val="0"/>
          <w:fitText w:val="783" w:id="1093332480"/>
        </w:rPr>
        <w:t>司</w:t>
      </w:r>
      <w:r w:rsidRPr="00AC46AB">
        <w:rPr>
          <w:rFonts w:ascii="HGPｺﾞｼｯｸE" w:eastAsia="HGPｺﾞｼｯｸE" w:hAnsi="HGPｺﾞｼｯｸE" w:hint="eastAsia"/>
          <w:kern w:val="0"/>
          <w:fitText w:val="783" w:id="1093332480"/>
        </w:rPr>
        <w:t>会</w:t>
      </w:r>
      <w:r>
        <w:rPr>
          <w:rFonts w:ascii="HGPｺﾞｼｯｸE" w:eastAsia="HGPｺﾞｼｯｸE" w:hAnsi="HGPｺﾞｼｯｸE" w:hint="eastAsia"/>
        </w:rPr>
        <w:t>：増田 規子氏（静岡県盲ろう者向け通訳・介助者の会）</w:t>
      </w:r>
    </w:p>
    <w:p w14:paraId="71325703" w14:textId="77777777" w:rsidR="00AC46AB" w:rsidRDefault="00AC46AB" w:rsidP="00AC46AB">
      <w:pPr>
        <w:ind w:left="1266" w:hangingChars="300" w:hanging="1266"/>
        <w:rPr>
          <w:rFonts w:ascii="HGPｺﾞｼｯｸE" w:eastAsia="HGPｺﾞｼｯｸE" w:hAnsi="HGPｺﾞｼｯｸE"/>
        </w:rPr>
      </w:pPr>
      <w:r w:rsidRPr="00AC46AB">
        <w:rPr>
          <w:rFonts w:ascii="HGPｺﾞｼｯｸE" w:eastAsia="HGPｺﾞｼｯｸE" w:hAnsi="HGPｺﾞｼｯｸE" w:hint="eastAsia"/>
          <w:spacing w:val="106"/>
          <w:kern w:val="0"/>
          <w:fitText w:val="783" w:id="1093332481"/>
        </w:rPr>
        <w:t>ねら</w:t>
      </w:r>
      <w:r w:rsidRPr="00AC46AB">
        <w:rPr>
          <w:rFonts w:ascii="HGPｺﾞｼｯｸE" w:eastAsia="HGPｺﾞｼｯｸE" w:hAnsi="HGPｺﾞｼｯｸE" w:hint="eastAsia"/>
          <w:spacing w:val="2"/>
          <w:kern w:val="0"/>
          <w:fitText w:val="783" w:id="1093332481"/>
        </w:rPr>
        <w:t>い</w:t>
      </w:r>
      <w:r>
        <w:rPr>
          <w:rFonts w:ascii="HGPｺﾞｼｯｸE" w:eastAsia="HGPｺﾞｼｯｸE" w:hAnsi="HGPｺﾞｼｯｸE" w:hint="eastAsia"/>
        </w:rPr>
        <w:t>：ろうベース、盲ベースそれぞれの盲ろう者から自身の望んでいる通訳・介助員像をお話いただき、</w:t>
      </w:r>
    </w:p>
    <w:p w14:paraId="33410ED1" w14:textId="77777777" w:rsidR="00AC46AB" w:rsidRPr="00AC46AB" w:rsidRDefault="00AC46AB" w:rsidP="00AC46AB">
      <w:pPr>
        <w:ind w:leftChars="300" w:left="630" w:firstLineChars="100" w:firstLine="210"/>
        <w:rPr>
          <w:rFonts w:ascii="HGPｺﾞｼｯｸE" w:eastAsia="HGPｺﾞｼｯｸE" w:hAnsi="HGPｺﾞｼｯｸE"/>
        </w:rPr>
      </w:pPr>
      <w:r>
        <w:rPr>
          <w:rFonts w:ascii="HGPｺﾞｼｯｸE" w:eastAsia="HGPｺﾞｼｯｸE" w:hAnsi="HGPｺﾞｼｯｸE" w:hint="eastAsia"/>
        </w:rPr>
        <w:t>日々の盲ろう者への通訳・介助を振り返りながら、通訳・介助のあり方を考えるきっかけとする。</w:t>
      </w:r>
    </w:p>
    <w:p w14:paraId="61E24429" w14:textId="77777777" w:rsidR="000C5C80" w:rsidRDefault="000C5C80" w:rsidP="00E93D48">
      <w:pPr>
        <w:rPr>
          <w:rFonts w:ascii="HGPｺﾞｼｯｸE" w:eastAsia="HGPｺﾞｼｯｸE" w:hAnsi="HGPｺﾞｼｯｸE"/>
        </w:rPr>
      </w:pPr>
    </w:p>
    <w:p w14:paraId="405DC9BD" w14:textId="77777777" w:rsidR="00041056" w:rsidRDefault="00041056" w:rsidP="00E93D48">
      <w:pPr>
        <w:rPr>
          <w:rFonts w:ascii="HGPｺﾞｼｯｸE" w:eastAsia="HGPｺﾞｼｯｸE" w:hAnsi="HGPｺﾞｼｯｸE"/>
        </w:rPr>
      </w:pPr>
      <w:r>
        <w:rPr>
          <w:rFonts w:ascii="HGPｺﾞｼｯｸE" w:eastAsia="HGPｺﾞｼｯｸE" w:hAnsi="HGPｺﾞｼｯｸE" w:hint="eastAsia"/>
        </w:rPr>
        <w:t>以下、パネルディスカッションの内容を記す。</w:t>
      </w:r>
    </w:p>
    <w:p w14:paraId="69112043" w14:textId="77777777" w:rsidR="00041056" w:rsidRDefault="00041056" w:rsidP="00E93D48">
      <w:pPr>
        <w:rPr>
          <w:rFonts w:ascii="HGPｺﾞｼｯｸE" w:eastAsia="HGPｺﾞｼｯｸE" w:hAnsi="HGPｺﾞｼｯｸE"/>
        </w:rPr>
      </w:pPr>
    </w:p>
    <w:p w14:paraId="510FAAEB" w14:textId="77777777" w:rsidR="000C5C80" w:rsidRPr="00A5352E" w:rsidRDefault="00232069" w:rsidP="00E93D48">
      <w:pPr>
        <w:rPr>
          <w:rFonts w:ascii="HGPｺﾞｼｯｸE" w:eastAsia="HGPｺﾞｼｯｸE" w:hAnsi="HGPｺﾞｼｯｸE"/>
          <w:b/>
          <w:u w:val="thick"/>
        </w:rPr>
      </w:pPr>
      <w:r w:rsidRPr="00A5352E">
        <w:rPr>
          <w:rFonts w:ascii="HGPｺﾞｼｯｸE" w:eastAsia="HGPｺﾞｼｯｸE" w:hAnsi="HGPｺﾞｼｯｸE" w:hint="eastAsia"/>
          <w:b/>
          <w:u w:val="thick"/>
        </w:rPr>
        <w:t>質問１．過去に受けた通訳・介助の事例で良かったことは何か。</w:t>
      </w:r>
    </w:p>
    <w:p w14:paraId="611CC785" w14:textId="77777777" w:rsidR="00467570" w:rsidRDefault="00232069" w:rsidP="00E93D48">
      <w:pPr>
        <w:rPr>
          <w:rFonts w:ascii="HGPｺﾞｼｯｸE" w:eastAsia="HGPｺﾞｼｯｸE" w:hAnsi="HGPｺﾞｼｯｸE"/>
        </w:rPr>
      </w:pPr>
      <w:r>
        <w:rPr>
          <w:rFonts w:ascii="HGPｺﾞｼｯｸE" w:eastAsia="HGPｺﾞｼｯｸE" w:hAnsi="HGPｺﾞｼｯｸE" w:hint="eastAsia"/>
        </w:rPr>
        <w:t>大杉／</w:t>
      </w:r>
    </w:p>
    <w:p w14:paraId="281F2477" w14:textId="77777777" w:rsidR="00232069" w:rsidRDefault="00232069" w:rsidP="00467570">
      <w:pPr>
        <w:ind w:firstLineChars="100" w:firstLine="210"/>
        <w:rPr>
          <w:rFonts w:ascii="HGPｺﾞｼｯｸE" w:eastAsia="HGPｺﾞｼｯｸE" w:hAnsi="HGPｺﾞｼｯｸE"/>
        </w:rPr>
      </w:pPr>
      <w:r>
        <w:rPr>
          <w:rFonts w:ascii="HGPｺﾞｼｯｸE" w:eastAsia="HGPｺﾞｼｯｸE" w:hAnsi="HGPｺﾞｼｯｸE" w:hint="eastAsia"/>
        </w:rPr>
        <w:t>盲ろう者として活動を始めた２０年ほど前は、まだ周りが見えていた。しかし今は全盲ろうに近い状態</w:t>
      </w:r>
      <w:r w:rsidR="009276B9">
        <w:rPr>
          <w:rFonts w:ascii="HGPｺﾞｼｯｸE" w:eastAsia="HGPｺﾞｼｯｸE" w:hAnsi="HGPｺﾞｼｯｸE" w:hint="eastAsia"/>
        </w:rPr>
        <w:t>であるので状況説明を</w:t>
      </w:r>
      <w:r w:rsidR="00467570">
        <w:rPr>
          <w:rFonts w:ascii="HGPｺﾞｼｯｸE" w:eastAsia="HGPｺﾞｼｯｸE" w:hAnsi="HGPｺﾞｼｯｸE" w:hint="eastAsia"/>
        </w:rPr>
        <w:t>そのまま伝えてもらえれば一番嬉しい。</w:t>
      </w:r>
    </w:p>
    <w:p w14:paraId="4DC6B954" w14:textId="54BEE3C3" w:rsidR="009276B9" w:rsidRDefault="009276B9" w:rsidP="00E93D48">
      <w:pPr>
        <w:rPr>
          <w:rFonts w:ascii="HGPｺﾞｼｯｸE" w:eastAsia="HGPｺﾞｼｯｸE" w:hAnsi="HGPｺﾞｼｯｸE"/>
        </w:rPr>
      </w:pPr>
      <w:r>
        <w:rPr>
          <w:rFonts w:ascii="HGPｺﾞｼｯｸE" w:eastAsia="HGPｺﾞｼｯｸE" w:hAnsi="HGPｺﾞｼｯｸE" w:hint="eastAsia"/>
        </w:rPr>
        <w:t>「ある男性が突然大声で話している、怒鳴っているの</w:t>
      </w:r>
      <w:r w:rsidR="00467570">
        <w:rPr>
          <w:rFonts w:ascii="HGPｺﾞｼｯｸE" w:eastAsia="HGPｺﾞｼｯｸE" w:hAnsi="HGPｺﾞｼｯｸE" w:hint="eastAsia"/>
        </w:rPr>
        <w:t>だろうか</w:t>
      </w:r>
      <w:r>
        <w:rPr>
          <w:rFonts w:ascii="HGPｺﾞｼｯｸE" w:eastAsia="HGPｺﾞｼｯｸE" w:hAnsi="HGPｺﾞｼｯｸE" w:hint="eastAsia"/>
        </w:rPr>
        <w:t>、周囲はそれを黙って見ている」という状況説明は</w:t>
      </w:r>
      <w:r w:rsidR="001C55C9">
        <w:rPr>
          <w:rFonts w:ascii="HGPｺﾞｼｯｸE" w:eastAsia="HGPｺﾞｼｯｸE" w:hAnsi="HGPｺﾞｼｯｸE" w:hint="eastAsia"/>
        </w:rPr>
        <w:t>、</w:t>
      </w:r>
      <w:r w:rsidR="00467570">
        <w:rPr>
          <w:rFonts w:ascii="HGPｺﾞｼｯｸE" w:eastAsia="HGPｺﾞｼｯｸE" w:hAnsi="HGPｺﾞｼｯｸE" w:hint="eastAsia"/>
        </w:rPr>
        <w:t>雰囲気も伝わり有難い。</w:t>
      </w:r>
    </w:p>
    <w:p w14:paraId="5BC0AC06" w14:textId="77777777" w:rsidR="000C5C80" w:rsidRDefault="000C5C80" w:rsidP="00E93D48">
      <w:pPr>
        <w:rPr>
          <w:rFonts w:ascii="HGPｺﾞｼｯｸE" w:eastAsia="HGPｺﾞｼｯｸE" w:hAnsi="HGPｺﾞｼｯｸE"/>
        </w:rPr>
      </w:pPr>
    </w:p>
    <w:p w14:paraId="09943A39" w14:textId="77777777" w:rsidR="00B26DC4" w:rsidRDefault="00467570" w:rsidP="00E93D48">
      <w:pPr>
        <w:rPr>
          <w:rFonts w:ascii="HGPｺﾞｼｯｸE" w:eastAsia="HGPｺﾞｼｯｸE" w:hAnsi="HGPｺﾞｼｯｸE"/>
        </w:rPr>
      </w:pPr>
      <w:r>
        <w:rPr>
          <w:rFonts w:ascii="HGPｺﾞｼｯｸE" w:eastAsia="HGPｺﾞｼｯｸE" w:hAnsi="HGPｺﾞｼｯｸE" w:hint="eastAsia"/>
        </w:rPr>
        <w:t>田中／</w:t>
      </w:r>
    </w:p>
    <w:p w14:paraId="168A6098" w14:textId="77777777" w:rsidR="000C5C80" w:rsidRDefault="00467570" w:rsidP="00B26DC4">
      <w:pPr>
        <w:ind w:firstLineChars="100" w:firstLine="210"/>
        <w:rPr>
          <w:rFonts w:ascii="HGPｺﾞｼｯｸE" w:eastAsia="HGPｺﾞｼｯｸE" w:hAnsi="HGPｺﾞｼｯｸE"/>
        </w:rPr>
      </w:pPr>
      <w:r>
        <w:rPr>
          <w:rFonts w:ascii="HGPｺﾞｼｯｸE" w:eastAsia="HGPｺﾞｼｯｸE" w:hAnsi="HGPｺﾞｼｯｸE" w:hint="eastAsia"/>
        </w:rPr>
        <w:t>正確な情報を伝えてもらうこと</w:t>
      </w:r>
      <w:r w:rsidR="009F0AE3">
        <w:rPr>
          <w:rFonts w:ascii="HGPｺﾞｼｯｸE" w:eastAsia="HGPｺﾞｼｯｸE" w:hAnsi="HGPｺﾞｼｯｸE" w:hint="eastAsia"/>
        </w:rPr>
        <w:t>が一番大切である</w:t>
      </w:r>
      <w:r>
        <w:rPr>
          <w:rFonts w:ascii="HGPｺﾞｼｯｸE" w:eastAsia="HGPｺﾞｼｯｸE" w:hAnsi="HGPｺﾞｼｯｸE" w:hint="eastAsia"/>
        </w:rPr>
        <w:t>。</w:t>
      </w:r>
      <w:r w:rsidR="009F0AE3">
        <w:rPr>
          <w:rFonts w:ascii="HGPｺﾞｼｯｸE" w:eastAsia="HGPｺﾞｼｯｸE" w:hAnsi="HGPｺﾞｼｯｸE" w:hint="eastAsia"/>
        </w:rPr>
        <w:t>また、</w:t>
      </w:r>
      <w:r w:rsidR="00B26DC4">
        <w:rPr>
          <w:rFonts w:ascii="HGPｺﾞｼｯｸE" w:eastAsia="HGPｺﾞｼｯｸE" w:hAnsi="HGPｺﾞｼｯｸE" w:hint="eastAsia"/>
        </w:rPr>
        <w:t>指点字の打ち方で</w:t>
      </w:r>
      <w:r w:rsidR="009F0AE3">
        <w:rPr>
          <w:rFonts w:ascii="HGPｺﾞｼｯｸE" w:eastAsia="HGPｺﾞｼｯｸE" w:hAnsi="HGPｺﾞｼｯｸE" w:hint="eastAsia"/>
        </w:rPr>
        <w:t>話者の</w:t>
      </w:r>
      <w:r w:rsidR="00A90BFC">
        <w:rPr>
          <w:rFonts w:ascii="HGPｺﾞｼｯｸE" w:eastAsia="HGPｺﾞｼｯｸE" w:hAnsi="HGPｺﾞｼｯｸE" w:hint="eastAsia"/>
        </w:rPr>
        <w:t>喜怒哀楽を</w:t>
      </w:r>
      <w:r w:rsidR="00B26DC4">
        <w:rPr>
          <w:rFonts w:ascii="HGPｺﾞｼｯｸE" w:eastAsia="HGPｺﾞｼｯｸE" w:hAnsi="HGPｺﾞｼｯｸE" w:hint="eastAsia"/>
        </w:rPr>
        <w:t>伝</w:t>
      </w:r>
      <w:r w:rsidR="00234EC5">
        <w:rPr>
          <w:rFonts w:ascii="HGPｺﾞｼｯｸE" w:eastAsia="HGPｺﾞｼｯｸE" w:hAnsi="HGPｺﾞｼｯｸE" w:hint="eastAsia"/>
        </w:rPr>
        <w:t>えることができれ</w:t>
      </w:r>
      <w:r w:rsidR="00A90BFC">
        <w:rPr>
          <w:rFonts w:ascii="HGPｺﾞｼｯｸE" w:eastAsia="HGPｺﾞｼｯｸE" w:hAnsi="HGPｺﾞｼｯｸE" w:hint="eastAsia"/>
        </w:rPr>
        <w:t>ばよ</w:t>
      </w:r>
      <w:r w:rsidR="009F0AE3">
        <w:rPr>
          <w:rFonts w:ascii="HGPｺﾞｼｯｸE" w:eastAsia="HGPｺﾞｼｯｸE" w:hAnsi="HGPｺﾞｼｯｸE" w:hint="eastAsia"/>
        </w:rPr>
        <w:t>い。</w:t>
      </w:r>
    </w:p>
    <w:p w14:paraId="55A8706C" w14:textId="77777777" w:rsidR="009F0AE3" w:rsidRDefault="009F0AE3" w:rsidP="009F0AE3">
      <w:pPr>
        <w:rPr>
          <w:rFonts w:ascii="HGPｺﾞｼｯｸE" w:eastAsia="HGPｺﾞｼｯｸE" w:hAnsi="HGPｺﾞｼｯｸE"/>
        </w:rPr>
      </w:pPr>
    </w:p>
    <w:p w14:paraId="39EDCAD5" w14:textId="77777777" w:rsidR="009F0AE3" w:rsidRDefault="009F0AE3" w:rsidP="009F0AE3">
      <w:pPr>
        <w:rPr>
          <w:rFonts w:ascii="HGPｺﾞｼｯｸE" w:eastAsia="HGPｺﾞｼｯｸE" w:hAnsi="HGPｺﾞｼｯｸE"/>
        </w:rPr>
      </w:pPr>
      <w:r>
        <w:rPr>
          <w:rFonts w:ascii="HGPｺﾞｼｯｸE" w:eastAsia="HGPｺﾞｼｯｸE" w:hAnsi="HGPｺﾞｼｯｸE" w:hint="eastAsia"/>
        </w:rPr>
        <w:t>高橋／</w:t>
      </w:r>
    </w:p>
    <w:p w14:paraId="5E7AEBE1" w14:textId="0D4AA19C" w:rsidR="00CF465B" w:rsidRDefault="009F0AE3"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盲導犬を使用している盲ろう者への移動支援のマニュアルは無い。</w:t>
      </w:r>
      <w:r w:rsidR="0068065B">
        <w:rPr>
          <w:rFonts w:ascii="HGPｺﾞｼｯｸE" w:eastAsia="HGPｺﾞｼｯｸE" w:hAnsi="HGPｺﾞｼｯｸE" w:hint="eastAsia"/>
        </w:rPr>
        <w:t>そんな中、私と盲導犬への移動支援は皆手探り状態で試行錯誤しながら行っていた。しかし</w:t>
      </w:r>
      <w:r w:rsidR="001C55C9">
        <w:rPr>
          <w:rFonts w:ascii="HGPｺﾞｼｯｸE" w:eastAsia="HGPｺﾞｼｯｸE" w:hAnsi="HGPｺﾞｼｯｸE" w:hint="eastAsia"/>
        </w:rPr>
        <w:t>、</w:t>
      </w:r>
      <w:r w:rsidR="0068065B">
        <w:rPr>
          <w:rFonts w:ascii="HGPｺﾞｼｯｸE" w:eastAsia="HGPｺﾞｼｯｸE" w:hAnsi="HGPｺﾞｼｯｸE" w:hint="eastAsia"/>
        </w:rPr>
        <w:t>最近はそ</w:t>
      </w:r>
      <w:r w:rsidR="00A90BFC">
        <w:rPr>
          <w:rFonts w:ascii="HGPｺﾞｼｯｸE" w:eastAsia="HGPｺﾞｼｯｸE" w:hAnsi="HGPｺﾞｼｯｸE" w:hint="eastAsia"/>
        </w:rPr>
        <w:t>れができる通訳・介助員が増えている。</w:t>
      </w:r>
      <w:r w:rsidR="0068065B">
        <w:rPr>
          <w:rFonts w:ascii="HGPｺﾞｼｯｸE" w:eastAsia="HGPｺﾞｼｯｸE" w:hAnsi="HGPｺﾞｼｯｸE" w:hint="eastAsia"/>
        </w:rPr>
        <w:t>本当に素晴らしいことである。</w:t>
      </w:r>
    </w:p>
    <w:p w14:paraId="2CB7F12E" w14:textId="77777777" w:rsidR="0068065B" w:rsidRDefault="0068065B" w:rsidP="00CF465B">
      <w:pPr>
        <w:ind w:firstLineChars="100" w:firstLine="210"/>
        <w:rPr>
          <w:rFonts w:ascii="HGPｺﾞｼｯｸE" w:eastAsia="HGPｺﾞｼｯｸE" w:hAnsi="HGPｺﾞｼｯｸE"/>
        </w:rPr>
      </w:pPr>
      <w:r>
        <w:rPr>
          <w:rFonts w:ascii="HGPｺﾞｼｯｸE" w:eastAsia="HGPｺﾞｼｯｸE" w:hAnsi="HGPｺﾞｼｯｸE" w:hint="eastAsia"/>
        </w:rPr>
        <w:t>東南アジアのタイに行った際、格闘技の「ムエタイ」</w:t>
      </w:r>
      <w:r w:rsidR="00382D98">
        <w:rPr>
          <w:rFonts w:ascii="HGPｺﾞｼｯｸE" w:eastAsia="HGPｺﾞｼｯｸE" w:hAnsi="HGPｺﾞｼｯｸE" w:hint="eastAsia"/>
        </w:rPr>
        <w:t>の</w:t>
      </w:r>
      <w:r>
        <w:rPr>
          <w:rFonts w:ascii="HGPｺﾞｼｯｸE" w:eastAsia="HGPｺﾞｼｯｸE" w:hAnsi="HGPｺﾞｼｯｸE" w:hint="eastAsia"/>
        </w:rPr>
        <w:t>体験入学を申し込んだ。</w:t>
      </w:r>
      <w:r w:rsidR="00382D98">
        <w:rPr>
          <w:rFonts w:ascii="HGPｺﾞｼｯｸE" w:eastAsia="HGPｺﾞｼｯｸE" w:hAnsi="HGPｺﾞｼｯｸE" w:hint="eastAsia"/>
        </w:rPr>
        <w:t>コーチの指導を受けながら</w:t>
      </w:r>
      <w:r w:rsidR="00A90BFC">
        <w:rPr>
          <w:rFonts w:ascii="HGPｺﾞｼｯｸE" w:eastAsia="HGPｺﾞｼｯｸE" w:hAnsi="HGPｺﾞｼｯｸE" w:hint="eastAsia"/>
        </w:rPr>
        <w:t>基礎から習い、サンドバッグ</w:t>
      </w:r>
      <w:r w:rsidR="001863A5">
        <w:rPr>
          <w:rFonts w:ascii="HGPｺﾞｼｯｸE" w:eastAsia="HGPｺﾞｼｯｸE" w:hAnsi="HGPｺﾞｼｯｸE" w:hint="eastAsia"/>
        </w:rPr>
        <w:t>相手に練習をする。</w:t>
      </w:r>
      <w:r w:rsidR="009B0CD5">
        <w:rPr>
          <w:rFonts w:ascii="HGPｺﾞｼｯｸE" w:eastAsia="HGPｺﾞｼｯｸE" w:hAnsi="HGPｺﾞｼｯｸE" w:hint="eastAsia"/>
        </w:rPr>
        <w:t>通訳・介助員は一生懸命考えてコーチの掛け声や</w:t>
      </w:r>
      <w:r w:rsidR="009B0CD5" w:rsidRPr="009B0CD5">
        <w:rPr>
          <w:rFonts w:ascii="HGPｺﾞｼｯｸE" w:eastAsia="HGPｺﾞｼｯｸE" w:hAnsi="HGPｺﾞｼｯｸE" w:hint="eastAsia"/>
        </w:rPr>
        <w:t>指示を通訳してくれた</w:t>
      </w:r>
      <w:r w:rsidR="009B0CD5">
        <w:rPr>
          <w:rFonts w:ascii="HGPｺﾞｼｯｸE" w:eastAsia="HGPｺﾞｼｯｸE" w:hAnsi="HGPｺﾞｼｯｸE" w:hint="eastAsia"/>
        </w:rPr>
        <w:t>。</w:t>
      </w:r>
    </w:p>
    <w:p w14:paraId="27AC2E68" w14:textId="77777777" w:rsidR="009B0CD5" w:rsidRPr="009B0CD5" w:rsidRDefault="009B0CD5"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これら</w:t>
      </w:r>
      <w:r w:rsidR="00594E0C">
        <w:rPr>
          <w:rFonts w:ascii="HGPｺﾞｼｯｸE" w:eastAsia="HGPｺﾞｼｯｸE" w:hAnsi="HGPｺﾞｼｯｸE" w:hint="eastAsia"/>
        </w:rPr>
        <w:t>２</w:t>
      </w:r>
      <w:r>
        <w:rPr>
          <w:rFonts w:ascii="HGPｺﾞｼｯｸE" w:eastAsia="HGPｺﾞｼｯｸE" w:hAnsi="HGPｺﾞｼｯｸE" w:hint="eastAsia"/>
        </w:rPr>
        <w:t>点の事例から、</w:t>
      </w:r>
      <w:r w:rsidR="00594E0C">
        <w:rPr>
          <w:rFonts w:ascii="HGPｺﾞｼｯｸE" w:eastAsia="HGPｺﾞｼｯｸE" w:hAnsi="HGPｺﾞｼｯｸE" w:hint="eastAsia"/>
        </w:rPr>
        <w:t>マニュア</w:t>
      </w:r>
      <w:r w:rsidR="00853E2A">
        <w:rPr>
          <w:rFonts w:ascii="HGPｺﾞｼｯｸE" w:eastAsia="HGPｺﾞｼｯｸE" w:hAnsi="HGPｺﾞｼｯｸE" w:hint="eastAsia"/>
        </w:rPr>
        <w:t>ルに無い</w:t>
      </w:r>
      <w:r w:rsidR="00A90BFC">
        <w:rPr>
          <w:rFonts w:ascii="HGPｺﾞｼｯｸE" w:eastAsia="HGPｺﾞｼｯｸE" w:hAnsi="HGPｺﾞｼｯｸE" w:hint="eastAsia"/>
        </w:rPr>
        <w:t>ことを試行錯誤しながら挑戦してみる。上手くいけばそれでよ</w:t>
      </w:r>
      <w:r w:rsidR="00594E0C">
        <w:rPr>
          <w:rFonts w:ascii="HGPｺﾞｼｯｸE" w:eastAsia="HGPｺﾞｼｯｸE" w:hAnsi="HGPｺﾞｼｯｸE" w:hint="eastAsia"/>
        </w:rPr>
        <w:t>いし、失敗したなら修正をして再度挑戦する。そのような通訳・介助が大変良かったと感じた。</w:t>
      </w:r>
    </w:p>
    <w:p w14:paraId="137D0435" w14:textId="77777777" w:rsidR="00467570" w:rsidRDefault="00467570" w:rsidP="00E93D48">
      <w:pPr>
        <w:rPr>
          <w:rFonts w:ascii="HGPｺﾞｼｯｸE" w:eastAsia="HGPｺﾞｼｯｸE" w:hAnsi="HGPｺﾞｼｯｸE"/>
        </w:rPr>
      </w:pPr>
    </w:p>
    <w:p w14:paraId="3E17101D" w14:textId="77777777" w:rsidR="00467570" w:rsidRDefault="00594E0C" w:rsidP="00E93D48">
      <w:pPr>
        <w:rPr>
          <w:rFonts w:ascii="HGPｺﾞｼｯｸE" w:eastAsia="HGPｺﾞｼｯｸE" w:hAnsi="HGPｺﾞｼｯｸE"/>
        </w:rPr>
      </w:pPr>
      <w:r>
        <w:rPr>
          <w:rFonts w:ascii="HGPｺﾞｼｯｸE" w:eastAsia="HGPｺﾞｼｯｸE" w:hAnsi="HGPｺﾞｼｯｸE" w:hint="eastAsia"/>
        </w:rPr>
        <w:t>城後／</w:t>
      </w:r>
    </w:p>
    <w:p w14:paraId="15D1FE7B" w14:textId="77777777" w:rsidR="00594E0C" w:rsidRDefault="00186FDC" w:rsidP="0009486D">
      <w:pPr>
        <w:ind w:firstLineChars="100" w:firstLine="210"/>
        <w:rPr>
          <w:rFonts w:ascii="HGPｺﾞｼｯｸE" w:eastAsia="HGPｺﾞｼｯｸE" w:hAnsi="HGPｺﾞｼｯｸE"/>
        </w:rPr>
      </w:pPr>
      <w:r>
        <w:rPr>
          <w:rFonts w:ascii="HGPｺﾞｼｯｸE" w:eastAsia="HGPｺﾞｼｯｸE" w:hAnsi="HGPｺﾞｼｯｸE" w:hint="eastAsia"/>
        </w:rPr>
        <w:t>通訳・介助員派遣制度を利用して約１２年になる。これを利用するようになり</w:t>
      </w:r>
      <w:r w:rsidR="0037484B">
        <w:rPr>
          <w:rFonts w:ascii="HGPｺﾞｼｯｸE" w:eastAsia="HGPｺﾞｼｯｸE" w:hAnsi="HGPｺﾞｼｯｸE" w:hint="eastAsia"/>
        </w:rPr>
        <w:t>、</w:t>
      </w:r>
      <w:r>
        <w:rPr>
          <w:rFonts w:ascii="HGPｺﾞｼｯｸE" w:eastAsia="HGPｺﾞｼｯｸE" w:hAnsi="HGPｺﾞｼｯｸE" w:hint="eastAsia"/>
        </w:rPr>
        <w:t>周囲とのコミュニケーションがスムーズに取れるようになった。</w:t>
      </w:r>
    </w:p>
    <w:p w14:paraId="341C7546" w14:textId="4D938F5F" w:rsidR="000C3808" w:rsidRPr="00A90BFC" w:rsidRDefault="00564111" w:rsidP="001C55C9">
      <w:pPr>
        <w:ind w:firstLineChars="100" w:firstLine="210"/>
        <w:rPr>
          <w:rFonts w:ascii="HGPｺﾞｼｯｸE" w:eastAsia="HGPｺﾞｼｯｸE" w:hAnsi="HGPｺﾞｼｯｸE"/>
        </w:rPr>
      </w:pPr>
      <w:r w:rsidRPr="00564111">
        <w:rPr>
          <w:rFonts w:ascii="HGPｺﾞｼｯｸE" w:eastAsia="HGPｺﾞｼｯｸE" w:hAnsi="HGPｺﾞｼｯｸE"/>
        </w:rPr>
        <w:t>通訳</w:t>
      </w:r>
      <w:r>
        <w:rPr>
          <w:rFonts w:ascii="HGPｺﾞｼｯｸE" w:eastAsia="HGPｺﾞｼｯｸE" w:hAnsi="HGPｺﾞｼｯｸE" w:hint="eastAsia"/>
        </w:rPr>
        <w:t>・</w:t>
      </w:r>
      <w:r w:rsidRPr="00564111">
        <w:rPr>
          <w:rFonts w:ascii="HGPｺﾞｼｯｸE" w:eastAsia="HGPｺﾞｼｯｸE" w:hAnsi="HGPｺﾞｼｯｸE"/>
        </w:rPr>
        <w:t>介助を使う前は</w:t>
      </w:r>
      <w:r w:rsidR="001C55C9">
        <w:rPr>
          <w:rFonts w:ascii="HGPｺﾞｼｯｸE" w:eastAsia="HGPｺﾞｼｯｸE" w:hAnsi="HGPｺﾞｼｯｸE" w:hint="eastAsia"/>
        </w:rPr>
        <w:t>、</w:t>
      </w:r>
      <w:r w:rsidRPr="00564111">
        <w:rPr>
          <w:rFonts w:ascii="HGPｺﾞｼｯｸE" w:eastAsia="HGPｺﾞｼｯｸE" w:hAnsi="HGPｺﾞｼｯｸE"/>
        </w:rPr>
        <w:t>耳から入る情報もできるだけ自分の目で見て確認していたが、通訳・介助員はそれも通訳してくれるので安心している</w:t>
      </w:r>
      <w:r w:rsidRPr="00564111">
        <w:rPr>
          <w:rFonts w:ascii="HGPｺﾞｼｯｸE" w:eastAsia="HGPｺﾞｼｯｸE" w:hAnsi="HGPｺﾞｼｯｸE" w:hint="eastAsia"/>
        </w:rPr>
        <w:t>。</w:t>
      </w:r>
      <w:r w:rsidR="00A90BFC">
        <w:rPr>
          <w:rFonts w:ascii="HGPｺﾞｼｯｸE" w:eastAsia="HGPｺﾞｼｯｸE" w:hAnsi="HGPｺﾞｼｯｸE" w:hint="eastAsia"/>
        </w:rPr>
        <w:t>病院に行った際も医師や看護師の話が理解できるようになった。</w:t>
      </w:r>
    </w:p>
    <w:p w14:paraId="42CBC7EF" w14:textId="77777777" w:rsidR="00467570" w:rsidRDefault="000C3808"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見る情報も自分で何とか得ようとするが限界があり、</w:t>
      </w:r>
      <w:r w:rsidR="00F160E3">
        <w:rPr>
          <w:rFonts w:ascii="HGPｺﾞｼｯｸE" w:eastAsia="HGPｺﾞｼｯｸE" w:hAnsi="HGPｺﾞｼｯｸE" w:hint="eastAsia"/>
        </w:rPr>
        <w:t>そのときも状況説明をしてもらう。たくさん入ってくる情報を取捨選択できるようになったことは良かった。</w:t>
      </w:r>
    </w:p>
    <w:p w14:paraId="1EC1FCEF" w14:textId="77777777" w:rsidR="00853E2A" w:rsidRDefault="00853E2A" w:rsidP="00E93D48">
      <w:pPr>
        <w:rPr>
          <w:rFonts w:ascii="HGPｺﾞｼｯｸE" w:eastAsia="HGPｺﾞｼｯｸE" w:hAnsi="HGPｺﾞｼｯｸE"/>
        </w:rPr>
      </w:pPr>
    </w:p>
    <w:p w14:paraId="13111FE3" w14:textId="77777777" w:rsidR="00F160E3" w:rsidRPr="00A5352E" w:rsidRDefault="00F160E3" w:rsidP="00E93D48">
      <w:pPr>
        <w:rPr>
          <w:rFonts w:ascii="HGPｺﾞｼｯｸE" w:eastAsia="HGPｺﾞｼｯｸE" w:hAnsi="HGPｺﾞｼｯｸE"/>
          <w:b/>
          <w:u w:val="thick"/>
        </w:rPr>
      </w:pPr>
      <w:r w:rsidRPr="00A5352E">
        <w:rPr>
          <w:rFonts w:ascii="HGPｺﾞｼｯｸE" w:eastAsia="HGPｺﾞｼｯｸE" w:hAnsi="HGPｺﾞｼｯｸE" w:hint="eastAsia"/>
          <w:b/>
          <w:u w:val="thick"/>
        </w:rPr>
        <w:t>質問２．もっとこのような通訳・介助をしてもらえればよかった、と思うことは何か。</w:t>
      </w:r>
    </w:p>
    <w:p w14:paraId="130110BF" w14:textId="77777777" w:rsidR="00F160E3" w:rsidRDefault="00F160E3" w:rsidP="00E93D48">
      <w:pPr>
        <w:rPr>
          <w:rFonts w:ascii="HGPｺﾞｼｯｸE" w:eastAsia="HGPｺﾞｼｯｸE" w:hAnsi="HGPｺﾞｼｯｸE"/>
        </w:rPr>
      </w:pPr>
      <w:r>
        <w:rPr>
          <w:rFonts w:ascii="HGPｺﾞｼｯｸE" w:eastAsia="HGPｺﾞｼｯｸE" w:hAnsi="HGPｺﾞｼｯｸE" w:hint="eastAsia"/>
        </w:rPr>
        <w:t>田中／</w:t>
      </w:r>
    </w:p>
    <w:p w14:paraId="2AEC3B97" w14:textId="77777777" w:rsidR="00F160E3" w:rsidRDefault="00DA2A7F" w:rsidP="0009486D">
      <w:pPr>
        <w:ind w:firstLineChars="100" w:firstLine="210"/>
        <w:rPr>
          <w:rFonts w:ascii="HGPｺﾞｼｯｸE" w:eastAsia="HGPｺﾞｼｯｸE" w:hAnsi="HGPｺﾞｼｯｸE"/>
        </w:rPr>
      </w:pPr>
      <w:r w:rsidRPr="00DA2A7F">
        <w:rPr>
          <w:rFonts w:ascii="HGPｺﾞｼｯｸE" w:eastAsia="HGPｺﾞｼｯｸE" w:hAnsi="HGPｺﾞｼｯｸE" w:hint="eastAsia"/>
        </w:rPr>
        <w:t>近所の人が挨拶</w:t>
      </w:r>
      <w:r>
        <w:rPr>
          <w:rFonts w:ascii="HGPｺﾞｼｯｸE" w:eastAsia="HGPｺﾞｼｯｸE" w:hAnsi="HGPｺﾞｼｯｸE" w:hint="eastAsia"/>
        </w:rPr>
        <w:t>を</w:t>
      </w:r>
      <w:r w:rsidRPr="00DA2A7F">
        <w:rPr>
          <w:rFonts w:ascii="HGPｺﾞｼｯｸE" w:eastAsia="HGPｺﾞｼｯｸE" w:hAnsi="HGPｺﾞｼｯｸE" w:hint="eastAsia"/>
        </w:rPr>
        <w:t>してくれたときに、</w:t>
      </w:r>
      <w:r w:rsidR="00A90BFC">
        <w:rPr>
          <w:rFonts w:ascii="HGPｺﾞｼｯｸE" w:eastAsia="HGPｺﾞｼｯｸE" w:hAnsi="HGPｺﾞｼｯｸE" w:hint="eastAsia"/>
        </w:rPr>
        <w:t>まず性別</w:t>
      </w:r>
      <w:r>
        <w:rPr>
          <w:rFonts w:ascii="HGPｺﾞｼｯｸE" w:eastAsia="HGPｺﾞｼｯｸE" w:hAnsi="HGPｺﾞｼｯｸE" w:hint="eastAsia"/>
        </w:rPr>
        <w:t>を伝え、会話を</w:t>
      </w:r>
      <w:r w:rsidRPr="00DA2A7F">
        <w:rPr>
          <w:rFonts w:ascii="HGPｺﾞｼｯｸE" w:eastAsia="HGPｺﾞｼｯｸE" w:hAnsi="HGPｺﾞｼｯｸE" w:hint="eastAsia"/>
        </w:rPr>
        <w:t>そのまま伝えてくれると挨拶もし易い。</w:t>
      </w:r>
    </w:p>
    <w:p w14:paraId="43B6DF48" w14:textId="77777777" w:rsidR="00DA2A7F" w:rsidRDefault="00DA2A7F" w:rsidP="00E93D48">
      <w:pPr>
        <w:rPr>
          <w:rFonts w:ascii="HGPｺﾞｼｯｸE" w:eastAsia="HGPｺﾞｼｯｸE" w:hAnsi="HGPｺﾞｼｯｸE"/>
        </w:rPr>
      </w:pPr>
    </w:p>
    <w:p w14:paraId="59A09550" w14:textId="77777777" w:rsidR="00DA2A7F" w:rsidRDefault="00DA2A7F" w:rsidP="00E93D48">
      <w:pPr>
        <w:rPr>
          <w:rFonts w:ascii="HGPｺﾞｼｯｸE" w:eastAsia="HGPｺﾞｼｯｸE" w:hAnsi="HGPｺﾞｼｯｸE"/>
        </w:rPr>
      </w:pPr>
      <w:r>
        <w:rPr>
          <w:rFonts w:ascii="HGPｺﾞｼｯｸE" w:eastAsia="HGPｺﾞｼｯｸE" w:hAnsi="HGPｺﾞｼｯｸE" w:hint="eastAsia"/>
        </w:rPr>
        <w:t>高橋／</w:t>
      </w:r>
    </w:p>
    <w:p w14:paraId="008CF4D5" w14:textId="77777777" w:rsidR="00DA2A7F" w:rsidRDefault="007A2ED8" w:rsidP="0009486D">
      <w:pPr>
        <w:ind w:firstLineChars="100" w:firstLine="210"/>
        <w:rPr>
          <w:rFonts w:ascii="HGPｺﾞｼｯｸE" w:eastAsia="HGPｺﾞｼｯｸE" w:hAnsi="HGPｺﾞｼｯｸE"/>
        </w:rPr>
      </w:pPr>
      <w:r>
        <w:rPr>
          <w:rFonts w:ascii="HGPｺﾞｼｯｸE" w:eastAsia="HGPｺﾞｼｯｸE" w:hAnsi="HGPｺﾞｼｯｸE" w:hint="eastAsia"/>
        </w:rPr>
        <w:t>エレベーターに乗ろうとして</w:t>
      </w:r>
      <w:r w:rsidR="00C8191B">
        <w:rPr>
          <w:rFonts w:ascii="HGPｺﾞｼｯｸE" w:eastAsia="HGPｺﾞｼｯｸE" w:hAnsi="HGPｺﾞｼｯｸE" w:hint="eastAsia"/>
        </w:rPr>
        <w:t>ドアに</w:t>
      </w:r>
      <w:r>
        <w:rPr>
          <w:rFonts w:ascii="HGPｺﾞｼｯｸE" w:eastAsia="HGPｺﾞｼｯｸE" w:hAnsi="HGPｺﾞｼｯｸE" w:hint="eastAsia"/>
        </w:rPr>
        <w:t>挟まったことがある。</w:t>
      </w:r>
      <w:r w:rsidR="00C8191B">
        <w:rPr>
          <w:rFonts w:ascii="HGPｺﾞｼｯｸE" w:eastAsia="HGPｺﾞｼｯｸE" w:hAnsi="HGPｺﾞｼｯｸE" w:hint="eastAsia"/>
        </w:rPr>
        <w:t>この原因は以下のうちどれか。</w:t>
      </w:r>
    </w:p>
    <w:p w14:paraId="3A994FE5" w14:textId="77777777" w:rsidR="00C8191B" w:rsidRDefault="00C8191B" w:rsidP="00E93D48">
      <w:pPr>
        <w:rPr>
          <w:rFonts w:ascii="HGPｺﾞｼｯｸE" w:eastAsia="HGPｺﾞｼｯｸE" w:hAnsi="HGPｺﾞｼｯｸE"/>
        </w:rPr>
      </w:pPr>
      <w:r>
        <w:rPr>
          <w:rFonts w:ascii="HGPｺﾞｼｯｸE" w:eastAsia="HGPｺﾞｼｯｸE" w:hAnsi="HGPｺﾞｼｯｸE" w:hint="eastAsia"/>
        </w:rPr>
        <w:t>①早く閉まるドア</w:t>
      </w:r>
    </w:p>
    <w:p w14:paraId="269AC6BB" w14:textId="77777777" w:rsidR="00C8191B" w:rsidRDefault="00C8191B" w:rsidP="00E93D48">
      <w:pPr>
        <w:rPr>
          <w:rFonts w:ascii="HGPｺﾞｼｯｸE" w:eastAsia="HGPｺﾞｼｯｸE" w:hAnsi="HGPｺﾞｼｯｸE"/>
        </w:rPr>
      </w:pPr>
      <w:r>
        <w:rPr>
          <w:rFonts w:ascii="HGPｺﾞｼｯｸE" w:eastAsia="HGPｺﾞｼｯｸE" w:hAnsi="HGPｺﾞｼｯｸE" w:hint="eastAsia"/>
        </w:rPr>
        <w:t>②動作の遅い盲ろう者</w:t>
      </w:r>
    </w:p>
    <w:p w14:paraId="1AC6BE44" w14:textId="77777777" w:rsidR="00C8191B" w:rsidRDefault="00A90BFC" w:rsidP="00E93D48">
      <w:pPr>
        <w:rPr>
          <w:rFonts w:ascii="HGPｺﾞｼｯｸE" w:eastAsia="HGPｺﾞｼｯｸE" w:hAnsi="HGPｺﾞｼｯｸE"/>
        </w:rPr>
      </w:pPr>
      <w:r>
        <w:rPr>
          <w:rFonts w:ascii="HGPｺﾞｼｯｸE" w:eastAsia="HGPｺﾞｼｯｸE" w:hAnsi="HGPｺﾞｼｯｸE" w:hint="eastAsia"/>
        </w:rPr>
        <w:t>③移動支援の悪さ</w:t>
      </w:r>
    </w:p>
    <w:p w14:paraId="5BA1ABF7" w14:textId="30F0041B" w:rsidR="00CF465B" w:rsidRDefault="00C8191B" w:rsidP="0009486D">
      <w:pPr>
        <w:rPr>
          <w:rFonts w:ascii="HGPｺﾞｼｯｸE" w:eastAsia="HGPｺﾞｼｯｸE" w:hAnsi="HGPｺﾞｼｯｸE"/>
        </w:rPr>
      </w:pPr>
      <w:r>
        <w:rPr>
          <w:rFonts w:ascii="HGPｺﾞｼｯｸE" w:eastAsia="HGPｺﾞｼｯｸE" w:hAnsi="HGPｺﾞｼｯｸE" w:hint="eastAsia"/>
        </w:rPr>
        <w:t>→</w:t>
      </w:r>
      <w:r w:rsidR="0009486D">
        <w:rPr>
          <w:rFonts w:ascii="HGPｺﾞｼｯｸE" w:eastAsia="HGPｺﾞｼｯｸE" w:hAnsi="HGPｺﾞｼｯｸE" w:hint="eastAsia"/>
        </w:rPr>
        <w:t>なぜ挟まってしまったのか、</w:t>
      </w:r>
      <w:r>
        <w:rPr>
          <w:rFonts w:ascii="HGPｺﾞｼｯｸE" w:eastAsia="HGPｺﾞｼｯｸE" w:hAnsi="HGPｺﾞｼｯｸE" w:hint="eastAsia"/>
        </w:rPr>
        <w:t>原因をきちんと追究</w:t>
      </w:r>
      <w:r w:rsidR="0009486D">
        <w:rPr>
          <w:rFonts w:ascii="HGPｺﾞｼｯｸE" w:eastAsia="HGPｺﾞｼｯｸE" w:hAnsi="HGPｺﾞｼｯｸE" w:hint="eastAsia"/>
        </w:rPr>
        <w:t>することが</w:t>
      </w:r>
      <w:r>
        <w:rPr>
          <w:rFonts w:ascii="HGPｺﾞｼｯｸE" w:eastAsia="HGPｺﾞｼｯｸE" w:hAnsi="HGPｺﾞｼｯｸE" w:hint="eastAsia"/>
        </w:rPr>
        <w:t>、</w:t>
      </w:r>
      <w:r w:rsidR="0009486D" w:rsidRPr="0009486D">
        <w:rPr>
          <w:rFonts w:ascii="HGPｺﾞｼｯｸE" w:eastAsia="HGPｺﾞｼｯｸE" w:hAnsi="HGPｺﾞｼｯｸE" w:hint="eastAsia"/>
        </w:rPr>
        <w:t>通訳・介助員</w:t>
      </w:r>
      <w:r w:rsidR="0009486D">
        <w:rPr>
          <w:rFonts w:ascii="HGPｺﾞｼｯｸE" w:eastAsia="HGPｺﾞｼｯｸE" w:hAnsi="HGPｺﾞｼｯｸE" w:hint="eastAsia"/>
        </w:rPr>
        <w:t>としての今後を左右する</w:t>
      </w:r>
      <w:r w:rsidR="00217425">
        <w:rPr>
          <w:rFonts w:ascii="HGPｺﾞｼｯｸE" w:eastAsia="HGPｺﾞｼｯｸE" w:hAnsi="HGPｺﾞｼｯｸE" w:hint="eastAsia"/>
        </w:rPr>
        <w:t>うえ</w:t>
      </w:r>
      <w:r w:rsidR="0009486D">
        <w:rPr>
          <w:rFonts w:ascii="HGPｺﾞｼｯｸE" w:eastAsia="HGPｺﾞｼｯｸE" w:hAnsi="HGPｺﾞｼｯｸE" w:hint="eastAsia"/>
        </w:rPr>
        <w:t>でとても重要なことである</w:t>
      </w:r>
      <w:r w:rsidR="0009486D" w:rsidRPr="0009486D">
        <w:rPr>
          <w:rFonts w:ascii="HGPｺﾞｼｯｸE" w:eastAsia="HGPｺﾞｼｯｸE" w:hAnsi="HGPｺﾞｼｯｸE" w:hint="eastAsia"/>
        </w:rPr>
        <w:t>。</w:t>
      </w:r>
    </w:p>
    <w:p w14:paraId="644F167E" w14:textId="77777777" w:rsidR="00217425" w:rsidRPr="00FA39B0" w:rsidRDefault="00217425" w:rsidP="00CF465B">
      <w:pPr>
        <w:ind w:firstLineChars="100" w:firstLine="210"/>
        <w:rPr>
          <w:rFonts w:ascii="HGPｺﾞｼｯｸE" w:eastAsia="HGPｺﾞｼｯｸE" w:hAnsi="HGPｺﾞｼｯｸE"/>
          <w:spacing w:val="-2"/>
        </w:rPr>
      </w:pPr>
      <w:r>
        <w:rPr>
          <w:rFonts w:ascii="HGPｺﾞｼｯｸE" w:eastAsia="HGPｺﾞｼｯｸE" w:hAnsi="HGPｺﾞｼｯｸE" w:hint="eastAsia"/>
        </w:rPr>
        <w:t>一生懸命通訳・介助</w:t>
      </w:r>
      <w:r w:rsidR="00041056">
        <w:rPr>
          <w:rFonts w:ascii="HGPｺﾞｼｯｸE" w:eastAsia="HGPｺﾞｼｯｸE" w:hAnsi="HGPｺﾞｼｯｸE" w:hint="eastAsia"/>
        </w:rPr>
        <w:t>活動</w:t>
      </w:r>
      <w:r>
        <w:rPr>
          <w:rFonts w:ascii="HGPｺﾞｼｯｸE" w:eastAsia="HGPｺﾞｼｯｸE" w:hAnsi="HGPｺﾞｼｯｸE" w:hint="eastAsia"/>
        </w:rPr>
        <w:t>をするあまり、潰れてしまう通訳・介助員が多い。これは本人も困るが、盲ろう者が</w:t>
      </w:r>
      <w:r w:rsidRPr="00FA39B0">
        <w:rPr>
          <w:rFonts w:ascii="HGPｺﾞｼｯｸE" w:eastAsia="HGPｺﾞｼｯｸE" w:hAnsi="HGPｺﾞｼｯｸE" w:hint="eastAsia"/>
          <w:spacing w:val="-2"/>
        </w:rPr>
        <w:t>一番困ることである。気晴らしも大切にして、できる範囲で活動できればそれでよい。潰れないでいただきたい。</w:t>
      </w:r>
    </w:p>
    <w:p w14:paraId="491ED1F7" w14:textId="77777777" w:rsidR="00217425" w:rsidRDefault="00217425" w:rsidP="0009486D">
      <w:pPr>
        <w:rPr>
          <w:rFonts w:ascii="HGPｺﾞｼｯｸE" w:eastAsia="HGPｺﾞｼｯｸE" w:hAnsi="HGPｺﾞｼｯｸE"/>
        </w:rPr>
      </w:pPr>
    </w:p>
    <w:p w14:paraId="3E69C3AD" w14:textId="77777777" w:rsidR="00217425" w:rsidRDefault="00217425" w:rsidP="0009486D">
      <w:pPr>
        <w:rPr>
          <w:rFonts w:ascii="HGPｺﾞｼｯｸE" w:eastAsia="HGPｺﾞｼｯｸE" w:hAnsi="HGPｺﾞｼｯｸE"/>
        </w:rPr>
      </w:pPr>
      <w:r>
        <w:rPr>
          <w:rFonts w:ascii="HGPｺﾞｼｯｸE" w:eastAsia="HGPｺﾞｼｯｸE" w:hAnsi="HGPｺﾞｼｯｸE" w:hint="eastAsia"/>
        </w:rPr>
        <w:t>城後／</w:t>
      </w:r>
    </w:p>
    <w:p w14:paraId="7A84A09B" w14:textId="77777777" w:rsidR="00547BB7" w:rsidRDefault="00CF465B" w:rsidP="00547BB7">
      <w:pPr>
        <w:ind w:firstLineChars="100" w:firstLine="210"/>
        <w:rPr>
          <w:rFonts w:ascii="HGPｺﾞｼｯｸE" w:eastAsia="HGPｺﾞｼｯｸE" w:hAnsi="HGPｺﾞｼｯｸE"/>
        </w:rPr>
      </w:pPr>
      <w:r>
        <w:rPr>
          <w:rFonts w:ascii="HGPｺﾞｼｯｸE" w:eastAsia="HGPｺﾞｼｯｸE" w:hAnsi="HGPｺﾞｼｯｸE" w:hint="eastAsia"/>
        </w:rPr>
        <w:t>私のことを「盲ろう者」ではなく「ろう者」と思い違いをされている方が多い。少し見えるがために目から入る情報を正確に伝えてくれていない方が多い。</w:t>
      </w:r>
      <w:r w:rsidR="00547BB7">
        <w:rPr>
          <w:rFonts w:ascii="HGPｺﾞｼｯｸE" w:eastAsia="HGPｺﾞｼｯｸE" w:hAnsi="HGPｺﾞｼｯｸE" w:hint="eastAsia"/>
        </w:rPr>
        <w:t>もっと正確な視覚情報が欲しい。</w:t>
      </w:r>
      <w:r w:rsidR="00547BB7" w:rsidRPr="00547BB7">
        <w:rPr>
          <w:rFonts w:ascii="HGPｺﾞｼｯｸE" w:eastAsia="HGPｺﾞｼｯｸE" w:hAnsi="HGPｺﾞｼｯｸE" w:hint="eastAsia"/>
        </w:rPr>
        <w:t>目に入る情報も必要かどうかを尋ねて、必要ならば</w:t>
      </w:r>
      <w:r w:rsidR="00547BB7">
        <w:rPr>
          <w:rFonts w:ascii="HGPｺﾞｼｯｸE" w:eastAsia="HGPｺﾞｼｯｸE" w:hAnsi="HGPｺﾞｼｯｸE" w:hint="eastAsia"/>
        </w:rPr>
        <w:t>できるだけその状況をお話しして欲しいといつも思っている</w:t>
      </w:r>
      <w:r w:rsidR="00547BB7" w:rsidRPr="00547BB7">
        <w:rPr>
          <w:rFonts w:ascii="HGPｺﾞｼｯｸE" w:eastAsia="HGPｺﾞｼｯｸE" w:hAnsi="HGPｺﾞｼｯｸE" w:hint="eastAsia"/>
        </w:rPr>
        <w:t>。</w:t>
      </w:r>
      <w:r w:rsidR="00547BB7">
        <w:rPr>
          <w:rFonts w:ascii="HGPｺﾞｼｯｸE" w:eastAsia="HGPｺﾞｼｯｸE" w:hAnsi="HGPｺﾞｼｯｸE" w:hint="eastAsia"/>
        </w:rPr>
        <w:t>状況説明をもっと大切に考えていただきたい。</w:t>
      </w:r>
    </w:p>
    <w:p w14:paraId="4D125591" w14:textId="77777777" w:rsidR="00217425" w:rsidRDefault="00217425" w:rsidP="00547BB7">
      <w:pPr>
        <w:rPr>
          <w:rFonts w:ascii="HGPｺﾞｼｯｸE" w:eastAsia="HGPｺﾞｼｯｸE" w:hAnsi="HGPｺﾞｼｯｸE"/>
        </w:rPr>
      </w:pPr>
    </w:p>
    <w:p w14:paraId="53696DDF" w14:textId="77777777" w:rsidR="00547BB7" w:rsidRDefault="00547BB7" w:rsidP="00547BB7">
      <w:pPr>
        <w:rPr>
          <w:rFonts w:ascii="HGPｺﾞｼｯｸE" w:eastAsia="HGPｺﾞｼｯｸE" w:hAnsi="HGPｺﾞｼｯｸE"/>
        </w:rPr>
      </w:pPr>
      <w:r>
        <w:rPr>
          <w:rFonts w:ascii="HGPｺﾞｼｯｸE" w:eastAsia="HGPｺﾞｼｯｸE" w:hAnsi="HGPｺﾞｼｯｸE" w:hint="eastAsia"/>
        </w:rPr>
        <w:t>大杉／</w:t>
      </w:r>
    </w:p>
    <w:p w14:paraId="0EA8E7D2" w14:textId="77777777" w:rsidR="00467570" w:rsidRDefault="00547BB7" w:rsidP="00FB086B">
      <w:pPr>
        <w:ind w:firstLineChars="100" w:firstLine="210"/>
        <w:rPr>
          <w:rFonts w:ascii="HGPｺﾞｼｯｸE" w:eastAsia="HGPｺﾞｼｯｸE" w:hAnsi="HGPｺﾞｼｯｸE"/>
        </w:rPr>
      </w:pPr>
      <w:r>
        <w:rPr>
          <w:rFonts w:ascii="HGPｺﾞｼｯｸE" w:eastAsia="HGPｺﾞｼｯｸE" w:hAnsi="HGPｺﾞｼｯｸE" w:hint="eastAsia"/>
        </w:rPr>
        <w:t>ありのままの状況を伝えて欲しいが、「情報」は非常にたくさんあるもので、その取捨選択に</w:t>
      </w:r>
      <w:r w:rsidR="0036524C">
        <w:rPr>
          <w:rFonts w:ascii="HGPｺﾞｼｯｸE" w:eastAsia="HGPｺﾞｼｯｸE" w:hAnsi="HGPｺﾞｼｯｸE" w:hint="eastAsia"/>
        </w:rPr>
        <w:t>迷われているのだろう。だが、見て感じたことを何でもよいのでどんどん伝えて欲しい。</w:t>
      </w:r>
      <w:r w:rsidR="00FB086B">
        <w:rPr>
          <w:rFonts w:ascii="HGPｺﾞｼｯｸE" w:eastAsia="HGPｺﾞｼｯｸE" w:hAnsi="HGPｺﾞｼｯｸE" w:hint="eastAsia"/>
        </w:rPr>
        <w:t>喫茶店で隣のテーブルに座った方の会話が聞こえてきたら、その内容や感じたことを伝えて欲しい。通訳・介助員だけがその会話に納得し、盲ろう者だけ何も知らないのは寂しい。そのような「情報」も伝えてもらえれば自分の世界が広がる。</w:t>
      </w:r>
    </w:p>
    <w:p w14:paraId="00D214AC" w14:textId="77777777" w:rsidR="00FB086B" w:rsidRDefault="00FB086B" w:rsidP="00FB086B">
      <w:pPr>
        <w:rPr>
          <w:rFonts w:ascii="HGPｺﾞｼｯｸE" w:eastAsia="HGPｺﾞｼｯｸE" w:hAnsi="HGPｺﾞｼｯｸE"/>
        </w:rPr>
      </w:pPr>
    </w:p>
    <w:p w14:paraId="166FB280" w14:textId="77777777" w:rsidR="00FB086B" w:rsidRPr="00A5352E" w:rsidRDefault="00FB086B" w:rsidP="00FB086B">
      <w:pPr>
        <w:rPr>
          <w:rFonts w:ascii="HGPｺﾞｼｯｸE" w:eastAsia="HGPｺﾞｼｯｸE" w:hAnsi="HGPｺﾞｼｯｸE"/>
          <w:b/>
          <w:u w:val="thick"/>
        </w:rPr>
      </w:pPr>
      <w:r w:rsidRPr="00A5352E">
        <w:rPr>
          <w:rFonts w:ascii="HGPｺﾞｼｯｸE" w:eastAsia="HGPｺﾞｼｯｸE" w:hAnsi="HGPｺﾞｼｯｸE" w:hint="eastAsia"/>
          <w:b/>
          <w:u w:val="thick"/>
        </w:rPr>
        <w:t>質問３．</w:t>
      </w:r>
      <w:r w:rsidR="00491AC0" w:rsidRPr="00A5352E">
        <w:rPr>
          <w:rFonts w:ascii="HGPｺﾞｼｯｸE" w:eastAsia="HGPｺﾞｼｯｸE" w:hAnsi="HGPｺﾞｼｯｸE" w:hint="eastAsia"/>
          <w:b/>
          <w:u w:val="thick"/>
        </w:rPr>
        <w:t>状況説明の中で必ず説明して欲しいことは何か。</w:t>
      </w:r>
    </w:p>
    <w:p w14:paraId="561F8BD3" w14:textId="77777777" w:rsidR="00491AC0" w:rsidRDefault="00491AC0" w:rsidP="00FB086B">
      <w:pPr>
        <w:rPr>
          <w:rFonts w:ascii="HGPｺﾞｼｯｸE" w:eastAsia="HGPｺﾞｼｯｸE" w:hAnsi="HGPｺﾞｼｯｸE"/>
        </w:rPr>
      </w:pPr>
      <w:r>
        <w:rPr>
          <w:rFonts w:ascii="HGPｺﾞｼｯｸE" w:eastAsia="HGPｺﾞｼｯｸE" w:hAnsi="HGPｺﾞｼｯｸE" w:hint="eastAsia"/>
        </w:rPr>
        <w:t>高橋／</w:t>
      </w:r>
    </w:p>
    <w:p w14:paraId="13441341" w14:textId="77777777" w:rsidR="00491AC0" w:rsidRDefault="00491AC0" w:rsidP="00491AC0">
      <w:pPr>
        <w:ind w:firstLineChars="100" w:firstLine="210"/>
        <w:rPr>
          <w:rFonts w:ascii="HGPｺﾞｼｯｸE" w:eastAsia="HGPｺﾞｼｯｸE" w:hAnsi="HGPｺﾞｼｯｸE"/>
        </w:rPr>
      </w:pPr>
      <w:r>
        <w:rPr>
          <w:rFonts w:ascii="HGPｺﾞｼｯｸE" w:eastAsia="HGPｺﾞｼｯｸE" w:hAnsi="HGPｺﾞｼｯｸE" w:hint="eastAsia"/>
        </w:rPr>
        <w:t>私は音声通訳を受けている。膨大な情報を全て音声に置き換えるのは物理的に無理なことである。情報の取捨選択が必要になってくる。そんなときは「この盲ろう者が見えて聞こ</w:t>
      </w:r>
      <w:r w:rsidR="00A90BFC">
        <w:rPr>
          <w:rFonts w:ascii="HGPｺﾞｼｯｸE" w:eastAsia="HGPｺﾞｼｯｸE" w:hAnsi="HGPｺﾞｼｯｸE" w:hint="eastAsia"/>
        </w:rPr>
        <w:t>えていたら、何を見て聞いているのだろう」と想像をして伝えるのがよ</w:t>
      </w:r>
      <w:r>
        <w:rPr>
          <w:rFonts w:ascii="HGPｺﾞｼｯｸE" w:eastAsia="HGPｺﾞｼｯｸE" w:hAnsi="HGPｺﾞｼｯｸE" w:hint="eastAsia"/>
        </w:rPr>
        <w:t>い。</w:t>
      </w:r>
    </w:p>
    <w:p w14:paraId="59D2B55C" w14:textId="31BDD9AE" w:rsidR="006A4230" w:rsidRDefault="00491AC0"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コンピューター技術の発展が著しい現代だが、</w:t>
      </w:r>
      <w:r w:rsidR="001C55C9">
        <w:rPr>
          <w:rFonts w:ascii="HGPｺﾞｼｯｸE" w:eastAsia="HGPｺﾞｼｯｸE" w:hAnsi="HGPｺﾞｼｯｸE" w:hint="eastAsia"/>
        </w:rPr>
        <w:t>機械は情報を取捨選択</w:t>
      </w:r>
      <w:r>
        <w:rPr>
          <w:rFonts w:ascii="HGPｺﾞｼｯｸE" w:eastAsia="HGPｺﾞｼｯｸE" w:hAnsi="HGPｺﾞｼｯｸE" w:hint="eastAsia"/>
        </w:rPr>
        <w:t>できない。</w:t>
      </w:r>
      <w:r w:rsidR="00C71DBD">
        <w:rPr>
          <w:rFonts w:ascii="HGPｺﾞｼｯｸE" w:eastAsia="HGPｺﾞｼｯｸE" w:hAnsi="HGPｺﾞｼｯｸE" w:hint="eastAsia"/>
        </w:rPr>
        <w:t>いつも一緒にいる盲ろう者の価値観を理解し、場面に合わせ</w:t>
      </w:r>
      <w:r w:rsidR="0014281E">
        <w:rPr>
          <w:rFonts w:ascii="HGPｺﾞｼｯｸE" w:eastAsia="HGPｺﾞｼｯｸE" w:hAnsi="HGPｺﾞｼｯｸE" w:hint="eastAsia"/>
        </w:rPr>
        <w:t>て取捨選択した情報こそがその盲ろう者にとって必要なこと。そして盲ろう者はその情報提供が適切だったか、足りないところがあったのか必ずフィードバックをすること。</w:t>
      </w:r>
      <w:r w:rsidR="00B071B6">
        <w:rPr>
          <w:rFonts w:ascii="HGPｺﾞｼｯｸE" w:eastAsia="HGPｺﾞｼｯｸE" w:hAnsi="HGPｺﾞｼｯｸE" w:hint="eastAsia"/>
        </w:rPr>
        <w:t>フィードバックの大切さを盲ろう者に理解してもらう。</w:t>
      </w:r>
      <w:r w:rsidR="0014281E">
        <w:rPr>
          <w:rFonts w:ascii="HGPｺﾞｼｯｸE" w:eastAsia="HGPｺﾞｼｯｸE" w:hAnsi="HGPｺﾞｼｯｸE" w:hint="eastAsia"/>
        </w:rPr>
        <w:t>この繰り返しで</w:t>
      </w:r>
      <w:r w:rsidR="001C55C9">
        <w:rPr>
          <w:rFonts w:ascii="HGPｺﾞｼｯｸE" w:eastAsia="HGPｺﾞｼｯｸE" w:hAnsi="HGPｺﾞｼｯｸE" w:hint="eastAsia"/>
        </w:rPr>
        <w:t>、</w:t>
      </w:r>
      <w:r w:rsidR="00B071B6" w:rsidRPr="00B071B6">
        <w:rPr>
          <w:rFonts w:ascii="HGPｺﾞｼｯｸE" w:eastAsia="HGPｺﾞｼｯｸE" w:hAnsi="HGPｺﾞｼｯｸE" w:hint="eastAsia"/>
        </w:rPr>
        <w:t>これぞという情報を伝えられるような</w:t>
      </w:r>
      <w:r w:rsidR="00B071B6">
        <w:rPr>
          <w:rFonts w:ascii="HGPｺﾞｼｯｸE" w:eastAsia="HGPｺﾞｼｯｸE" w:hAnsi="HGPｺﾞｼｯｸE" w:hint="eastAsia"/>
        </w:rPr>
        <w:t>通訳</w:t>
      </w:r>
      <w:r w:rsidR="00B071B6" w:rsidRPr="00B071B6">
        <w:rPr>
          <w:rFonts w:ascii="HGPｺﾞｼｯｸE" w:eastAsia="HGPｺﾞｼｯｸE" w:hAnsi="HGPｺﾞｼｯｸE" w:hint="eastAsia"/>
        </w:rPr>
        <w:t>スキルを通訳</w:t>
      </w:r>
      <w:r w:rsidR="00B071B6">
        <w:rPr>
          <w:rFonts w:ascii="HGPｺﾞｼｯｸE" w:eastAsia="HGPｺﾞｼｯｸE" w:hAnsi="HGPｺﾞｼｯｸE" w:hint="eastAsia"/>
        </w:rPr>
        <w:t>・介助員</w:t>
      </w:r>
      <w:r w:rsidR="00B071B6" w:rsidRPr="00B071B6">
        <w:rPr>
          <w:rFonts w:ascii="HGPｺﾞｼｯｸE" w:eastAsia="HGPｺﾞｼｯｸE" w:hAnsi="HGPｺﾞｼｯｸE" w:hint="eastAsia"/>
        </w:rPr>
        <w:t>が身につけてい</w:t>
      </w:r>
      <w:r w:rsidR="00A90BFC">
        <w:rPr>
          <w:rFonts w:ascii="HGPｺﾞｼｯｸE" w:eastAsia="HGPｺﾞｼｯｸE" w:hAnsi="HGPｺﾞｼｯｸE" w:hint="eastAsia"/>
        </w:rPr>
        <w:t>くとよ</w:t>
      </w:r>
      <w:r w:rsidR="00B071B6">
        <w:rPr>
          <w:rFonts w:ascii="HGPｺﾞｼｯｸE" w:eastAsia="HGPｺﾞｼｯｸE" w:hAnsi="HGPｺﾞｼｯｸE" w:hint="eastAsia"/>
        </w:rPr>
        <w:t>い。</w:t>
      </w:r>
    </w:p>
    <w:p w14:paraId="03845F3F" w14:textId="77777777" w:rsidR="00467570" w:rsidRDefault="00FD1464" w:rsidP="00E93D48">
      <w:pPr>
        <w:rPr>
          <w:rFonts w:ascii="HGPｺﾞｼｯｸE" w:eastAsia="HGPｺﾞｼｯｸE" w:hAnsi="HGPｺﾞｼｯｸE"/>
        </w:rPr>
      </w:pPr>
      <w:r>
        <w:rPr>
          <w:rFonts w:ascii="HGPｺﾞｼｯｸE" w:eastAsia="HGPｺﾞｼｯｸE" w:hAnsi="HGPｺﾞｼｯｸE" w:hint="eastAsia"/>
        </w:rPr>
        <w:t>城後／</w:t>
      </w:r>
    </w:p>
    <w:p w14:paraId="084698AE" w14:textId="056C33F6" w:rsidR="00FD1464" w:rsidRDefault="00FD1464" w:rsidP="00017F7C">
      <w:pPr>
        <w:ind w:firstLineChars="100" w:firstLine="210"/>
        <w:rPr>
          <w:rFonts w:ascii="HGPｺﾞｼｯｸE" w:eastAsia="HGPｺﾞｼｯｸE" w:hAnsi="HGPｺﾞｼｯｸE"/>
        </w:rPr>
      </w:pPr>
      <w:r>
        <w:rPr>
          <w:rFonts w:ascii="HGPｺﾞｼｯｸE" w:eastAsia="HGPｺﾞｼｯｸE" w:hAnsi="HGPｺﾞｼｯｸE" w:hint="eastAsia"/>
        </w:rPr>
        <w:t>私自身も</w:t>
      </w:r>
      <w:r w:rsidR="00A5352E">
        <w:rPr>
          <w:rFonts w:ascii="HGPｺﾞｼｯｸE" w:eastAsia="HGPｺﾞｼｯｸE" w:hAnsi="HGPｺﾞｼｯｸE" w:hint="eastAsia"/>
        </w:rPr>
        <w:t>、</w:t>
      </w:r>
      <w:r>
        <w:rPr>
          <w:rFonts w:ascii="HGPｺﾞｼｯｸE" w:eastAsia="HGPｺﾞｼｯｸE" w:hAnsi="HGPｺﾞｼｯｸE" w:hint="eastAsia"/>
        </w:rPr>
        <w:t>たくさんある情報をどこまで伝えてもらったらよいのか迷うことがある。</w:t>
      </w:r>
    </w:p>
    <w:p w14:paraId="175C05CF" w14:textId="77777777" w:rsidR="00A20280" w:rsidRDefault="00A20280"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電車に乗ったら景色は流れるだけで視覚情報は無い、車内アナウンスがなければ聞こえる情報も無い、そんなときは中吊り広告の内容を伝えてくれるだけでも情報になる。</w:t>
      </w:r>
    </w:p>
    <w:p w14:paraId="40578B53" w14:textId="0CA9DFF6" w:rsidR="00467570" w:rsidRDefault="00A20280"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どこかの窓口に行った際は</w:t>
      </w:r>
      <w:r w:rsidR="001C55C9">
        <w:rPr>
          <w:rFonts w:ascii="HGPｺﾞｼｯｸE" w:eastAsia="HGPｺﾞｼｯｸE" w:hAnsi="HGPｺﾞｼｯｸE" w:hint="eastAsia"/>
        </w:rPr>
        <w:t>、</w:t>
      </w:r>
      <w:r>
        <w:rPr>
          <w:rFonts w:ascii="HGPｺﾞｼｯｸE" w:eastAsia="HGPｺﾞｼｯｸE" w:hAnsi="HGPｺﾞｼｯｸE" w:hint="eastAsia"/>
        </w:rPr>
        <w:t>担当者が事務処理をしていると</w:t>
      </w:r>
      <w:r w:rsidR="00017F7C">
        <w:rPr>
          <w:rFonts w:ascii="HGPｺﾞｼｯｸE" w:eastAsia="HGPｺﾞｼｯｸE" w:hAnsi="HGPｺﾞｼｯｸE" w:hint="eastAsia"/>
        </w:rPr>
        <w:t>会話がない</w:t>
      </w:r>
      <w:r>
        <w:rPr>
          <w:rFonts w:ascii="HGPｺﾞｼｯｸE" w:eastAsia="HGPｺﾞｼｯｸE" w:hAnsi="HGPｺﾞｼｯｸE" w:hint="eastAsia"/>
        </w:rPr>
        <w:t>ので静かになってしまう。そのときは周囲の状況説明をしてくれるだけでも情報になる。</w:t>
      </w:r>
    </w:p>
    <w:p w14:paraId="7988C0AC" w14:textId="77777777" w:rsidR="00A20280" w:rsidRPr="007E77F1" w:rsidRDefault="00A20280"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レストランに行ってもメニューを全て伝えることは難しい。</w:t>
      </w:r>
      <w:r w:rsidR="00017F7C">
        <w:rPr>
          <w:rFonts w:ascii="HGPｺﾞｼｯｸE" w:eastAsia="HGPｺﾞｼｯｸE" w:hAnsi="HGPｺﾞｼｯｸE" w:hint="eastAsia"/>
        </w:rPr>
        <w:t>盲ろう者の好みを聞</w:t>
      </w:r>
      <w:r w:rsidR="007E77F1">
        <w:rPr>
          <w:rFonts w:ascii="HGPｺﾞｼｯｸE" w:eastAsia="HGPｺﾞｼｯｸE" w:hAnsi="HGPｺﾞｼｯｸE" w:hint="eastAsia"/>
        </w:rPr>
        <w:t>き、</w:t>
      </w:r>
      <w:r w:rsidR="00017F7C">
        <w:rPr>
          <w:rFonts w:ascii="HGPｺﾞｼｯｸE" w:eastAsia="HGPｺﾞｼｯｸE" w:hAnsi="HGPｺﾞｼｯｸE" w:hint="eastAsia"/>
        </w:rPr>
        <w:t>飲み物</w:t>
      </w:r>
      <w:r w:rsidR="00B53522">
        <w:rPr>
          <w:rFonts w:ascii="HGPｺﾞｼｯｸE" w:eastAsia="HGPｺﾞｼｯｸE" w:hAnsi="HGPｺﾞｼｯｸE" w:hint="eastAsia"/>
        </w:rPr>
        <w:t>の説明</w:t>
      </w:r>
      <w:r w:rsidR="00017F7C">
        <w:rPr>
          <w:rFonts w:ascii="HGPｺﾞｼｯｸE" w:eastAsia="HGPｺﾞｼｯｸE" w:hAnsi="HGPｺﾞｼｯｸE" w:hint="eastAsia"/>
        </w:rPr>
        <w:t>だけでよいのか</w:t>
      </w:r>
      <w:r w:rsidR="007E77F1">
        <w:rPr>
          <w:rFonts w:ascii="HGPｺﾞｼｯｸE" w:eastAsia="HGPｺﾞｼｯｸE" w:hAnsi="HGPｺﾞｼｯｸE" w:hint="eastAsia"/>
        </w:rPr>
        <w:t>、更に好みの飲み物等を工夫して伝えるとよい。</w:t>
      </w:r>
    </w:p>
    <w:p w14:paraId="0E54784E" w14:textId="77777777" w:rsidR="00467570" w:rsidRPr="007E77F1" w:rsidRDefault="00467570" w:rsidP="00E93D48">
      <w:pPr>
        <w:rPr>
          <w:rFonts w:ascii="HGPｺﾞｼｯｸE" w:eastAsia="HGPｺﾞｼｯｸE" w:hAnsi="HGPｺﾞｼｯｸE"/>
        </w:rPr>
      </w:pPr>
    </w:p>
    <w:p w14:paraId="5997F883" w14:textId="77777777" w:rsidR="00467570" w:rsidRDefault="007E77F1" w:rsidP="00E93D48">
      <w:pPr>
        <w:rPr>
          <w:rFonts w:ascii="HGPｺﾞｼｯｸE" w:eastAsia="HGPｺﾞｼｯｸE" w:hAnsi="HGPｺﾞｼｯｸE"/>
        </w:rPr>
      </w:pPr>
      <w:r>
        <w:rPr>
          <w:rFonts w:ascii="HGPｺﾞｼｯｸE" w:eastAsia="HGPｺﾞｼｯｸE" w:hAnsi="HGPｺﾞｼｯｸE" w:hint="eastAsia"/>
        </w:rPr>
        <w:t>大杉／</w:t>
      </w:r>
    </w:p>
    <w:p w14:paraId="3625B1ED" w14:textId="77777777" w:rsidR="007E77F1" w:rsidRDefault="007E77F1" w:rsidP="00DF56B8">
      <w:pPr>
        <w:ind w:firstLineChars="100" w:firstLine="210"/>
        <w:rPr>
          <w:rFonts w:ascii="HGPｺﾞｼｯｸE" w:eastAsia="HGPｺﾞｼｯｸE" w:hAnsi="HGPｺﾞｼｯｸE"/>
        </w:rPr>
      </w:pPr>
      <w:r>
        <w:rPr>
          <w:rFonts w:ascii="HGPｺﾞｼｯｸE" w:eastAsia="HGPｺﾞｼｯｸE" w:hAnsi="HGPｺﾞｼｯｸE" w:hint="eastAsia"/>
        </w:rPr>
        <w:t>盲ろう者一人ひとり</w:t>
      </w:r>
      <w:r w:rsidR="00AD6E3F">
        <w:rPr>
          <w:rFonts w:ascii="HGPｺﾞｼｯｸE" w:eastAsia="HGPｺﾞｼｯｸE" w:hAnsi="HGPｺﾞｼｯｸE" w:hint="eastAsia"/>
        </w:rPr>
        <w:t>求めていることが違う。繰り返しになるが見たまま、ありのままを伝えて欲しいと思う。</w:t>
      </w:r>
    </w:p>
    <w:p w14:paraId="5F279FFF" w14:textId="77777777" w:rsidR="00DB5044" w:rsidRDefault="0037484B" w:rsidP="001C55C9">
      <w:pPr>
        <w:ind w:firstLineChars="100" w:firstLine="210"/>
        <w:rPr>
          <w:rFonts w:ascii="HGPｺﾞｼｯｸE" w:eastAsia="HGPｺﾞｼｯｸE" w:hAnsi="HGPｺﾞｼｯｸE"/>
        </w:rPr>
      </w:pPr>
      <w:r>
        <w:rPr>
          <w:rFonts w:ascii="HGPｺﾞｼｯｸE" w:eastAsia="HGPｺﾞｼｯｸE" w:hAnsi="HGPｺﾞｼｯｸE"/>
        </w:rPr>
        <w:t>人と会ったとき</w:t>
      </w:r>
      <w:r>
        <w:rPr>
          <w:rFonts w:ascii="HGPｺﾞｼｯｸE" w:eastAsia="HGPｺﾞｼｯｸE" w:hAnsi="HGPｺﾞｼｯｸE" w:hint="eastAsia"/>
        </w:rPr>
        <w:t>、</w:t>
      </w:r>
      <w:r>
        <w:rPr>
          <w:rFonts w:ascii="HGPｺﾞｼｯｸE" w:eastAsia="HGPｺﾞｼｯｸE" w:hAnsi="HGPｺﾞｼｯｸE"/>
        </w:rPr>
        <w:t>名前は</w:t>
      </w:r>
      <w:r w:rsidR="00DB5044">
        <w:rPr>
          <w:rFonts w:ascii="HGPｺﾞｼｯｸE" w:eastAsia="HGPｺﾞｼｯｸE" w:hAnsi="HGPｺﾞｼｯｸE"/>
        </w:rPr>
        <w:t>教えてくれるが年齢は教えてくれない。そんなときは通訳・介助員に何歳くらい</w:t>
      </w:r>
      <w:r w:rsidR="00F93AC7">
        <w:rPr>
          <w:rFonts w:ascii="HGPｺﾞｼｯｸE" w:eastAsia="HGPｺﾞｼｯｸE" w:hAnsi="HGPｺﾞｼｯｸE" w:hint="eastAsia"/>
        </w:rPr>
        <w:t>なの</w:t>
      </w:r>
      <w:r w:rsidR="00DB5044">
        <w:rPr>
          <w:rFonts w:ascii="HGPｺﾞｼｯｸE" w:eastAsia="HGPｺﾞｼｯｸE" w:hAnsi="HGPｺﾞｼｯｸE"/>
        </w:rPr>
        <w:t>か確かめることがある。</w:t>
      </w:r>
    </w:p>
    <w:p w14:paraId="0E31DDBF" w14:textId="77777777" w:rsidR="00DB5044" w:rsidRDefault="00DB5044" w:rsidP="001C55C9">
      <w:pPr>
        <w:ind w:firstLineChars="100" w:firstLine="210"/>
        <w:rPr>
          <w:rFonts w:ascii="HGPｺﾞｼｯｸE" w:eastAsia="HGPｺﾞｼｯｸE" w:hAnsi="HGPｺﾞｼｯｸE"/>
        </w:rPr>
      </w:pPr>
      <w:r>
        <w:rPr>
          <w:rFonts w:ascii="HGPｺﾞｼｯｸE" w:eastAsia="HGPｺﾞｼｯｸE" w:hAnsi="HGPｺﾞｼｯｸE"/>
        </w:rPr>
        <w:t>ある方が小さな声で「ＯＫ」と言っているの</w:t>
      </w:r>
      <w:r>
        <w:rPr>
          <w:rFonts w:ascii="HGPｺﾞｼｯｸE" w:eastAsia="HGPｺﾞｼｯｸE" w:hAnsi="HGPｺﾞｼｯｸE" w:hint="eastAsia"/>
        </w:rPr>
        <w:t>に、</w:t>
      </w:r>
      <w:r>
        <w:rPr>
          <w:rFonts w:ascii="HGPｺﾞｼｯｸE" w:eastAsia="HGPｺﾞｼｯｸE" w:hAnsi="HGPｺﾞｼｯｸE"/>
        </w:rPr>
        <w:t>通</w:t>
      </w:r>
      <w:r>
        <w:rPr>
          <w:rFonts w:ascii="HGPｺﾞｼｯｸE" w:eastAsia="HGPｺﾞｼｯｸE" w:hAnsi="HGPｺﾞｼｯｸE" w:hint="eastAsia"/>
        </w:rPr>
        <w:t>訳</w:t>
      </w:r>
      <w:r>
        <w:rPr>
          <w:rFonts w:ascii="HGPｺﾞｼｯｸE" w:eastAsia="HGPｺﾞｼｯｸE" w:hAnsi="HGPｺﾞｼｯｸE"/>
        </w:rPr>
        <w:t>・介助員が大きくはっきりと「ＯＫ！」</w:t>
      </w:r>
      <w:r w:rsidR="00F93AC7">
        <w:rPr>
          <w:rFonts w:ascii="HGPｺﾞｼｯｸE" w:eastAsia="HGPｺﾞｼｯｸE" w:hAnsi="HGPｺﾞｼｯｸE" w:hint="eastAsia"/>
        </w:rPr>
        <w:t>と通訳してしまうと私は誤解して受け取ってしまう。話者</w:t>
      </w:r>
      <w:r w:rsidR="00F93AC7" w:rsidRPr="00F93AC7">
        <w:rPr>
          <w:rFonts w:ascii="HGPｺﾞｼｯｸE" w:eastAsia="HGPｺﾞｼｯｸE" w:hAnsi="HGPｺﾞｼｯｸE" w:hint="eastAsia"/>
        </w:rPr>
        <w:t>の気持ち、雰囲気をそのまま伝えて欲しいということ</w:t>
      </w:r>
      <w:r w:rsidR="00F93AC7">
        <w:rPr>
          <w:rFonts w:ascii="HGPｺﾞｼｯｸE" w:eastAsia="HGPｺﾞｼｯｸE" w:hAnsi="HGPｺﾞｼｯｸE" w:hint="eastAsia"/>
        </w:rPr>
        <w:t>である。</w:t>
      </w:r>
    </w:p>
    <w:p w14:paraId="2A148F47" w14:textId="77777777" w:rsidR="00F93AC7" w:rsidRDefault="00F93AC7"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また、話者が間違ったことを話しているときもそのまま通訳して欲しい。</w:t>
      </w:r>
      <w:r w:rsidRPr="00F93AC7">
        <w:rPr>
          <w:rFonts w:ascii="HGPｺﾞｼｯｸE" w:eastAsia="HGPｺﾞｼｯｸE" w:hAnsi="HGPｺﾞｼｯｸE" w:hint="eastAsia"/>
        </w:rPr>
        <w:t>その人に対し</w:t>
      </w:r>
      <w:r>
        <w:rPr>
          <w:rFonts w:ascii="HGPｺﾞｼｯｸE" w:eastAsia="HGPｺﾞｼｯｸE" w:hAnsi="HGPｺﾞｼｯｸE" w:hint="eastAsia"/>
        </w:rPr>
        <w:t>、間違いを自分から指摘できる。</w:t>
      </w:r>
    </w:p>
    <w:p w14:paraId="71C954AE" w14:textId="77777777" w:rsidR="00F93AC7" w:rsidRPr="00F93AC7" w:rsidRDefault="00F93AC7"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改札で駅員に切符を見せるとき、駅員は「ありがとう」と言うが、それを通訳してくれない方もいる。</w:t>
      </w:r>
      <w:r w:rsidR="00DF56B8">
        <w:rPr>
          <w:rFonts w:ascii="HGPｺﾞｼｯｸE" w:eastAsia="HGPｺﾞｼｯｸE" w:hAnsi="HGPｺﾞｼｯｸE" w:hint="eastAsia"/>
        </w:rPr>
        <w:t>そんなときは駅員は何と言ったのかを通訳・介助員に聞く。</w:t>
      </w:r>
    </w:p>
    <w:p w14:paraId="53C298C3" w14:textId="77777777" w:rsidR="00DF56B8" w:rsidRPr="00DF56B8" w:rsidRDefault="00DF56B8"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このように私は通訳・介助員に全て任せているというわけではない</w:t>
      </w:r>
      <w:r w:rsidRPr="00DF56B8">
        <w:rPr>
          <w:rFonts w:ascii="HGPｺﾞｼｯｸE" w:eastAsia="HGPｺﾞｼｯｸE" w:hAnsi="HGPｺﾞｼｯｸE" w:hint="eastAsia"/>
        </w:rPr>
        <w:t>。自分で知りたいことがあれば</w:t>
      </w:r>
      <w:r>
        <w:rPr>
          <w:rFonts w:ascii="HGPｺﾞｼｯｸE" w:eastAsia="HGPｺﾞｼｯｸE" w:hAnsi="HGPｺﾞｼｯｸE" w:hint="eastAsia"/>
        </w:rPr>
        <w:t>通訳・介助員</w:t>
      </w:r>
      <w:r w:rsidRPr="00DF56B8">
        <w:rPr>
          <w:rFonts w:ascii="HGPｺﾞｼｯｸE" w:eastAsia="HGPｺﾞｼｯｸE" w:hAnsi="HGPｺﾞｼｯｸE" w:hint="eastAsia"/>
        </w:rPr>
        <w:t>に</w:t>
      </w:r>
      <w:r>
        <w:rPr>
          <w:rFonts w:ascii="HGPｺﾞｼｯｸE" w:eastAsia="HGPｺﾞｼｯｸE" w:hAnsi="HGPｺﾞｼｯｸE" w:hint="eastAsia"/>
        </w:rPr>
        <w:t>聞くこともある。</w:t>
      </w:r>
    </w:p>
    <w:p w14:paraId="6B6B4CED" w14:textId="77777777" w:rsidR="00467570" w:rsidRDefault="00467570" w:rsidP="00E93D48">
      <w:pPr>
        <w:rPr>
          <w:rFonts w:ascii="HGPｺﾞｼｯｸE" w:eastAsia="HGPｺﾞｼｯｸE" w:hAnsi="HGPｺﾞｼｯｸE"/>
        </w:rPr>
      </w:pPr>
    </w:p>
    <w:p w14:paraId="0E730302" w14:textId="77777777" w:rsidR="00467570" w:rsidRDefault="00DF56B8" w:rsidP="00E93D48">
      <w:pPr>
        <w:rPr>
          <w:rFonts w:ascii="HGPｺﾞｼｯｸE" w:eastAsia="HGPｺﾞｼｯｸE" w:hAnsi="HGPｺﾞｼｯｸE"/>
        </w:rPr>
      </w:pPr>
      <w:r>
        <w:rPr>
          <w:rFonts w:ascii="HGPｺﾞｼｯｸE" w:eastAsia="HGPｺﾞｼｯｸE" w:hAnsi="HGPｺﾞｼｯｸE" w:hint="eastAsia"/>
        </w:rPr>
        <w:t>田中／</w:t>
      </w:r>
    </w:p>
    <w:p w14:paraId="6D470E35" w14:textId="1A85736D" w:rsidR="00DF56B8" w:rsidRDefault="00F825E8" w:rsidP="00894595">
      <w:pPr>
        <w:ind w:firstLineChars="100" w:firstLine="210"/>
        <w:rPr>
          <w:rFonts w:ascii="HGPｺﾞｼｯｸE" w:eastAsia="HGPｺﾞｼｯｸE" w:hAnsi="HGPｺﾞｼｯｸE"/>
        </w:rPr>
      </w:pPr>
      <w:r>
        <w:rPr>
          <w:rFonts w:ascii="HGPｺﾞｼｯｸE" w:eastAsia="HGPｺﾞｼｯｸE" w:hAnsi="HGPｺﾞｼｯｸE" w:hint="eastAsia"/>
        </w:rPr>
        <w:t>盲ろう者がどんな分野に関心を持っているか</w:t>
      </w:r>
      <w:r w:rsidR="00894595">
        <w:rPr>
          <w:rFonts w:ascii="HGPｺﾞｼｯｸE" w:eastAsia="HGPｺﾞｼｯｸE" w:hAnsi="HGPｺﾞｼｯｸE" w:hint="eastAsia"/>
        </w:rPr>
        <w:t>、</w:t>
      </w:r>
      <w:r>
        <w:rPr>
          <w:rFonts w:ascii="HGPｺﾞｼｯｸE" w:eastAsia="HGPｺﾞｼｯｸE" w:hAnsi="HGPｺﾞｼｯｸE" w:hint="eastAsia"/>
        </w:rPr>
        <w:t>それを理解するためには</w:t>
      </w:r>
      <w:r w:rsidR="00A90BFC">
        <w:rPr>
          <w:rFonts w:ascii="HGPｺﾞｼｯｸE" w:eastAsia="HGPｺﾞｼｯｸE" w:hAnsi="HGPｺﾞｼｯｸE" w:hint="eastAsia"/>
        </w:rPr>
        <w:t>盲ろう者とたくさん</w:t>
      </w:r>
      <w:r>
        <w:rPr>
          <w:rFonts w:ascii="HGPｺﾞｼｯｸE" w:eastAsia="HGPｺﾞｼｯｸE" w:hAnsi="HGPｺﾞｼｯｸE" w:hint="eastAsia"/>
        </w:rPr>
        <w:t>話をすること。そうすると</w:t>
      </w:r>
      <w:r w:rsidR="00DF56B8" w:rsidRPr="00F825E8">
        <w:rPr>
          <w:rFonts w:ascii="HGPｺﾞｼｯｸE" w:eastAsia="HGPｺﾞｼｯｸE" w:hAnsi="HGPｺﾞｼｯｸE" w:hint="eastAsia"/>
        </w:rPr>
        <w:t>どんな情報を求め</w:t>
      </w:r>
      <w:r>
        <w:rPr>
          <w:rFonts w:ascii="HGPｺﾞｼｯｸE" w:eastAsia="HGPｺﾞｼｯｸE" w:hAnsi="HGPｺﾞｼｯｸE" w:hint="eastAsia"/>
        </w:rPr>
        <w:t>ているのかが</w:t>
      </w:r>
      <w:r w:rsidR="00DF56B8" w:rsidRPr="00F825E8">
        <w:rPr>
          <w:rFonts w:ascii="HGPｺﾞｼｯｸE" w:eastAsia="HGPｺﾞｼｯｸE" w:hAnsi="HGPｺﾞｼｯｸE" w:hint="eastAsia"/>
        </w:rPr>
        <w:t>わかると思う。</w:t>
      </w:r>
    </w:p>
    <w:p w14:paraId="59F90715" w14:textId="5A7AA2DD" w:rsidR="0037484B" w:rsidRDefault="0037484B"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私は映画が好きなので、観たときの状況を思い出して説明していただけたらわかる。</w:t>
      </w:r>
    </w:p>
    <w:p w14:paraId="419185F9" w14:textId="77777777" w:rsidR="0037484B" w:rsidRDefault="0037484B"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食べ物の話も好きである。盲ろう者の好みを掴むのは非常に大事である。</w:t>
      </w:r>
      <w:r w:rsidR="00A40F96">
        <w:rPr>
          <w:rFonts w:ascii="HGPｺﾞｼｯｸE" w:eastAsia="HGPｺﾞｼｯｸE" w:hAnsi="HGPｺﾞｼｯｸE" w:hint="eastAsia"/>
        </w:rPr>
        <w:t>店探しの際</w:t>
      </w:r>
      <w:r w:rsidR="00894595">
        <w:rPr>
          <w:rFonts w:ascii="HGPｺﾞｼｯｸE" w:eastAsia="HGPｺﾞｼｯｸE" w:hAnsi="HGPｺﾞｼｯｸE" w:hint="eastAsia"/>
        </w:rPr>
        <w:t>も</w:t>
      </w:r>
      <w:r w:rsidR="00A40F96">
        <w:rPr>
          <w:rFonts w:ascii="HGPｺﾞｼｯｸE" w:eastAsia="HGPｺﾞｼｯｸE" w:hAnsi="HGPｺﾞｼｯｸE" w:hint="eastAsia"/>
        </w:rPr>
        <w:t>、</w:t>
      </w:r>
      <w:r w:rsidR="00894595">
        <w:rPr>
          <w:rFonts w:ascii="HGPｺﾞｼｯｸE" w:eastAsia="HGPｺﾞｼｯｸE" w:hAnsi="HGPｺﾞｼｯｸE" w:hint="eastAsia"/>
        </w:rPr>
        <w:t>好みがわかっていたら時間短縮ができる。</w:t>
      </w:r>
    </w:p>
    <w:p w14:paraId="06CD7707" w14:textId="77777777" w:rsidR="00894595" w:rsidRDefault="00894595"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講演</w:t>
      </w:r>
      <w:r w:rsidRPr="00894595">
        <w:rPr>
          <w:rFonts w:ascii="HGPｺﾞｼｯｸE" w:eastAsia="HGPｺﾞｼｯｸE" w:hAnsi="HGPｺﾞｼｯｸE" w:hint="eastAsia"/>
        </w:rPr>
        <w:t>は</w:t>
      </w:r>
      <w:r>
        <w:rPr>
          <w:rFonts w:ascii="HGPｺﾞｼｯｸE" w:eastAsia="HGPｺﾞｼｯｸE" w:hAnsi="HGPｺﾞｼｯｸE" w:hint="eastAsia"/>
        </w:rPr>
        <w:t>聞こえてきた</w:t>
      </w:r>
      <w:r w:rsidRPr="00894595">
        <w:rPr>
          <w:rFonts w:ascii="HGPｺﾞｼｯｸE" w:eastAsia="HGPｺﾞｼｯｸE" w:hAnsi="HGPｺﾞｼｯｸE" w:hint="eastAsia"/>
        </w:rPr>
        <w:t>通りに伝えてもらうのが</w:t>
      </w:r>
      <w:r>
        <w:rPr>
          <w:rFonts w:ascii="HGPｺﾞｼｯｸE" w:eastAsia="HGPｺﾞｼｯｸE" w:hAnsi="HGPｺﾞｼｯｸE" w:hint="eastAsia"/>
        </w:rPr>
        <w:t>よい。</w:t>
      </w:r>
    </w:p>
    <w:p w14:paraId="135C0BA8" w14:textId="77777777" w:rsidR="00894595" w:rsidRPr="00894595" w:rsidRDefault="00894595" w:rsidP="00DF56B8">
      <w:pPr>
        <w:rPr>
          <w:rFonts w:ascii="HGPｺﾞｼｯｸE" w:eastAsia="HGPｺﾞｼｯｸE" w:hAnsi="HGPｺﾞｼｯｸE"/>
        </w:rPr>
      </w:pPr>
    </w:p>
    <w:p w14:paraId="4D37E3C7" w14:textId="77777777" w:rsidR="00DF56B8" w:rsidRPr="00A5352E" w:rsidRDefault="00894595" w:rsidP="00E93D48">
      <w:pPr>
        <w:rPr>
          <w:rFonts w:ascii="HGPｺﾞｼｯｸE" w:eastAsia="HGPｺﾞｼｯｸE" w:hAnsi="HGPｺﾞｼｯｸE"/>
          <w:b/>
          <w:u w:val="thick"/>
        </w:rPr>
      </w:pPr>
      <w:r w:rsidRPr="00A5352E">
        <w:rPr>
          <w:rFonts w:ascii="HGPｺﾞｼｯｸE" w:eastAsia="HGPｺﾞｼｯｸE" w:hAnsi="HGPｺﾞｼｯｸE" w:hint="eastAsia"/>
          <w:b/>
          <w:u w:val="thick"/>
        </w:rPr>
        <w:t>質問４．通訳内容がわからなかったときはどうするか。</w:t>
      </w:r>
    </w:p>
    <w:p w14:paraId="742A2886" w14:textId="77777777" w:rsidR="00894595" w:rsidRDefault="00894595" w:rsidP="00E93D48">
      <w:pPr>
        <w:rPr>
          <w:rFonts w:ascii="HGPｺﾞｼｯｸE" w:eastAsia="HGPｺﾞｼｯｸE" w:hAnsi="HGPｺﾞｼｯｸE"/>
        </w:rPr>
      </w:pPr>
      <w:r>
        <w:rPr>
          <w:rFonts w:ascii="HGPｺﾞｼｯｸE" w:eastAsia="HGPｺﾞｼｯｸE" w:hAnsi="HGPｺﾞｼｯｸE" w:hint="eastAsia"/>
        </w:rPr>
        <w:t>城後／</w:t>
      </w:r>
    </w:p>
    <w:p w14:paraId="106197B7" w14:textId="4115D4AD" w:rsidR="00467570" w:rsidRDefault="00894595" w:rsidP="008B0EF9">
      <w:pPr>
        <w:ind w:firstLineChars="100" w:firstLine="210"/>
        <w:rPr>
          <w:rFonts w:ascii="HGPｺﾞｼｯｸE" w:eastAsia="HGPｺﾞｼｯｸE" w:hAnsi="HGPｺﾞｼｯｸE"/>
        </w:rPr>
      </w:pPr>
      <w:r>
        <w:rPr>
          <w:rFonts w:ascii="HGPｺﾞｼｯｸE" w:eastAsia="HGPｺﾞｼｯｸE" w:hAnsi="HGPｺﾞｼｯｸE" w:hint="eastAsia"/>
        </w:rPr>
        <w:t>私は弱視手話とパソコンで通訳を受けている。その両方を利用することもある。盲ろう者が多い集まりの場合は</w:t>
      </w:r>
      <w:r w:rsidR="001C55C9">
        <w:rPr>
          <w:rFonts w:ascii="HGPｺﾞｼｯｸE" w:eastAsia="HGPｺﾞｼｯｸE" w:hAnsi="HGPｺﾞｼｯｸE" w:hint="eastAsia"/>
        </w:rPr>
        <w:t>、</w:t>
      </w:r>
      <w:r w:rsidR="00A90BFC">
        <w:rPr>
          <w:rFonts w:ascii="HGPｺﾞｼｯｸE" w:eastAsia="HGPｺﾞｼｯｸE" w:hAnsi="HGPｺﾞｼｯｸE" w:hint="eastAsia"/>
        </w:rPr>
        <w:t>話者に</w:t>
      </w:r>
      <w:r>
        <w:rPr>
          <w:rFonts w:ascii="HGPｺﾞｼｯｸE" w:eastAsia="HGPｺﾞｼｯｸE" w:hAnsi="HGPｺﾞｼｯｸE" w:hint="eastAsia"/>
        </w:rPr>
        <w:t>もう一度言って欲しいとお願いをする。健聴者が多い集まりの場合は</w:t>
      </w:r>
      <w:r w:rsidR="00326E89">
        <w:rPr>
          <w:rFonts w:ascii="HGPｺﾞｼｯｸE" w:eastAsia="HGPｺﾞｼｯｸE" w:hAnsi="HGPｺﾞｼｯｸE" w:hint="eastAsia"/>
        </w:rPr>
        <w:t>、</w:t>
      </w:r>
      <w:r w:rsidR="00326E89" w:rsidRPr="00326E89">
        <w:rPr>
          <w:rFonts w:ascii="HGPｺﾞｼｯｸE" w:eastAsia="HGPｺﾞｼｯｸE" w:hAnsi="HGPｺﾞｼｯｸE" w:hint="eastAsia"/>
        </w:rPr>
        <w:t>パ</w:t>
      </w:r>
      <w:r w:rsidR="00326E89">
        <w:rPr>
          <w:rFonts w:ascii="HGPｺﾞｼｯｸE" w:eastAsia="HGPｺﾞｼｯｸE" w:hAnsi="HGPｺﾞｼｯｸE" w:hint="eastAsia"/>
        </w:rPr>
        <w:t>ソコン通訳を受けてその後もう一度読み直している</w:t>
      </w:r>
      <w:r w:rsidR="00326E89" w:rsidRPr="00326E89">
        <w:rPr>
          <w:rFonts w:ascii="HGPｺﾞｼｯｸE" w:eastAsia="HGPｺﾞｼｯｸE" w:hAnsi="HGPｺﾞｼｯｸE" w:hint="eastAsia"/>
        </w:rPr>
        <w:t>。</w:t>
      </w:r>
      <w:r w:rsidR="00326E89">
        <w:rPr>
          <w:rFonts w:ascii="HGPｺﾞｼｯｸE" w:eastAsia="HGPｺﾞｼｯｸE" w:hAnsi="HGPｺﾞｼｯｸE" w:hint="eastAsia"/>
        </w:rPr>
        <w:t>弱視手話とパソコンを併用していて、手話通訳がわからないときはパソコン通訳で確認をする。自分に対する質問内容がわからないときは</w:t>
      </w:r>
      <w:r w:rsidR="001C55C9">
        <w:rPr>
          <w:rFonts w:ascii="HGPｺﾞｼｯｸE" w:eastAsia="HGPｺﾞｼｯｸE" w:hAnsi="HGPｺﾞｼｯｸE" w:hint="eastAsia"/>
        </w:rPr>
        <w:t>、</w:t>
      </w:r>
      <w:r w:rsidR="00326E89">
        <w:rPr>
          <w:rFonts w:ascii="HGPｺﾞｼｯｸE" w:eastAsia="HGPｺﾞｼｯｸE" w:hAnsi="HGPｺﾞｼｯｸE" w:hint="eastAsia"/>
        </w:rPr>
        <w:t>もう一度通訳をお願いする。</w:t>
      </w:r>
      <w:r w:rsidR="008B0EF9">
        <w:rPr>
          <w:rFonts w:ascii="HGPｺﾞｼｯｸE" w:eastAsia="HGPｺﾞｼｯｸE" w:hAnsi="HGPｺﾞｼｯｸE" w:hint="eastAsia"/>
        </w:rPr>
        <w:t>雰囲気をみてそれを言えない状況ならそのときに考える。今までにそのような経験はない。</w:t>
      </w:r>
    </w:p>
    <w:p w14:paraId="0B0604DA" w14:textId="77777777" w:rsidR="008B0EF9" w:rsidRDefault="008B0EF9" w:rsidP="00E93D48">
      <w:pPr>
        <w:rPr>
          <w:rFonts w:ascii="HGPｺﾞｼｯｸE" w:eastAsia="HGPｺﾞｼｯｸE" w:hAnsi="HGPｺﾞｼｯｸE"/>
        </w:rPr>
      </w:pPr>
    </w:p>
    <w:p w14:paraId="7D8CB840" w14:textId="77777777" w:rsidR="001C55C9" w:rsidRDefault="001C55C9" w:rsidP="00E93D48">
      <w:pPr>
        <w:rPr>
          <w:rFonts w:ascii="HGPｺﾞｼｯｸE" w:eastAsia="HGPｺﾞｼｯｸE" w:hAnsi="HGPｺﾞｼｯｸE"/>
        </w:rPr>
      </w:pPr>
    </w:p>
    <w:p w14:paraId="00F4C99C" w14:textId="64273476" w:rsidR="008B0EF9" w:rsidRDefault="008B0EF9" w:rsidP="00E93D48">
      <w:pPr>
        <w:rPr>
          <w:rFonts w:ascii="HGPｺﾞｼｯｸE" w:eastAsia="HGPｺﾞｼｯｸE" w:hAnsi="HGPｺﾞｼｯｸE"/>
        </w:rPr>
      </w:pPr>
      <w:r>
        <w:rPr>
          <w:rFonts w:ascii="HGPｺﾞｼｯｸE" w:eastAsia="HGPｺﾞｼｯｸE" w:hAnsi="HGPｺﾞｼｯｸE" w:hint="eastAsia"/>
        </w:rPr>
        <w:t>大杉／</w:t>
      </w:r>
    </w:p>
    <w:p w14:paraId="49E711CE" w14:textId="77777777" w:rsidR="008B0EF9" w:rsidRDefault="00A90BFC" w:rsidP="00FD5D2A">
      <w:pPr>
        <w:ind w:firstLineChars="100" w:firstLine="210"/>
        <w:rPr>
          <w:rFonts w:ascii="HGPｺﾞｼｯｸE" w:eastAsia="HGPｺﾞｼｯｸE" w:hAnsi="HGPｺﾞｼｯｸE"/>
        </w:rPr>
      </w:pPr>
      <w:r>
        <w:rPr>
          <w:rFonts w:ascii="HGPｺﾞｼｯｸE" w:eastAsia="HGPｺﾞｼｯｸE" w:hAnsi="HGPｺﾞｼｯｸE" w:hint="eastAsia"/>
        </w:rPr>
        <w:t>話者の話しがよくわからないときは、直接話者にもう一度言って欲しい</w:t>
      </w:r>
      <w:r w:rsidR="00FD5D2A">
        <w:rPr>
          <w:rFonts w:ascii="HGPｺﾞｼｯｸE" w:eastAsia="HGPｺﾞｼｯｸE" w:hAnsi="HGPｺﾞｼｯｸE" w:hint="eastAsia"/>
        </w:rPr>
        <w:t>とお願いをする。通訳を受けている</w:t>
      </w:r>
      <w:r>
        <w:rPr>
          <w:rFonts w:ascii="HGPｺﾞｼｯｸE" w:eastAsia="HGPｺﾞｼｯｸE" w:hAnsi="HGPｺﾞｼｯｸE" w:hint="eastAsia"/>
        </w:rPr>
        <w:t>最中にボーっとしてしまい、通訳・介助員にもう一度通訳して欲しい</w:t>
      </w:r>
      <w:r w:rsidR="00FD5D2A">
        <w:rPr>
          <w:rFonts w:ascii="HGPｺﾞｼｯｸE" w:eastAsia="HGPｺﾞｼｯｸE" w:hAnsi="HGPｺﾞｼｯｸE" w:hint="eastAsia"/>
        </w:rPr>
        <w:t>とお願いをすることもある。</w:t>
      </w:r>
    </w:p>
    <w:p w14:paraId="40A2E527" w14:textId="77777777" w:rsidR="00FD5D2A" w:rsidRDefault="00FD5D2A"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質問を受けたときはわかるまで確認をし、回答するようにしている。</w:t>
      </w:r>
    </w:p>
    <w:p w14:paraId="443DDBE4" w14:textId="77777777" w:rsidR="00853E2A" w:rsidRDefault="00853E2A" w:rsidP="00E93D48">
      <w:pPr>
        <w:rPr>
          <w:rFonts w:ascii="HGPｺﾞｼｯｸE" w:eastAsia="HGPｺﾞｼｯｸE" w:hAnsi="HGPｺﾞｼｯｸE"/>
        </w:rPr>
      </w:pPr>
    </w:p>
    <w:p w14:paraId="142981B0" w14:textId="77777777" w:rsidR="00FD5D2A" w:rsidRDefault="00FD5D2A" w:rsidP="00E93D48">
      <w:pPr>
        <w:rPr>
          <w:rFonts w:ascii="HGPｺﾞｼｯｸE" w:eastAsia="HGPｺﾞｼｯｸE" w:hAnsi="HGPｺﾞｼｯｸE"/>
        </w:rPr>
      </w:pPr>
      <w:r>
        <w:rPr>
          <w:rFonts w:ascii="HGPｺﾞｼｯｸE" w:eastAsia="HGPｺﾞｼｯｸE" w:hAnsi="HGPｺﾞｼｯｸE" w:hint="eastAsia"/>
        </w:rPr>
        <w:t>田中／</w:t>
      </w:r>
    </w:p>
    <w:p w14:paraId="1760F7D5" w14:textId="6C019F28" w:rsidR="00FD5D2A" w:rsidRDefault="00FD5D2A" w:rsidP="003D66B3">
      <w:pPr>
        <w:ind w:firstLineChars="100" w:firstLine="210"/>
        <w:rPr>
          <w:rFonts w:ascii="HGPｺﾞｼｯｸE" w:eastAsia="HGPｺﾞｼｯｸE" w:hAnsi="HGPｺﾞｼｯｸE"/>
        </w:rPr>
      </w:pPr>
      <w:r>
        <w:rPr>
          <w:rFonts w:ascii="HGPｺﾞｼｯｸE" w:eastAsia="HGPｺﾞｼｯｸE" w:hAnsi="HGPｺﾞｼｯｸE" w:hint="eastAsia"/>
        </w:rPr>
        <w:t>指点字通訳の場合は</w:t>
      </w:r>
      <w:r w:rsidR="001C55C9">
        <w:rPr>
          <w:rFonts w:ascii="HGPｺﾞｼｯｸE" w:eastAsia="HGPｺﾞｼｯｸE" w:hAnsi="HGPｺﾞｼｯｸE" w:hint="eastAsia"/>
        </w:rPr>
        <w:t>、</w:t>
      </w:r>
      <w:r>
        <w:rPr>
          <w:rFonts w:ascii="HGPｺﾞｼｯｸE" w:eastAsia="HGPｺﾞｼｯｸE" w:hAnsi="HGPｺﾞｼｯｸE" w:hint="eastAsia"/>
        </w:rPr>
        <w:t>わからなかった箇所をもう一度打ち直す</w:t>
      </w:r>
      <w:r w:rsidR="003D66B3">
        <w:rPr>
          <w:rFonts w:ascii="HGPｺﾞｼｯｸE" w:eastAsia="HGPｺﾞｼｯｸE" w:hAnsi="HGPｺﾞｼｯｸE" w:hint="eastAsia"/>
        </w:rPr>
        <w:t>という方法で行っている。</w:t>
      </w:r>
    </w:p>
    <w:p w14:paraId="7E10775F" w14:textId="211DD221" w:rsidR="003D66B3" w:rsidRDefault="001C55C9"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講演会などで内容自体がわからないこともあるが、記録を取ら</w:t>
      </w:r>
      <w:r w:rsidR="003D66B3">
        <w:rPr>
          <w:rFonts w:ascii="HGPｺﾞｼｯｸE" w:eastAsia="HGPｺﾞｼｯｸE" w:hAnsi="HGPｺﾞｼｯｸE" w:hint="eastAsia"/>
        </w:rPr>
        <w:t>なければならない時は残って聞くこともある。</w:t>
      </w:r>
    </w:p>
    <w:p w14:paraId="58C08546" w14:textId="77777777" w:rsidR="003D66B3" w:rsidRDefault="003D66B3" w:rsidP="00E93D48">
      <w:pPr>
        <w:rPr>
          <w:rFonts w:ascii="HGPｺﾞｼｯｸE" w:eastAsia="HGPｺﾞｼｯｸE" w:hAnsi="HGPｺﾞｼｯｸE"/>
        </w:rPr>
      </w:pPr>
    </w:p>
    <w:p w14:paraId="6CC5C1BE" w14:textId="77777777" w:rsidR="003D66B3" w:rsidRDefault="003D66B3" w:rsidP="00E93D48">
      <w:pPr>
        <w:rPr>
          <w:rFonts w:ascii="HGPｺﾞｼｯｸE" w:eastAsia="HGPｺﾞｼｯｸE" w:hAnsi="HGPｺﾞｼｯｸE"/>
        </w:rPr>
      </w:pPr>
      <w:r>
        <w:rPr>
          <w:rFonts w:ascii="HGPｺﾞｼｯｸE" w:eastAsia="HGPｺﾞｼｯｸE" w:hAnsi="HGPｺﾞｼｯｸE" w:hint="eastAsia"/>
        </w:rPr>
        <w:t>高橋／</w:t>
      </w:r>
    </w:p>
    <w:p w14:paraId="79A684C4" w14:textId="77777777" w:rsidR="003D66B3" w:rsidRPr="007175C3" w:rsidRDefault="007175C3" w:rsidP="007175C3">
      <w:pPr>
        <w:ind w:firstLineChars="100" w:firstLine="210"/>
        <w:rPr>
          <w:rFonts w:ascii="HGPｺﾞｼｯｸE" w:eastAsia="HGPｺﾞｼｯｸE" w:hAnsi="HGPｺﾞｼｯｸE"/>
        </w:rPr>
      </w:pPr>
      <w:r>
        <w:rPr>
          <w:rFonts w:ascii="HGPｺﾞｼｯｸE" w:eastAsia="HGPｺﾞｼｯｸE" w:hAnsi="HGPｺﾞｼｯｸE" w:hint="eastAsia"/>
        </w:rPr>
        <w:t>光と音の世界を音声にして伝える、そして私の方ではその音声を光と音に戻すわけなので</w:t>
      </w:r>
      <w:r w:rsidRPr="007175C3">
        <w:rPr>
          <w:rFonts w:ascii="HGPｺﾞｼｯｸE" w:eastAsia="HGPｺﾞｼｯｸE" w:hAnsi="HGPｺﾞｼｯｸE" w:hint="eastAsia"/>
        </w:rPr>
        <w:t>、これは高度</w:t>
      </w:r>
      <w:r>
        <w:rPr>
          <w:rFonts w:ascii="HGPｺﾞｼｯｸE" w:eastAsia="HGPｺﾞｼｯｸE" w:hAnsi="HGPｺﾞｼｯｸE" w:hint="eastAsia"/>
        </w:rPr>
        <w:t>な技である。それが上手くいくこともあれば、そうでないこともある。</w:t>
      </w:r>
    </w:p>
    <w:p w14:paraId="04403F07" w14:textId="77777777" w:rsidR="00467570" w:rsidRDefault="00426F79" w:rsidP="001C55C9">
      <w:pPr>
        <w:ind w:firstLineChars="100" w:firstLine="210"/>
        <w:rPr>
          <w:rFonts w:ascii="HGPｺﾞｼｯｸE" w:eastAsia="HGPｺﾞｼｯｸE" w:hAnsi="HGPｺﾞｼｯｸE"/>
        </w:rPr>
      </w:pPr>
      <w:r w:rsidRPr="00426F79">
        <w:rPr>
          <w:rFonts w:ascii="HGPｺﾞｼｯｸE" w:eastAsia="HGPｺﾞｼｯｸE" w:hAnsi="HGPｺﾞｼｯｸE" w:hint="eastAsia"/>
        </w:rPr>
        <w:t>盲ろう者の責任として、伝わっているのかそうでないのか</w:t>
      </w:r>
      <w:r w:rsidR="00A90BFC">
        <w:rPr>
          <w:rFonts w:ascii="HGPｺﾞｼｯｸE" w:eastAsia="HGPｺﾞｼｯｸE" w:hAnsi="HGPｺﾞｼｯｸE" w:hint="eastAsia"/>
        </w:rPr>
        <w:t>、</w:t>
      </w:r>
      <w:r w:rsidRPr="00426F79">
        <w:rPr>
          <w:rFonts w:ascii="HGPｺﾞｼｯｸE" w:eastAsia="HGPｺﾞｼｯｸE" w:hAnsi="HGPｺﾞｼｯｸE" w:hint="eastAsia"/>
        </w:rPr>
        <w:t>フィードバックを</w:t>
      </w:r>
      <w:r w:rsidR="00A90BFC">
        <w:rPr>
          <w:rFonts w:ascii="HGPｺﾞｼｯｸE" w:eastAsia="HGPｺﾞｼｯｸE" w:hAnsi="HGPｺﾞｼｯｸE" w:hint="eastAsia"/>
        </w:rPr>
        <w:t>する</w:t>
      </w:r>
      <w:r w:rsidRPr="00426F79">
        <w:rPr>
          <w:rFonts w:ascii="HGPｺﾞｼｯｸE" w:eastAsia="HGPｺﾞｼｯｸE" w:hAnsi="HGPｺﾞｼｯｸE" w:hint="eastAsia"/>
        </w:rPr>
        <w:t>こと</w:t>
      </w:r>
      <w:r>
        <w:rPr>
          <w:rFonts w:ascii="HGPｺﾞｼｯｸE" w:eastAsia="HGPｺﾞｼｯｸE" w:hAnsi="HGPｺﾞｼｯｸE" w:hint="eastAsia"/>
        </w:rPr>
        <w:t>が大事なこと。</w:t>
      </w:r>
      <w:r w:rsidRPr="00426F79">
        <w:rPr>
          <w:rFonts w:ascii="HGPｺﾞｼｯｸE" w:eastAsia="HGPｺﾞｼｯｸE" w:hAnsi="HGPｺﾞｼｯｸE" w:hint="eastAsia"/>
        </w:rPr>
        <w:t>通訳</w:t>
      </w:r>
      <w:r>
        <w:rPr>
          <w:rFonts w:ascii="HGPｺﾞｼｯｸE" w:eastAsia="HGPｺﾞｼｯｸE" w:hAnsi="HGPｺﾞｼｯｸE" w:hint="eastAsia"/>
        </w:rPr>
        <w:t>・介助活動は盲ろう者との二人三脚である。通訳・介助員が</w:t>
      </w:r>
      <w:r w:rsidRPr="00426F79">
        <w:rPr>
          <w:rFonts w:ascii="HGPｺﾞｼｯｸE" w:eastAsia="HGPｺﾞｼｯｸE" w:hAnsi="HGPｺﾞｼｯｸE" w:hint="eastAsia"/>
        </w:rPr>
        <w:t>一方的に通訳して済む問題ではない。</w:t>
      </w:r>
      <w:r>
        <w:rPr>
          <w:rFonts w:ascii="HGPｺﾞｼｯｸE" w:eastAsia="HGPｺﾞｼｯｸE" w:hAnsi="HGPｺﾞｼｯｸE" w:hint="eastAsia"/>
        </w:rPr>
        <w:t>上手くいかないこともあるので、盲ろう者の協力を得て</w:t>
      </w:r>
      <w:r w:rsidRPr="00426F79">
        <w:rPr>
          <w:rFonts w:ascii="HGPｺﾞｼｯｸE" w:eastAsia="HGPｺﾞｼｯｸE" w:hAnsi="HGPｺﾞｼｯｸE" w:hint="eastAsia"/>
        </w:rPr>
        <w:t>高度な</w:t>
      </w:r>
      <w:r w:rsidR="006526FC">
        <w:rPr>
          <w:rFonts w:ascii="HGPｺﾞｼｯｸE" w:eastAsia="HGPｺﾞｼｯｸE" w:hAnsi="HGPｺﾞｼｯｸE" w:hint="eastAsia"/>
        </w:rPr>
        <w:t>ことができるように二人でトレーニングするとよ</w:t>
      </w:r>
      <w:r>
        <w:rPr>
          <w:rFonts w:ascii="HGPｺﾞｼｯｸE" w:eastAsia="HGPｺﾞｼｯｸE" w:hAnsi="HGPｺﾞｼｯｸE" w:hint="eastAsia"/>
        </w:rPr>
        <w:t>いと思う。</w:t>
      </w:r>
    </w:p>
    <w:p w14:paraId="2FBEB1B5" w14:textId="77777777" w:rsidR="00426F79" w:rsidRDefault="00426F79" w:rsidP="00426F79">
      <w:pPr>
        <w:rPr>
          <w:rFonts w:ascii="HGPｺﾞｼｯｸE" w:eastAsia="HGPｺﾞｼｯｸE" w:hAnsi="HGPｺﾞｼｯｸE"/>
        </w:rPr>
      </w:pPr>
    </w:p>
    <w:p w14:paraId="41B42F24" w14:textId="77777777" w:rsidR="00467570" w:rsidRPr="00A5352E" w:rsidRDefault="00426F79" w:rsidP="00E93D48">
      <w:pPr>
        <w:rPr>
          <w:rFonts w:ascii="HGPｺﾞｼｯｸE" w:eastAsia="HGPｺﾞｼｯｸE" w:hAnsi="HGPｺﾞｼｯｸE"/>
          <w:b/>
          <w:u w:val="thick"/>
        </w:rPr>
      </w:pPr>
      <w:r w:rsidRPr="00A5352E">
        <w:rPr>
          <w:rFonts w:ascii="HGPｺﾞｼｯｸE" w:eastAsia="HGPｺﾞｼｯｸE" w:hAnsi="HGPｺﾞｼｯｸE" w:hint="eastAsia"/>
          <w:b/>
          <w:u w:val="thick"/>
        </w:rPr>
        <w:t>質問５．</w:t>
      </w:r>
      <w:r w:rsidR="008A48D9" w:rsidRPr="00A5352E">
        <w:rPr>
          <w:rFonts w:ascii="HGPｺﾞｼｯｸE" w:eastAsia="HGPｺﾞｼｯｸE" w:hAnsi="HGPｺﾞｼｯｸE" w:hint="eastAsia"/>
          <w:b/>
          <w:u w:val="thick"/>
        </w:rPr>
        <w:t>一緒にいて楽しく、</w:t>
      </w:r>
      <w:r w:rsidRPr="00A5352E">
        <w:rPr>
          <w:rFonts w:ascii="HGPｺﾞｼｯｸE" w:eastAsia="HGPｺﾞｼｯｸE" w:hAnsi="HGPｺﾞｼｯｸE" w:hint="eastAsia"/>
          <w:b/>
          <w:u w:val="thick"/>
        </w:rPr>
        <w:t>安心できる</w:t>
      </w:r>
      <w:r w:rsidR="008A48D9" w:rsidRPr="00A5352E">
        <w:rPr>
          <w:rFonts w:ascii="HGPｺﾞｼｯｸE" w:eastAsia="HGPｺﾞｼｯｸE" w:hAnsi="HGPｺﾞｼｯｸE" w:hint="eastAsia"/>
          <w:b/>
          <w:u w:val="thick"/>
        </w:rPr>
        <w:t>通訳・介助を受けたことはあるか。</w:t>
      </w:r>
    </w:p>
    <w:p w14:paraId="38814F5F" w14:textId="77777777" w:rsidR="00467570" w:rsidRDefault="008A48D9" w:rsidP="00E93D48">
      <w:pPr>
        <w:rPr>
          <w:rFonts w:ascii="HGPｺﾞｼｯｸE" w:eastAsia="HGPｺﾞｼｯｸE" w:hAnsi="HGPｺﾞｼｯｸE"/>
        </w:rPr>
      </w:pPr>
      <w:r>
        <w:rPr>
          <w:rFonts w:ascii="HGPｺﾞｼｯｸE" w:eastAsia="HGPｺﾞｼｯｸE" w:hAnsi="HGPｺﾞｼｯｸE" w:hint="eastAsia"/>
        </w:rPr>
        <w:t>大杉／</w:t>
      </w:r>
    </w:p>
    <w:p w14:paraId="53CEBA70" w14:textId="77777777" w:rsidR="00F829DD" w:rsidRDefault="008A48D9" w:rsidP="00F829DD">
      <w:pPr>
        <w:ind w:firstLineChars="100" w:firstLine="210"/>
        <w:rPr>
          <w:rFonts w:ascii="HGPｺﾞｼｯｸE" w:eastAsia="HGPｺﾞｼｯｸE" w:hAnsi="HGPｺﾞｼｯｸE"/>
        </w:rPr>
      </w:pPr>
      <w:r>
        <w:rPr>
          <w:rFonts w:ascii="HGPｺﾞｼｯｸE" w:eastAsia="HGPｺﾞｼｯｸE" w:hAnsi="HGPｺﾞｼｯｸE" w:hint="eastAsia"/>
        </w:rPr>
        <w:t>私は全盲ろうに近い状態なので、隣にいて通訳をしてもらうと一番安心できる。</w:t>
      </w:r>
    </w:p>
    <w:p w14:paraId="3CD34D1B" w14:textId="77777777" w:rsidR="00F829DD" w:rsidRDefault="00F829DD" w:rsidP="00E93D48">
      <w:pPr>
        <w:rPr>
          <w:rFonts w:ascii="HGPｺﾞｼｯｸE" w:eastAsia="HGPｺﾞｼｯｸE" w:hAnsi="HGPｺﾞｼｯｸE"/>
        </w:rPr>
      </w:pPr>
      <w:r>
        <w:rPr>
          <w:rFonts w:ascii="HGPｺﾞｼｯｸE" w:eastAsia="HGPｺﾞｼｯｸE" w:hAnsi="HGPｺﾞｼｯｸE" w:hint="eastAsia"/>
        </w:rPr>
        <w:t>①</w:t>
      </w:r>
      <w:r w:rsidR="008A48D9">
        <w:rPr>
          <w:rFonts w:ascii="HGPｺﾞｼｯｸE" w:eastAsia="HGPｺﾞｼｯｸE" w:hAnsi="HGPｺﾞｼｯｸE" w:hint="eastAsia"/>
        </w:rPr>
        <w:t>部屋の中に大勢いるのに</w:t>
      </w:r>
      <w:r>
        <w:rPr>
          <w:rFonts w:ascii="HGPｺﾞｼｯｸE" w:eastAsia="HGPｺﾞｼｯｸE" w:hAnsi="HGPｺﾞｼｯｸE" w:hint="eastAsia"/>
        </w:rPr>
        <w:t>自分だけが孤立している状態</w:t>
      </w:r>
    </w:p>
    <w:p w14:paraId="1141C64D" w14:textId="77777777" w:rsidR="008A48D9" w:rsidRDefault="00F829DD" w:rsidP="00E93D48">
      <w:pPr>
        <w:rPr>
          <w:rFonts w:ascii="HGPｺﾞｼｯｸE" w:eastAsia="HGPｺﾞｼｯｸE" w:hAnsi="HGPｺﾞｼｯｸE"/>
        </w:rPr>
      </w:pPr>
      <w:r>
        <w:rPr>
          <w:rFonts w:ascii="HGPｺﾞｼｯｸE" w:eastAsia="HGPｺﾞｼｯｸE" w:hAnsi="HGPｺﾞｼｯｸE" w:hint="eastAsia"/>
        </w:rPr>
        <w:t>②誰もいない部屋に１人だけでいる</w:t>
      </w:r>
    </w:p>
    <w:p w14:paraId="23612202" w14:textId="77777777" w:rsidR="00F829DD" w:rsidRPr="00F829DD" w:rsidRDefault="00F829DD" w:rsidP="001C55C9">
      <w:pPr>
        <w:ind w:firstLineChars="100" w:firstLine="210"/>
        <w:rPr>
          <w:rFonts w:ascii="HGPｺﾞｼｯｸE" w:eastAsia="HGPｺﾞｼｯｸE" w:hAnsi="HGPｺﾞｼｯｸE"/>
        </w:rPr>
      </w:pPr>
      <w:r>
        <w:rPr>
          <w:rFonts w:ascii="HGPｺﾞｼｯｸE" w:eastAsia="HGPｺﾞｼｯｸE" w:hAnsi="HGPｺﾞｼｯｸE" w:hint="eastAsia"/>
        </w:rPr>
        <w:t>①の状態はとても嫌である</w:t>
      </w:r>
      <w:r w:rsidRPr="00F829DD">
        <w:rPr>
          <w:rFonts w:ascii="HGPｺﾞｼｯｸE" w:eastAsia="HGPｺﾞｼｯｸE" w:hAnsi="HGPｺﾞｼｯｸE" w:hint="eastAsia"/>
        </w:rPr>
        <w:t>。どうせなら、</w:t>
      </w:r>
      <w:r>
        <w:rPr>
          <w:rFonts w:ascii="HGPｺﾞｼｯｸE" w:eastAsia="HGPｺﾞｼｯｸE" w:hAnsi="HGPｺﾞｼｯｸE" w:hint="eastAsia"/>
        </w:rPr>
        <w:t>②のほうがましである</w:t>
      </w:r>
      <w:r w:rsidRPr="00F829DD">
        <w:rPr>
          <w:rFonts w:ascii="HGPｺﾞｼｯｸE" w:eastAsia="HGPｺﾞｼｯｸE" w:hAnsi="HGPｺﾞｼｯｸE" w:hint="eastAsia"/>
        </w:rPr>
        <w:t>。</w:t>
      </w:r>
      <w:r w:rsidR="003046A3">
        <w:rPr>
          <w:rFonts w:ascii="HGPｺﾞｼｯｸE" w:eastAsia="HGPｺﾞｼｯｸE" w:hAnsi="HGPｺﾞｼｯｸE" w:hint="eastAsia"/>
        </w:rPr>
        <w:t>そば</w:t>
      </w:r>
      <w:r>
        <w:rPr>
          <w:rFonts w:ascii="HGPｺﾞｼｯｸE" w:eastAsia="HGPｺﾞｼｯｸE" w:hAnsi="HGPｺﾞｼｯｸE" w:hint="eastAsia"/>
        </w:rPr>
        <w:t>にいて繋がって</w:t>
      </w:r>
      <w:r w:rsidR="00041056">
        <w:rPr>
          <w:rFonts w:ascii="HGPｺﾞｼｯｸE" w:eastAsia="HGPｺﾞｼｯｸE" w:hAnsi="HGPｺﾞｼｯｸE" w:hint="eastAsia"/>
        </w:rPr>
        <w:t>い</w:t>
      </w:r>
      <w:r>
        <w:rPr>
          <w:rFonts w:ascii="HGPｺﾞｼｯｸE" w:eastAsia="HGPｺﾞｼｯｸE" w:hAnsi="HGPｺﾞｼｯｸE" w:hint="eastAsia"/>
        </w:rPr>
        <w:t>るという事が一番落ち着く</w:t>
      </w:r>
      <w:r w:rsidRPr="00F829DD">
        <w:rPr>
          <w:rFonts w:ascii="HGPｺﾞｼｯｸE" w:eastAsia="HGPｺﾞｼｯｸE" w:hAnsi="HGPｺﾞｼｯｸE" w:hint="eastAsia"/>
        </w:rPr>
        <w:t>。</w:t>
      </w:r>
    </w:p>
    <w:p w14:paraId="60627CBE" w14:textId="77777777" w:rsidR="00467570" w:rsidRPr="00F829DD" w:rsidRDefault="00467570" w:rsidP="00E93D48">
      <w:pPr>
        <w:rPr>
          <w:rFonts w:ascii="HGPｺﾞｼｯｸE" w:eastAsia="HGPｺﾞｼｯｸE" w:hAnsi="HGPｺﾞｼｯｸE"/>
        </w:rPr>
      </w:pPr>
    </w:p>
    <w:p w14:paraId="3D5872F2" w14:textId="77777777" w:rsidR="00467570" w:rsidRDefault="00F829DD" w:rsidP="00E93D48">
      <w:pPr>
        <w:rPr>
          <w:rFonts w:ascii="HGPｺﾞｼｯｸE" w:eastAsia="HGPｺﾞｼｯｸE" w:hAnsi="HGPｺﾞｼｯｸE"/>
        </w:rPr>
      </w:pPr>
      <w:r>
        <w:rPr>
          <w:rFonts w:ascii="HGPｺﾞｼｯｸE" w:eastAsia="HGPｺﾞｼｯｸE" w:hAnsi="HGPｺﾞｼｯｸE" w:hint="eastAsia"/>
        </w:rPr>
        <w:t>田中／</w:t>
      </w:r>
    </w:p>
    <w:p w14:paraId="053E734D" w14:textId="77777777" w:rsidR="00F829DD" w:rsidRDefault="00E43CA2" w:rsidP="00E43CA2">
      <w:pPr>
        <w:ind w:firstLineChars="100" w:firstLine="210"/>
        <w:rPr>
          <w:rFonts w:ascii="HGPｺﾞｼｯｸE" w:eastAsia="HGPｺﾞｼｯｸE" w:hAnsi="HGPｺﾞｼｯｸE"/>
        </w:rPr>
      </w:pPr>
      <w:r>
        <w:rPr>
          <w:rFonts w:ascii="HGPｺﾞｼｯｸE" w:eastAsia="HGPｺﾞｼｯｸE" w:hAnsi="HGPｺﾞｼｯｸE" w:hint="eastAsia"/>
        </w:rPr>
        <w:t>その場から離れるときに伝えてくれると安心する。</w:t>
      </w:r>
    </w:p>
    <w:p w14:paraId="47DA0C17" w14:textId="77777777" w:rsidR="00E43CA2" w:rsidRDefault="00E43CA2" w:rsidP="00E93D48">
      <w:pPr>
        <w:rPr>
          <w:rFonts w:ascii="HGPｺﾞｼｯｸE" w:eastAsia="HGPｺﾞｼｯｸE" w:hAnsi="HGPｺﾞｼｯｸE"/>
        </w:rPr>
      </w:pPr>
    </w:p>
    <w:p w14:paraId="130EB443" w14:textId="77777777" w:rsidR="00E43CA2" w:rsidRDefault="00E43CA2" w:rsidP="00E93D48">
      <w:pPr>
        <w:rPr>
          <w:rFonts w:ascii="HGPｺﾞｼｯｸE" w:eastAsia="HGPｺﾞｼｯｸE" w:hAnsi="HGPｺﾞｼｯｸE"/>
        </w:rPr>
      </w:pPr>
      <w:r>
        <w:rPr>
          <w:rFonts w:ascii="HGPｺﾞｼｯｸE" w:eastAsia="HGPｺﾞｼｯｸE" w:hAnsi="HGPｺﾞｼｯｸE" w:hint="eastAsia"/>
        </w:rPr>
        <w:t>高橋／</w:t>
      </w:r>
    </w:p>
    <w:p w14:paraId="36262304" w14:textId="77777777" w:rsidR="00E43CA2" w:rsidRPr="008A15C0" w:rsidRDefault="008A15C0" w:rsidP="008A15C0">
      <w:pPr>
        <w:ind w:firstLineChars="100" w:firstLine="210"/>
        <w:rPr>
          <w:rFonts w:ascii="HGPｺﾞｼｯｸE" w:eastAsia="HGPｺﾞｼｯｸE" w:hAnsi="HGPｺﾞｼｯｸE"/>
        </w:rPr>
      </w:pPr>
      <w:r>
        <w:rPr>
          <w:rFonts w:ascii="HGPｺﾞｼｯｸE" w:eastAsia="HGPｺﾞｼｯｸE" w:hAnsi="HGPｺﾞｼｯｸE" w:hint="eastAsia"/>
        </w:rPr>
        <w:t>私はマッサージ師でもある。施術する際に気をつけていることは</w:t>
      </w:r>
      <w:r w:rsidRPr="008A15C0">
        <w:rPr>
          <w:rFonts w:ascii="HGPｺﾞｼｯｸE" w:eastAsia="HGPｺﾞｼｯｸE" w:hAnsi="HGPｺﾞｼｯｸE" w:hint="eastAsia"/>
        </w:rPr>
        <w:t>自分自身がリラックスして揉むということ</w:t>
      </w:r>
      <w:r>
        <w:rPr>
          <w:rFonts w:ascii="HGPｺﾞｼｯｸE" w:eastAsia="HGPｺﾞｼｯｸE" w:hAnsi="HGPｺﾞｼｯｸE" w:hint="eastAsia"/>
        </w:rPr>
        <w:t>。力いっぱい揉むよりも難しく技術の必要な</w:t>
      </w:r>
      <w:r w:rsidRPr="008A15C0">
        <w:rPr>
          <w:rFonts w:ascii="HGPｺﾞｼｯｸE" w:eastAsia="HGPｺﾞｼｯｸE" w:hAnsi="HGPｺﾞｼｯｸE" w:hint="eastAsia"/>
        </w:rPr>
        <w:t>こと</w:t>
      </w:r>
      <w:r>
        <w:rPr>
          <w:rFonts w:ascii="HGPｺﾞｼｯｸE" w:eastAsia="HGPｺﾞｼｯｸE" w:hAnsi="HGPｺﾞｼｯｸE" w:hint="eastAsia"/>
        </w:rPr>
        <w:t>である。リラックスして揉むことがお客さんの気持ち良さや安心できる施術に結び付いている</w:t>
      </w:r>
      <w:r w:rsidRPr="008A15C0">
        <w:rPr>
          <w:rFonts w:ascii="HGPｺﾞｼｯｸE" w:eastAsia="HGPｺﾞｼｯｸE" w:hAnsi="HGPｺﾞｼｯｸE" w:hint="eastAsia"/>
        </w:rPr>
        <w:t>と</w:t>
      </w:r>
      <w:r>
        <w:rPr>
          <w:rFonts w:ascii="HGPｺﾞｼｯｸE" w:eastAsia="HGPｺﾞｼｯｸE" w:hAnsi="HGPｺﾞｼｯｸE" w:hint="eastAsia"/>
        </w:rPr>
        <w:t>思う。</w:t>
      </w:r>
    </w:p>
    <w:p w14:paraId="701A1E87" w14:textId="77777777" w:rsidR="008A15C0" w:rsidRPr="008A15C0" w:rsidRDefault="008A15C0" w:rsidP="001C55C9">
      <w:pPr>
        <w:ind w:firstLineChars="100" w:firstLine="210"/>
        <w:rPr>
          <w:rFonts w:ascii="HGPｺﾞｼｯｸE" w:eastAsia="HGPｺﾞｼｯｸE" w:hAnsi="HGPｺﾞｼｯｸE"/>
        </w:rPr>
      </w:pPr>
      <w:r w:rsidRPr="008A15C0">
        <w:rPr>
          <w:rFonts w:ascii="HGPｺﾞｼｯｸE" w:eastAsia="HGPｺﾞｼｯｸE" w:hAnsi="HGPｺﾞｼｯｸE" w:hint="eastAsia"/>
        </w:rPr>
        <w:t>通訳</w:t>
      </w:r>
      <w:r w:rsidR="00A90BFC">
        <w:rPr>
          <w:rFonts w:ascii="HGPｺﾞｼｯｸE" w:eastAsia="HGPｺﾞｼｯｸE" w:hAnsi="HGPｺﾞｼｯｸE" w:hint="eastAsia"/>
        </w:rPr>
        <w:t>・介助には、心も技術も両方</w:t>
      </w:r>
      <w:r>
        <w:rPr>
          <w:rFonts w:ascii="HGPｺﾞｼｯｸE" w:eastAsia="HGPｺﾞｼｯｸE" w:hAnsi="HGPｺﾞｼｯｸE" w:hint="eastAsia"/>
        </w:rPr>
        <w:t>大事である</w:t>
      </w:r>
      <w:r w:rsidRPr="008A15C0">
        <w:rPr>
          <w:rFonts w:ascii="HGPｺﾞｼｯｸE" w:eastAsia="HGPｺﾞｼｯｸE" w:hAnsi="HGPｺﾞｼｯｸE" w:hint="eastAsia"/>
        </w:rPr>
        <w:t>。技術的な余裕が</w:t>
      </w:r>
      <w:r>
        <w:rPr>
          <w:rFonts w:ascii="HGPｺﾞｼｯｸE" w:eastAsia="HGPｺﾞｼｯｸE" w:hAnsi="HGPｺﾞｼｯｸE" w:hint="eastAsia"/>
        </w:rPr>
        <w:t>無いと心に余裕が無くなる</w:t>
      </w:r>
      <w:r w:rsidRPr="008A15C0">
        <w:rPr>
          <w:rFonts w:ascii="HGPｺﾞｼｯｸE" w:eastAsia="HGPｺﾞｼｯｸE" w:hAnsi="HGPｺﾞｼｯｸE" w:hint="eastAsia"/>
        </w:rPr>
        <w:t>。リラックスして通訳</w:t>
      </w:r>
      <w:r>
        <w:rPr>
          <w:rFonts w:ascii="HGPｺﾞｼｯｸE" w:eastAsia="HGPｺﾞｼｯｸE" w:hAnsi="HGPｺﾞｼｯｸE" w:hint="eastAsia"/>
        </w:rPr>
        <w:t>・介助ができる</w:t>
      </w:r>
      <w:r w:rsidR="00451F39">
        <w:rPr>
          <w:rFonts w:ascii="HGPｺﾞｼｯｸE" w:eastAsia="HGPｺﾞｼｯｸE" w:hAnsi="HGPｺﾞｼｯｸE" w:hint="eastAsia"/>
        </w:rPr>
        <w:t>の</w:t>
      </w:r>
      <w:r>
        <w:rPr>
          <w:rFonts w:ascii="HGPｺﾞｼｯｸE" w:eastAsia="HGPｺﾞｼｯｸE" w:hAnsi="HGPｺﾞｼｯｸE" w:hint="eastAsia"/>
        </w:rPr>
        <w:t>は</w:t>
      </w:r>
      <w:r w:rsidRPr="008A15C0">
        <w:rPr>
          <w:rFonts w:ascii="HGPｺﾞｼｯｸE" w:eastAsia="HGPｺﾞｼｯｸE" w:hAnsi="HGPｺﾞｼｯｸE" w:hint="eastAsia"/>
        </w:rPr>
        <w:t>高い技術が</w:t>
      </w:r>
      <w:r>
        <w:rPr>
          <w:rFonts w:ascii="HGPｺﾞｼｯｸE" w:eastAsia="HGPｺﾞｼｯｸE" w:hAnsi="HGPｺﾞｼｯｸE" w:hint="eastAsia"/>
        </w:rPr>
        <w:t>あり、そこに余裕があるからこ</w:t>
      </w:r>
      <w:r w:rsidR="00451F39">
        <w:rPr>
          <w:rFonts w:ascii="HGPｺﾞｼｯｸE" w:eastAsia="HGPｺﾞｼｯｸE" w:hAnsi="HGPｺﾞｼｯｸE" w:hint="eastAsia"/>
        </w:rPr>
        <w:t>そである</w:t>
      </w:r>
      <w:r w:rsidRPr="008A15C0">
        <w:rPr>
          <w:rFonts w:ascii="HGPｺﾞｼｯｸE" w:eastAsia="HGPｺﾞｼｯｸE" w:hAnsi="HGPｺﾞｼｯｸE" w:hint="eastAsia"/>
        </w:rPr>
        <w:t>。</w:t>
      </w:r>
    </w:p>
    <w:p w14:paraId="35120539" w14:textId="77777777" w:rsidR="00467570" w:rsidRPr="008A15C0" w:rsidRDefault="00467570" w:rsidP="00E93D48">
      <w:pPr>
        <w:rPr>
          <w:rFonts w:ascii="HGPｺﾞｼｯｸE" w:eastAsia="HGPｺﾞｼｯｸE" w:hAnsi="HGPｺﾞｼｯｸE"/>
        </w:rPr>
      </w:pPr>
    </w:p>
    <w:p w14:paraId="0F5F3001" w14:textId="77777777" w:rsidR="00467570" w:rsidRDefault="00451F39" w:rsidP="00E93D48">
      <w:pPr>
        <w:rPr>
          <w:rFonts w:ascii="HGPｺﾞｼｯｸE" w:eastAsia="HGPｺﾞｼｯｸE" w:hAnsi="HGPｺﾞｼｯｸE"/>
        </w:rPr>
      </w:pPr>
      <w:r>
        <w:rPr>
          <w:rFonts w:ascii="HGPｺﾞｼｯｸE" w:eastAsia="HGPｺﾞｼｯｸE" w:hAnsi="HGPｺﾞｼｯｸE" w:hint="eastAsia"/>
        </w:rPr>
        <w:t>城後／</w:t>
      </w:r>
    </w:p>
    <w:p w14:paraId="013757E4" w14:textId="468F9F51" w:rsidR="00451F39" w:rsidRPr="001C55C9" w:rsidRDefault="00E43AB3" w:rsidP="00E93D48">
      <w:r>
        <w:rPr>
          <w:rFonts w:ascii="HGPｺﾞｼｯｸE" w:eastAsia="HGPｺﾞｼｯｸE" w:hAnsi="HGPｺﾞｼｯｸE" w:hint="eastAsia"/>
        </w:rPr>
        <w:t xml:space="preserve">　私は物事をマイナスに考えてしまう傾向がある。通訳・介助を依頼する際も気を遣ってしまう。依頼をしたはよいが、一緒に</w:t>
      </w:r>
      <w:r w:rsidR="003046A3">
        <w:rPr>
          <w:rFonts w:ascii="HGPｺﾞｼｯｸE" w:eastAsia="HGPｺﾞｼｯｸE" w:hAnsi="HGPｺﾞｼｯｸE" w:hint="eastAsia"/>
        </w:rPr>
        <w:t>楽しんでくれているか、迷惑を掛けていないかといつも思っている。おそ</w:t>
      </w:r>
      <w:r>
        <w:rPr>
          <w:rFonts w:ascii="HGPｺﾞｼｯｸE" w:eastAsia="HGPｺﾞｼｯｸE" w:hAnsi="HGPｺﾞｼｯｸE" w:hint="eastAsia"/>
        </w:rPr>
        <w:t>らく通訳・介助員の方々も</w:t>
      </w:r>
      <w:r w:rsidRPr="00E43AB3">
        <w:rPr>
          <w:rFonts w:ascii="HGPｺﾞｼｯｸE" w:eastAsia="HGPｺﾞｼｯｸE" w:hAnsi="HGPｺﾞｼｯｸE" w:hint="eastAsia"/>
        </w:rPr>
        <w:t>自分の通訳</w:t>
      </w:r>
      <w:r>
        <w:rPr>
          <w:rFonts w:ascii="HGPｺﾞｼｯｸE" w:eastAsia="HGPｺﾞｼｯｸE" w:hAnsi="HGPｺﾞｼｯｸE" w:hint="eastAsia"/>
        </w:rPr>
        <w:t>・</w:t>
      </w:r>
      <w:r w:rsidRPr="00E43AB3">
        <w:rPr>
          <w:rFonts w:ascii="HGPｺﾞｼｯｸE" w:eastAsia="HGPｺﾞｼｯｸE" w:hAnsi="HGPｺﾞｼｯｸE" w:hint="eastAsia"/>
        </w:rPr>
        <w:t>介助</w:t>
      </w:r>
      <w:r>
        <w:rPr>
          <w:rFonts w:ascii="HGPｺﾞｼｯｸE" w:eastAsia="HGPｺﾞｼｯｸE" w:hAnsi="HGPｺﾞｼｯｸE" w:hint="eastAsia"/>
        </w:rPr>
        <w:t>方法</w:t>
      </w:r>
      <w:r w:rsidRPr="00E43AB3">
        <w:rPr>
          <w:rFonts w:ascii="HGPｺﾞｼｯｸE" w:eastAsia="HGPｺﾞｼｯｸE" w:hAnsi="HGPｺﾞｼｯｸE" w:hint="eastAsia"/>
        </w:rPr>
        <w:t>で盲ろう者が困って</w:t>
      </w:r>
      <w:r w:rsidR="00A90BFC">
        <w:rPr>
          <w:rFonts w:ascii="HGPｺﾞｼｯｸE" w:eastAsia="HGPｺﾞｼｯｸE" w:hAnsi="HGPｺﾞｼｯｸE" w:hint="eastAsia"/>
        </w:rPr>
        <w:t>いないのか</w:t>
      </w:r>
      <w:r w:rsidR="001C55C9">
        <w:rPr>
          <w:rFonts w:ascii="HGPｺﾞｼｯｸE" w:eastAsia="HGPｺﾞｼｯｸE" w:hAnsi="HGPｺﾞｼｯｸE" w:hint="eastAsia"/>
        </w:rPr>
        <w:t>、</w:t>
      </w:r>
      <w:r>
        <w:rPr>
          <w:rFonts w:ascii="HGPｺﾞｼｯｸE" w:eastAsia="HGPｺﾞｼｯｸE" w:hAnsi="HGPｺﾞｼｯｸE" w:hint="eastAsia"/>
        </w:rPr>
        <w:t>いつも気になっていると思う</w:t>
      </w:r>
      <w:r w:rsidRPr="00E43AB3">
        <w:rPr>
          <w:rFonts w:ascii="HGPｺﾞｼｯｸE" w:eastAsia="HGPｺﾞｼｯｸE" w:hAnsi="HGPｺﾞｼｯｸE" w:hint="eastAsia"/>
        </w:rPr>
        <w:t>。</w:t>
      </w:r>
      <w:r w:rsidR="00A90BFC">
        <w:rPr>
          <w:rFonts w:ascii="HGPｺﾞｼｯｸE" w:eastAsia="HGPｺﾞｼｯｸE" w:hAnsi="HGPｺﾞｼｯｸE" w:hint="eastAsia"/>
        </w:rPr>
        <w:t>余裕が無い</w:t>
      </w:r>
      <w:r>
        <w:rPr>
          <w:rFonts w:ascii="HGPｺﾞｼｯｸE" w:eastAsia="HGPｺﾞｼｯｸE" w:hAnsi="HGPｺﾞｼｯｸE" w:hint="eastAsia"/>
        </w:rPr>
        <w:t>のは私も同じである。安心するのは家に帰ってきたときである。</w:t>
      </w:r>
    </w:p>
    <w:p w14:paraId="43337854" w14:textId="77777777" w:rsidR="00467570" w:rsidRPr="00A5352E" w:rsidRDefault="002408C1" w:rsidP="00E93D48">
      <w:pPr>
        <w:rPr>
          <w:rFonts w:ascii="HGPｺﾞｼｯｸE" w:eastAsia="HGPｺﾞｼｯｸE" w:hAnsi="HGPｺﾞｼｯｸE"/>
          <w:b/>
          <w:u w:val="thick"/>
        </w:rPr>
      </w:pPr>
      <w:r w:rsidRPr="00A5352E">
        <w:rPr>
          <w:rFonts w:ascii="HGPｺﾞｼｯｸE" w:eastAsia="HGPｺﾞｼｯｸE" w:hAnsi="HGPｺﾞｼｯｸE" w:hint="eastAsia"/>
          <w:b/>
          <w:u w:val="thick"/>
        </w:rPr>
        <w:t>質問６．望む通訳・介助員像とは。</w:t>
      </w:r>
    </w:p>
    <w:p w14:paraId="289C18B1" w14:textId="77777777" w:rsidR="002408C1" w:rsidRDefault="002408C1" w:rsidP="00E93D48">
      <w:pPr>
        <w:rPr>
          <w:rFonts w:ascii="HGPｺﾞｼｯｸE" w:eastAsia="HGPｺﾞｼｯｸE" w:hAnsi="HGPｺﾞｼｯｸE"/>
        </w:rPr>
      </w:pPr>
      <w:r>
        <w:rPr>
          <w:rFonts w:ascii="HGPｺﾞｼｯｸE" w:eastAsia="HGPｺﾞｼｯｸE" w:hAnsi="HGPｺﾞｼｯｸE" w:hint="eastAsia"/>
        </w:rPr>
        <w:t>田中／</w:t>
      </w:r>
    </w:p>
    <w:p w14:paraId="076C0C01" w14:textId="77777777" w:rsidR="002408C1" w:rsidRDefault="002408C1" w:rsidP="00C101B3">
      <w:pPr>
        <w:ind w:firstLineChars="100" w:firstLine="210"/>
        <w:rPr>
          <w:rFonts w:ascii="HGPｺﾞｼｯｸE" w:eastAsia="HGPｺﾞｼｯｸE" w:hAnsi="HGPｺﾞｼｯｸE"/>
        </w:rPr>
      </w:pPr>
      <w:r>
        <w:rPr>
          <w:rFonts w:ascii="HGPｺﾞｼｯｸE" w:eastAsia="HGPｺﾞｼｯｸE" w:hAnsi="HGPｺﾞｼｯｸE" w:hint="eastAsia"/>
        </w:rPr>
        <w:t>直接話法の出来る通訳・介助員がよい。そうでないとコミュニケーションが取れなくなってしまう。</w:t>
      </w:r>
      <w:r w:rsidR="00A90BFC">
        <w:rPr>
          <w:rFonts w:ascii="HGPｺﾞｼｯｸE" w:eastAsia="HGPｺﾞｼｯｸE" w:hAnsi="HGPｺﾞｼｯｸE" w:hint="eastAsia"/>
        </w:rPr>
        <w:t>状況説明もきちんとしていただ</w:t>
      </w:r>
      <w:r w:rsidR="00C101B3">
        <w:rPr>
          <w:rFonts w:ascii="HGPｺﾞｼｯｸE" w:eastAsia="HGPｺﾞｼｯｸE" w:hAnsi="HGPｺﾞｼｯｸE" w:hint="eastAsia"/>
        </w:rPr>
        <w:t>ける方がよい。私の目と耳になってくれる人がよい。</w:t>
      </w:r>
    </w:p>
    <w:p w14:paraId="571543B3" w14:textId="77777777" w:rsidR="00467570" w:rsidRDefault="00467570" w:rsidP="00E93D48">
      <w:pPr>
        <w:rPr>
          <w:rFonts w:ascii="HGPｺﾞｼｯｸE" w:eastAsia="HGPｺﾞｼｯｸE" w:hAnsi="HGPｺﾞｼｯｸE"/>
        </w:rPr>
      </w:pPr>
    </w:p>
    <w:p w14:paraId="65D312DA" w14:textId="77777777" w:rsidR="00467570" w:rsidRDefault="00C101B3" w:rsidP="00E93D48">
      <w:pPr>
        <w:rPr>
          <w:rFonts w:ascii="HGPｺﾞｼｯｸE" w:eastAsia="HGPｺﾞｼｯｸE" w:hAnsi="HGPｺﾞｼｯｸE"/>
        </w:rPr>
      </w:pPr>
      <w:r>
        <w:rPr>
          <w:rFonts w:ascii="HGPｺﾞｼｯｸE" w:eastAsia="HGPｺﾞｼｯｸE" w:hAnsi="HGPｺﾞｼｯｸE" w:hint="eastAsia"/>
        </w:rPr>
        <w:t>高橋／</w:t>
      </w:r>
    </w:p>
    <w:p w14:paraId="6D871374" w14:textId="4ABFFF2F" w:rsidR="00C101B3" w:rsidRDefault="00C101B3" w:rsidP="0028426A">
      <w:pPr>
        <w:ind w:firstLineChars="100" w:firstLine="210"/>
        <w:rPr>
          <w:rFonts w:ascii="HGPｺﾞｼｯｸE" w:eastAsia="HGPｺﾞｼｯｸE" w:hAnsi="HGPｺﾞｼｯｸE"/>
        </w:rPr>
      </w:pPr>
      <w:r>
        <w:rPr>
          <w:rFonts w:ascii="HGPｺﾞｼｯｸE" w:eastAsia="HGPｺﾞｼｯｸE" w:hAnsi="HGPｺﾞｼｯｸE" w:hint="eastAsia"/>
        </w:rPr>
        <w:t>あまり依頼をしたくないと思う通訳・介助員は以下</w:t>
      </w:r>
      <w:r w:rsidR="001C55C9">
        <w:rPr>
          <w:rFonts w:ascii="HGPｺﾞｼｯｸE" w:eastAsia="HGPｺﾞｼｯｸE" w:hAnsi="HGPｺﾞｼｯｸE" w:hint="eastAsia"/>
        </w:rPr>
        <w:t>のような人</w:t>
      </w:r>
      <w:r>
        <w:rPr>
          <w:rFonts w:ascii="HGPｺﾞｼｯｸE" w:eastAsia="HGPｺﾞｼｯｸE" w:hAnsi="HGPｺﾞｼｯｸE" w:hint="eastAsia"/>
        </w:rPr>
        <w:t>である。</w:t>
      </w:r>
    </w:p>
    <w:p w14:paraId="7202364F" w14:textId="77777777" w:rsidR="00911E51" w:rsidRDefault="00C101B3" w:rsidP="00C101B3">
      <w:pPr>
        <w:ind w:left="210" w:hangingChars="100" w:hanging="210"/>
        <w:rPr>
          <w:rFonts w:ascii="HGPｺﾞｼｯｸE" w:eastAsia="HGPｺﾞｼｯｸE" w:hAnsi="HGPｺﾞｼｯｸE"/>
        </w:rPr>
      </w:pPr>
      <w:r>
        <w:rPr>
          <w:rFonts w:ascii="HGPｺﾞｼｯｸE" w:eastAsia="HGPｺﾞｼｯｸE" w:hAnsi="HGPｺﾞｼｯｸE" w:hint="eastAsia"/>
        </w:rPr>
        <w:t>①慢心してしまって</w:t>
      </w:r>
      <w:r w:rsidRPr="00C101B3">
        <w:rPr>
          <w:rFonts w:ascii="HGPｺﾞｼｯｸE" w:eastAsia="HGPｺﾞｼｯｸE" w:hAnsi="HGPｺﾞｼｯｸE" w:hint="eastAsia"/>
        </w:rPr>
        <w:t>自身が成長するのをやめてしまっている人。</w:t>
      </w:r>
    </w:p>
    <w:p w14:paraId="59EA6790" w14:textId="77777777" w:rsidR="00C101B3" w:rsidRDefault="00C101B3" w:rsidP="00911E51">
      <w:pPr>
        <w:ind w:leftChars="100" w:left="210"/>
        <w:rPr>
          <w:rFonts w:ascii="HGPｺﾞｼｯｸE" w:eastAsia="HGPｺﾞｼｯｸE" w:hAnsi="HGPｺﾞｼｯｸE"/>
        </w:rPr>
      </w:pPr>
      <w:r>
        <w:rPr>
          <w:rFonts w:ascii="HGPｺﾞｼｯｸE" w:eastAsia="HGPｺﾞｼｯｸE" w:hAnsi="HGPｺﾞｼｯｸE" w:hint="eastAsia"/>
        </w:rPr>
        <w:t>そういう人は</w:t>
      </w:r>
      <w:r w:rsidRPr="00C101B3">
        <w:rPr>
          <w:rFonts w:ascii="HGPｺﾞｼｯｸE" w:eastAsia="HGPｺﾞｼｯｸE" w:hAnsi="HGPｺﾞｼｯｸE" w:hint="eastAsia"/>
        </w:rPr>
        <w:t>一緒にいてつまらないし、わくわくしない。</w:t>
      </w:r>
      <w:r>
        <w:rPr>
          <w:rFonts w:ascii="HGPｺﾞｼｯｸE" w:eastAsia="HGPｺﾞｼｯｸE" w:hAnsi="HGPｺﾞｼｯｸE" w:hint="eastAsia"/>
        </w:rPr>
        <w:t>技術レベルもそれほどは高くない</w:t>
      </w:r>
      <w:r w:rsidRPr="00C101B3">
        <w:rPr>
          <w:rFonts w:ascii="HGPｺﾞｼｯｸE" w:eastAsia="HGPｺﾞｼｯｸE" w:hAnsi="HGPｺﾞｼｯｸE" w:hint="eastAsia"/>
        </w:rPr>
        <w:t>。</w:t>
      </w:r>
    </w:p>
    <w:p w14:paraId="1093EAB0" w14:textId="77777777" w:rsidR="00911E51" w:rsidRDefault="00C101B3" w:rsidP="0028426A">
      <w:pPr>
        <w:ind w:left="210" w:hangingChars="100" w:hanging="210"/>
        <w:rPr>
          <w:rFonts w:ascii="HGPｺﾞｼｯｸE" w:eastAsia="HGPｺﾞｼｯｸE" w:hAnsi="HGPｺﾞｼｯｸE"/>
        </w:rPr>
      </w:pPr>
      <w:r>
        <w:rPr>
          <w:rFonts w:ascii="HGPｺﾞｼｯｸE" w:eastAsia="HGPｺﾞｼｯｸE" w:hAnsi="HGPｺﾞｼｯｸE" w:hint="eastAsia"/>
        </w:rPr>
        <w:t>②「</w:t>
      </w:r>
      <w:r w:rsidRPr="00C101B3">
        <w:rPr>
          <w:rFonts w:ascii="HGPｺﾞｼｯｸE" w:eastAsia="HGPｺﾞｼｯｸE" w:hAnsi="HGPｺﾞｼｯｸE" w:hint="eastAsia"/>
        </w:rPr>
        <w:t>盲ろう者のために私はしてあげている</w:t>
      </w:r>
      <w:r>
        <w:rPr>
          <w:rFonts w:ascii="HGPｺﾞｼｯｸE" w:eastAsia="HGPｺﾞｼｯｸE" w:hAnsi="HGPｺﾞｼｯｸE" w:hint="eastAsia"/>
        </w:rPr>
        <w:t>」</w:t>
      </w:r>
      <w:r w:rsidRPr="00C101B3">
        <w:rPr>
          <w:rFonts w:ascii="HGPｺﾞｼｯｸE" w:eastAsia="HGPｺﾞｼｯｸE" w:hAnsi="HGPｺﾞｼｯｸE" w:hint="eastAsia"/>
        </w:rPr>
        <w:t>と考えながら通訳</w:t>
      </w:r>
      <w:r>
        <w:rPr>
          <w:rFonts w:ascii="HGPｺﾞｼｯｸE" w:eastAsia="HGPｺﾞｼｯｸE" w:hAnsi="HGPｺﾞｼｯｸE" w:hint="eastAsia"/>
        </w:rPr>
        <w:t>・</w:t>
      </w:r>
      <w:r w:rsidRPr="00C101B3">
        <w:rPr>
          <w:rFonts w:ascii="HGPｺﾞｼｯｸE" w:eastAsia="HGPｺﾞｼｯｸE" w:hAnsi="HGPｺﾞｼｯｸE" w:hint="eastAsia"/>
        </w:rPr>
        <w:t>介助をしている人</w:t>
      </w:r>
      <w:r>
        <w:rPr>
          <w:rFonts w:ascii="HGPｺﾞｼｯｸE" w:eastAsia="HGPｺﾞｼｯｸE" w:hAnsi="HGPｺﾞｼｯｸE" w:hint="eastAsia"/>
        </w:rPr>
        <w:t>。</w:t>
      </w:r>
    </w:p>
    <w:p w14:paraId="159F2095" w14:textId="77777777" w:rsidR="00C101B3" w:rsidRPr="00C101B3" w:rsidRDefault="00C101B3" w:rsidP="001C55C9">
      <w:pPr>
        <w:ind w:leftChars="100" w:left="210" w:firstLineChars="100" w:firstLine="210"/>
        <w:rPr>
          <w:rFonts w:ascii="HGPｺﾞｼｯｸE" w:eastAsia="HGPｺﾞｼｯｸE" w:hAnsi="HGPｺﾞｼｯｸE"/>
        </w:rPr>
      </w:pPr>
      <w:r>
        <w:rPr>
          <w:rFonts w:ascii="HGPｺﾞｼｯｸE" w:eastAsia="HGPｺﾞｼｯｸE" w:hAnsi="HGPｺﾞｼｯｸE" w:hint="eastAsia"/>
        </w:rPr>
        <w:t>自身の成長、自己実現、新しい自分の発見等、自身のためにやるからこそ続くものだし</w:t>
      </w:r>
      <w:r w:rsidRPr="00C101B3">
        <w:rPr>
          <w:rFonts w:ascii="HGPｺﾞｼｯｸE" w:eastAsia="HGPｺﾞｼｯｸE" w:hAnsi="HGPｺﾞｼｯｸE" w:hint="eastAsia"/>
        </w:rPr>
        <w:t>、</w:t>
      </w:r>
      <w:r>
        <w:rPr>
          <w:rFonts w:ascii="HGPｺﾞｼｯｸE" w:eastAsia="HGPｺﾞｼｯｸE" w:hAnsi="HGPｺﾞｼｯｸE" w:hint="eastAsia"/>
        </w:rPr>
        <w:t>辛くても技術を磨いていけるのだと思う</w:t>
      </w:r>
      <w:r w:rsidRPr="00C101B3">
        <w:rPr>
          <w:rFonts w:ascii="HGPｺﾞｼｯｸE" w:eastAsia="HGPｺﾞｼｯｸE" w:hAnsi="HGPｺﾞｼｯｸE" w:hint="eastAsia"/>
        </w:rPr>
        <w:t>。</w:t>
      </w:r>
    </w:p>
    <w:p w14:paraId="14B1A1EA" w14:textId="77777777" w:rsidR="00C101B3" w:rsidRPr="00C101B3" w:rsidRDefault="0028426A" w:rsidP="001C55C9">
      <w:pPr>
        <w:ind w:leftChars="100" w:left="210" w:firstLineChars="100" w:firstLine="210"/>
        <w:rPr>
          <w:rFonts w:ascii="HGPｺﾞｼｯｸE" w:eastAsia="HGPｺﾞｼｯｸE" w:hAnsi="HGPｺﾞｼｯｸE"/>
        </w:rPr>
      </w:pPr>
      <w:r>
        <w:rPr>
          <w:rFonts w:ascii="HGPｺﾞｼｯｸE" w:eastAsia="HGPｺﾞｼｯｸE" w:hAnsi="HGPｺﾞｼｯｸE" w:hint="eastAsia"/>
        </w:rPr>
        <w:t>この活動は私自身のためにやっている、だから</w:t>
      </w:r>
      <w:r w:rsidR="00C101B3" w:rsidRPr="00C101B3">
        <w:rPr>
          <w:rFonts w:ascii="HGPｺﾞｼｯｸE" w:eastAsia="HGPｺﾞｼｯｸE" w:hAnsi="HGPｺﾞｼｯｸE" w:hint="eastAsia"/>
        </w:rPr>
        <w:t>辛くても泣か</w:t>
      </w:r>
      <w:r>
        <w:rPr>
          <w:rFonts w:ascii="HGPｺﾞｼｯｸE" w:eastAsia="HGPｺﾞｼｯｸE" w:hAnsi="HGPｺﾞｼｯｸE" w:hint="eastAsia"/>
        </w:rPr>
        <w:t>ない、そうやって頑張っている通訳・介助員</w:t>
      </w:r>
      <w:r w:rsidR="00C101B3" w:rsidRPr="00C101B3">
        <w:rPr>
          <w:rFonts w:ascii="HGPｺﾞｼｯｸE" w:eastAsia="HGPｺﾞｼｯｸE" w:hAnsi="HGPｺﾞｼｯｸE" w:hint="eastAsia"/>
        </w:rPr>
        <w:t>と一緒にいると、</w:t>
      </w:r>
      <w:r>
        <w:rPr>
          <w:rFonts w:ascii="HGPｺﾞｼｯｸE" w:eastAsia="HGPｺﾞｼｯｸE" w:hAnsi="HGPｺﾞｼｯｸE" w:hint="eastAsia"/>
        </w:rPr>
        <w:t>私も頑張れそうな気になり、元気になる</w:t>
      </w:r>
      <w:r w:rsidR="00C101B3" w:rsidRPr="00C101B3">
        <w:rPr>
          <w:rFonts w:ascii="HGPｺﾞｼｯｸE" w:eastAsia="HGPｺﾞｼｯｸE" w:hAnsi="HGPｺﾞｼｯｸE" w:hint="eastAsia"/>
        </w:rPr>
        <w:t>。</w:t>
      </w:r>
    </w:p>
    <w:p w14:paraId="7D9D40CE" w14:textId="77777777" w:rsidR="0028426A" w:rsidRDefault="0028426A" w:rsidP="00C101B3">
      <w:pPr>
        <w:rPr>
          <w:rFonts w:ascii="HGPｺﾞｼｯｸE" w:eastAsia="HGPｺﾞｼｯｸE" w:hAnsi="HGPｺﾞｼｯｸE"/>
        </w:rPr>
      </w:pPr>
    </w:p>
    <w:p w14:paraId="14CC24E3" w14:textId="77777777" w:rsidR="00C101B3" w:rsidRPr="00C101B3" w:rsidRDefault="00C101B3" w:rsidP="001C55C9">
      <w:pPr>
        <w:ind w:firstLineChars="100" w:firstLine="210"/>
        <w:rPr>
          <w:rFonts w:ascii="HGPｺﾞｼｯｸE" w:eastAsia="HGPｺﾞｼｯｸE" w:hAnsi="HGPｺﾞｼｯｸE"/>
        </w:rPr>
      </w:pPr>
      <w:r w:rsidRPr="00C101B3">
        <w:rPr>
          <w:rFonts w:ascii="HGPｺﾞｼｯｸE" w:eastAsia="HGPｺﾞｼｯｸE" w:hAnsi="HGPｺﾞｼｯｸE" w:hint="eastAsia"/>
        </w:rPr>
        <w:t>時々</w:t>
      </w:r>
      <w:r w:rsidR="0028426A">
        <w:rPr>
          <w:rFonts w:ascii="HGPｺﾞｼｯｸE" w:eastAsia="HGPｺﾞｼｯｸE" w:hAnsi="HGPｺﾞｼｯｸE" w:hint="eastAsia"/>
        </w:rPr>
        <w:t>、通訳・介助員ではなく</w:t>
      </w:r>
      <w:r w:rsidRPr="00C101B3">
        <w:rPr>
          <w:rFonts w:ascii="HGPｺﾞｼｯｸE" w:eastAsia="HGPｺﾞｼｯｸE" w:hAnsi="HGPｺﾞｼｯｸE" w:hint="eastAsia"/>
        </w:rPr>
        <w:t>支援者として私にアドバイスをくれ</w:t>
      </w:r>
      <w:r w:rsidR="00A90BFC">
        <w:rPr>
          <w:rFonts w:ascii="HGPｺﾞｼｯｸE" w:eastAsia="HGPｺﾞｼｯｸE" w:hAnsi="HGPｺﾞｼｯｸE" w:hint="eastAsia"/>
        </w:rPr>
        <w:t>ると</w:t>
      </w:r>
      <w:r w:rsidR="0028426A">
        <w:rPr>
          <w:rFonts w:ascii="HGPｺﾞｼｯｸE" w:eastAsia="HGPｺﾞｼｯｸE" w:hAnsi="HGPｺﾞｼｯｸE" w:hint="eastAsia"/>
        </w:rPr>
        <w:t>私も耳を傾ける</w:t>
      </w:r>
      <w:r w:rsidRPr="00C101B3">
        <w:rPr>
          <w:rFonts w:ascii="HGPｺﾞｼｯｸE" w:eastAsia="HGPｺﾞｼｯｸE" w:hAnsi="HGPｺﾞｼｯｸE" w:hint="eastAsia"/>
        </w:rPr>
        <w:t>。自分自身の精神的世界をも</w:t>
      </w:r>
      <w:r w:rsidR="0028426A">
        <w:rPr>
          <w:rFonts w:ascii="HGPｺﾞｼｯｸE" w:eastAsia="HGPｺﾞｼｯｸE" w:hAnsi="HGPｺﾞｼｯｸE" w:hint="eastAsia"/>
        </w:rPr>
        <w:t>っと広げたいと日々思っている</w:t>
      </w:r>
      <w:r w:rsidRPr="00C101B3">
        <w:rPr>
          <w:rFonts w:ascii="HGPｺﾞｼｯｸE" w:eastAsia="HGPｺﾞｼｯｸE" w:hAnsi="HGPｺﾞｼｯｸE" w:hint="eastAsia"/>
        </w:rPr>
        <w:t>。</w:t>
      </w:r>
      <w:r w:rsidR="0028426A">
        <w:rPr>
          <w:rFonts w:ascii="HGPｺﾞｼｯｸE" w:eastAsia="HGPｺﾞｼｯｸE" w:hAnsi="HGPｺﾞｼｯｸE" w:hint="eastAsia"/>
        </w:rPr>
        <w:t>一緒に成長できる通訳・介助員と過ごしたい</w:t>
      </w:r>
      <w:r w:rsidRPr="00C101B3">
        <w:rPr>
          <w:rFonts w:ascii="HGPｺﾞｼｯｸE" w:eastAsia="HGPｺﾞｼｯｸE" w:hAnsi="HGPｺﾞｼｯｸE" w:hint="eastAsia"/>
        </w:rPr>
        <w:t>。</w:t>
      </w:r>
    </w:p>
    <w:p w14:paraId="76AFCA4A" w14:textId="77777777" w:rsidR="00467570" w:rsidRDefault="00467570" w:rsidP="00E93D48">
      <w:pPr>
        <w:rPr>
          <w:rFonts w:ascii="HGPｺﾞｼｯｸE" w:eastAsia="HGPｺﾞｼｯｸE" w:hAnsi="HGPｺﾞｼｯｸE"/>
        </w:rPr>
      </w:pPr>
    </w:p>
    <w:p w14:paraId="50F07111" w14:textId="77777777" w:rsidR="00467570" w:rsidRDefault="0028426A" w:rsidP="00E93D48">
      <w:pPr>
        <w:rPr>
          <w:rFonts w:ascii="HGPｺﾞｼｯｸE" w:eastAsia="HGPｺﾞｼｯｸE" w:hAnsi="HGPｺﾞｼｯｸE"/>
        </w:rPr>
      </w:pPr>
      <w:r>
        <w:rPr>
          <w:rFonts w:ascii="HGPｺﾞｼｯｸE" w:eastAsia="HGPｺﾞｼｯｸE" w:hAnsi="HGPｺﾞｼｯｸE" w:hint="eastAsia"/>
        </w:rPr>
        <w:t>城後／</w:t>
      </w:r>
    </w:p>
    <w:p w14:paraId="332E8081" w14:textId="77777777" w:rsidR="0028426A" w:rsidRDefault="0028426A" w:rsidP="00200F7F">
      <w:pPr>
        <w:ind w:firstLineChars="100" w:firstLine="210"/>
        <w:rPr>
          <w:rFonts w:ascii="HGPｺﾞｼｯｸE" w:eastAsia="HGPｺﾞｼｯｸE" w:hAnsi="HGPｺﾞｼｯｸE"/>
        </w:rPr>
      </w:pPr>
      <w:r>
        <w:rPr>
          <w:rFonts w:ascii="HGPｺﾞｼｯｸE" w:eastAsia="HGPｺﾞｼｯｸE" w:hAnsi="HGPｺﾞｼｯｸE" w:hint="eastAsia"/>
        </w:rPr>
        <w:t>気持ちが通じることが大事だと思う</w:t>
      </w:r>
      <w:r w:rsidR="00B40660">
        <w:rPr>
          <w:rFonts w:ascii="HGPｺﾞｼｯｸE" w:eastAsia="HGPｺﾞｼｯｸE" w:hAnsi="HGPｺﾞｼｯｸE" w:hint="eastAsia"/>
        </w:rPr>
        <w:t>。そのためにはたくさん話をすることが必要になる。私が怒ってもなだめ</w:t>
      </w:r>
      <w:r>
        <w:rPr>
          <w:rFonts w:ascii="HGPｺﾞｼｯｸE" w:eastAsia="HGPｺﾞｼｯｸE" w:hAnsi="HGPｺﾞｼｯｸE" w:hint="eastAsia"/>
        </w:rPr>
        <w:t>てくれ</w:t>
      </w:r>
      <w:r w:rsidR="00F20AD1">
        <w:rPr>
          <w:rFonts w:ascii="HGPｺﾞｼｯｸE" w:eastAsia="HGPｺﾞｼｯｸE" w:hAnsi="HGPｺﾞｼｯｸE" w:hint="eastAsia"/>
        </w:rPr>
        <w:t>、気持ちの落ち着く話し方の人だったらよい。お互いに気遣い、</w:t>
      </w:r>
      <w:r w:rsidR="00F20AD1" w:rsidRPr="00F20AD1">
        <w:rPr>
          <w:rFonts w:ascii="HGPｺﾞｼｯｸE" w:eastAsia="HGPｺﾞｼｯｸE" w:hAnsi="HGPｺﾞｼｯｸE" w:hint="eastAsia"/>
        </w:rPr>
        <w:t>一緒に成長できる人、それが一番大事</w:t>
      </w:r>
      <w:r w:rsidR="00200F7F">
        <w:rPr>
          <w:rFonts w:ascii="HGPｺﾞｼｯｸE" w:eastAsia="HGPｺﾞｼｯｸE" w:hAnsi="HGPｺﾞｼｯｸE" w:hint="eastAsia"/>
        </w:rPr>
        <w:t>である。</w:t>
      </w:r>
    </w:p>
    <w:p w14:paraId="1A049AD9" w14:textId="77777777" w:rsidR="00200F7F" w:rsidRDefault="00200F7F" w:rsidP="00200F7F">
      <w:pPr>
        <w:rPr>
          <w:rFonts w:ascii="HGPｺﾞｼｯｸE" w:eastAsia="HGPｺﾞｼｯｸE" w:hAnsi="HGPｺﾞｼｯｸE"/>
        </w:rPr>
      </w:pPr>
    </w:p>
    <w:p w14:paraId="3DB54356" w14:textId="77777777" w:rsidR="00200F7F" w:rsidRDefault="00200F7F" w:rsidP="00200F7F">
      <w:pPr>
        <w:rPr>
          <w:rFonts w:ascii="HGPｺﾞｼｯｸE" w:eastAsia="HGPｺﾞｼｯｸE" w:hAnsi="HGPｺﾞｼｯｸE"/>
        </w:rPr>
      </w:pPr>
      <w:r>
        <w:rPr>
          <w:rFonts w:ascii="HGPｺﾞｼｯｸE" w:eastAsia="HGPｺﾞｼｯｸE" w:hAnsi="HGPｺﾞｼｯｸE" w:hint="eastAsia"/>
        </w:rPr>
        <w:t>大杉／</w:t>
      </w:r>
    </w:p>
    <w:p w14:paraId="6DE4FF2C" w14:textId="0B3E802B" w:rsidR="00467570" w:rsidRPr="00E03A59" w:rsidRDefault="00200F7F" w:rsidP="00E03A59">
      <w:pPr>
        <w:ind w:firstLineChars="100" w:firstLine="210"/>
        <w:rPr>
          <w:rFonts w:ascii="HGPｺﾞｼｯｸE" w:eastAsia="HGPｺﾞｼｯｸE" w:hAnsi="HGPｺﾞｼｯｸE"/>
        </w:rPr>
      </w:pPr>
      <w:r>
        <w:rPr>
          <w:rFonts w:ascii="HGPｺﾞｼｯｸE" w:eastAsia="HGPｺﾞｼｯｸE" w:hAnsi="HGPｺﾞｼｯｸE" w:hint="eastAsia"/>
        </w:rPr>
        <w:t>失敗を恐れず</w:t>
      </w:r>
      <w:r w:rsidR="00E03A59">
        <w:rPr>
          <w:rFonts w:ascii="HGPｺﾞｼｯｸE" w:eastAsia="HGPｺﾞｼｯｸE" w:hAnsi="HGPｺﾞｼｯｸE" w:hint="eastAsia"/>
        </w:rPr>
        <w:t>、</w:t>
      </w:r>
      <w:r>
        <w:rPr>
          <w:rFonts w:ascii="HGPｺﾞｼｯｸE" w:eastAsia="HGPｺﾞｼｯｸE" w:hAnsi="HGPｺﾞｼｯｸE" w:hint="eastAsia"/>
        </w:rPr>
        <w:t>一緒に動いて欲しい</w:t>
      </w:r>
      <w:r w:rsidRPr="00200F7F">
        <w:rPr>
          <w:rFonts w:ascii="HGPｺﾞｼｯｸE" w:eastAsia="HGPｺﾞｼｯｸE" w:hAnsi="HGPｺﾞｼｯｸE" w:hint="eastAsia"/>
        </w:rPr>
        <w:t>。</w:t>
      </w:r>
      <w:r>
        <w:rPr>
          <w:rFonts w:ascii="HGPｺﾞｼｯｸE" w:eastAsia="HGPｺﾞｼｯｸE" w:hAnsi="HGPｺﾞｼｯｸE" w:hint="eastAsia"/>
        </w:rPr>
        <w:t>失敗</w:t>
      </w:r>
      <w:r w:rsidR="004B5517">
        <w:rPr>
          <w:rFonts w:ascii="HGPｺﾞｼｯｸE" w:eastAsia="HGPｺﾞｼｯｸE" w:hAnsi="HGPｺﾞｼｯｸE" w:hint="eastAsia"/>
        </w:rPr>
        <w:t>の後、</w:t>
      </w:r>
      <w:r>
        <w:rPr>
          <w:rFonts w:ascii="HGPｺﾞｼｯｸE" w:eastAsia="HGPｺﾞｼｯｸE" w:hAnsi="HGPｺﾞｼｯｸE" w:hint="eastAsia"/>
        </w:rPr>
        <w:t>反省をすることが大事である。その失敗の原因を探り、次に活かすことが大事である。次は失敗しないように</w:t>
      </w:r>
      <w:r w:rsidR="00AD17DE">
        <w:rPr>
          <w:rFonts w:ascii="HGPｺﾞｼｯｸE" w:eastAsia="HGPｺﾞｼｯｸE" w:hAnsi="HGPｺﾞｼｯｸE" w:hint="eastAsia"/>
        </w:rPr>
        <w:t>、</w:t>
      </w:r>
      <w:r>
        <w:rPr>
          <w:rFonts w:ascii="HGPｺﾞｼｯｸE" w:eastAsia="HGPｺﾞｼｯｸE" w:hAnsi="HGPｺﾞｼｯｸE" w:hint="eastAsia"/>
        </w:rPr>
        <w:t>という気持ちを持っていただきたい。</w:t>
      </w:r>
      <w:r w:rsidR="00E03A59">
        <w:rPr>
          <w:rFonts w:ascii="HGPｺﾞｼｯｸE" w:eastAsia="HGPｺﾞｼｯｸE" w:hAnsi="HGPｺﾞｼｯｸE" w:hint="eastAsia"/>
        </w:rPr>
        <w:t>原因追求は通訳・介助員同士だけではなく、盲ろう者とも行って欲しい。盲ろう者がそれをわからないでいると</w:t>
      </w:r>
      <w:r w:rsidR="00AD17DE">
        <w:rPr>
          <w:rFonts w:ascii="HGPｺﾞｼｯｸE" w:eastAsia="HGPｺﾞｼｯｸE" w:hAnsi="HGPｺﾞｼｯｸE" w:hint="eastAsia"/>
        </w:rPr>
        <w:t>、</w:t>
      </w:r>
      <w:r w:rsidR="00E03A59">
        <w:rPr>
          <w:rFonts w:ascii="HGPｺﾞｼｯｸE" w:eastAsia="HGPｺﾞｼｯｸE" w:hAnsi="HGPｺﾞｼｯｸE" w:hint="eastAsia"/>
        </w:rPr>
        <w:t>通訳・介助員を責めてしまうことになる。</w:t>
      </w:r>
      <w:r w:rsidR="00E03A59" w:rsidRPr="00E03A59">
        <w:rPr>
          <w:rFonts w:ascii="HGPｺﾞｼｯｸE" w:eastAsia="HGPｺﾞｼｯｸE" w:hAnsi="HGPｺﾞｼｯｸE" w:hint="eastAsia"/>
        </w:rPr>
        <w:t>情報交換をしながら</w:t>
      </w:r>
      <w:r w:rsidR="00E03A59">
        <w:rPr>
          <w:rFonts w:ascii="HGPｺﾞｼｯｸE" w:eastAsia="HGPｺﾞｼｯｸE" w:hAnsi="HGPｺﾞｼｯｸE" w:hint="eastAsia"/>
        </w:rPr>
        <w:t>一緒に歩んでいきたい。</w:t>
      </w:r>
    </w:p>
    <w:p w14:paraId="051E3F63" w14:textId="77777777" w:rsidR="00467570" w:rsidRDefault="00467570" w:rsidP="00E93D48">
      <w:pPr>
        <w:rPr>
          <w:rFonts w:ascii="HGPｺﾞｼｯｸE" w:eastAsia="HGPｺﾞｼｯｸE" w:hAnsi="HGPｺﾞｼｯｸE"/>
        </w:rPr>
      </w:pPr>
    </w:p>
    <w:p w14:paraId="74726AF0" w14:textId="77777777" w:rsidR="00467570" w:rsidRPr="00A5352E" w:rsidRDefault="00A24817" w:rsidP="00E93D48">
      <w:pPr>
        <w:rPr>
          <w:rFonts w:ascii="HGPｺﾞｼｯｸE" w:eastAsia="HGPｺﾞｼｯｸE" w:hAnsi="HGPｺﾞｼｯｸE"/>
          <w:b/>
          <w:u w:val="thick"/>
        </w:rPr>
      </w:pPr>
      <w:r w:rsidRPr="00A5352E">
        <w:rPr>
          <w:rFonts w:ascii="HGPｺﾞｼｯｸE" w:eastAsia="HGPｺﾞｼｯｸE" w:hAnsi="HGPｺﾞｼｯｸE" w:hint="eastAsia"/>
          <w:b/>
          <w:u w:val="thick"/>
        </w:rPr>
        <w:t>受講者からの質問１．ろう者</w:t>
      </w:r>
      <w:r w:rsidR="004B5517" w:rsidRPr="00A5352E">
        <w:rPr>
          <w:rFonts w:ascii="HGPｺﾞｼｯｸE" w:eastAsia="HGPｺﾞｼｯｸE" w:hAnsi="HGPｺﾞｼｯｸE" w:hint="eastAsia"/>
          <w:b/>
          <w:u w:val="thick"/>
        </w:rPr>
        <w:t>から</w:t>
      </w:r>
      <w:r w:rsidRPr="00A5352E">
        <w:rPr>
          <w:rFonts w:ascii="HGPｺﾞｼｯｸE" w:eastAsia="HGPｺﾞｼｯｸE" w:hAnsi="HGPｺﾞｼｯｸE" w:hint="eastAsia"/>
          <w:b/>
          <w:u w:val="thick"/>
        </w:rPr>
        <w:t>の通訳・介助を受けたことがあればその時の話を伺いたい。</w:t>
      </w:r>
    </w:p>
    <w:p w14:paraId="647D7F4F" w14:textId="77777777" w:rsidR="00A24817" w:rsidRDefault="00A24817" w:rsidP="00E93D48">
      <w:pPr>
        <w:rPr>
          <w:rFonts w:ascii="HGPｺﾞｼｯｸE" w:eastAsia="HGPｺﾞｼｯｸE" w:hAnsi="HGPｺﾞｼｯｸE"/>
        </w:rPr>
      </w:pPr>
      <w:r>
        <w:rPr>
          <w:rFonts w:ascii="HGPｺﾞｼｯｸE" w:eastAsia="HGPｺﾞｼｯｸE" w:hAnsi="HGPｺﾞｼｯｸE" w:hint="eastAsia"/>
        </w:rPr>
        <w:t>田中／</w:t>
      </w:r>
    </w:p>
    <w:p w14:paraId="3D89D8EF" w14:textId="77777777" w:rsidR="00A24817" w:rsidRDefault="00A24817" w:rsidP="00A24817">
      <w:pPr>
        <w:ind w:firstLineChars="100" w:firstLine="210"/>
        <w:rPr>
          <w:rFonts w:ascii="HGPｺﾞｼｯｸE" w:eastAsia="HGPｺﾞｼｯｸE" w:hAnsi="HGPｺﾞｼｯｸE"/>
        </w:rPr>
      </w:pPr>
      <w:r>
        <w:rPr>
          <w:rFonts w:ascii="HGPｺﾞｼｯｸE" w:eastAsia="HGPｺﾞｼｯｸE" w:hAnsi="HGPｺﾞｼｯｸE" w:hint="eastAsia"/>
        </w:rPr>
        <w:t>何度か受けたことはある。指点字通訳も受けたことがある。講演等では難しいが、友の会の行事であれば問題ない。</w:t>
      </w:r>
    </w:p>
    <w:p w14:paraId="6C541D7E" w14:textId="77777777" w:rsidR="00A24817" w:rsidRDefault="00A90BFC" w:rsidP="00AD17DE">
      <w:pPr>
        <w:ind w:firstLineChars="100" w:firstLine="210"/>
        <w:rPr>
          <w:rFonts w:ascii="HGPｺﾞｼｯｸE" w:eastAsia="HGPｺﾞｼｯｸE" w:hAnsi="HGPｺﾞｼｯｸE"/>
        </w:rPr>
      </w:pPr>
      <w:r>
        <w:rPr>
          <w:rFonts w:ascii="HGPｺﾞｼｯｸE" w:eastAsia="HGPｺﾞｼｯｸE" w:hAnsi="HGPｺﾞｼｯｸE" w:hint="eastAsia"/>
        </w:rPr>
        <w:t>私が発言する</w:t>
      </w:r>
      <w:r w:rsidR="00A24817">
        <w:rPr>
          <w:rFonts w:ascii="HGPｺﾞｼｯｸE" w:eastAsia="HGPｺﾞｼｯｸE" w:hAnsi="HGPｺﾞｼｯｸE" w:hint="eastAsia"/>
        </w:rPr>
        <w:t>際は文字盤を利用した。私が</w:t>
      </w:r>
      <w:r w:rsidR="005E30E8">
        <w:rPr>
          <w:rFonts w:ascii="HGPｺﾞｼｯｸE" w:eastAsia="HGPｺﾞｼｯｸE" w:hAnsi="HGPｺﾞｼｯｸE" w:hint="eastAsia"/>
        </w:rPr>
        <w:t>指で</w:t>
      </w:r>
      <w:r w:rsidR="004B5446">
        <w:rPr>
          <w:rFonts w:ascii="HGPｺﾞｼｯｸE" w:eastAsia="HGPｺﾞｼｯｸE" w:hAnsi="HGPｺﾞｼｯｸE" w:hint="eastAsia"/>
        </w:rPr>
        <w:t>押さえた箇所を見て</w:t>
      </w:r>
      <w:r w:rsidR="00A24817">
        <w:rPr>
          <w:rFonts w:ascii="HGPｺﾞｼｯｸE" w:eastAsia="HGPｺﾞｼｯｸE" w:hAnsi="HGPｺﾞｼｯｸE" w:hint="eastAsia"/>
        </w:rPr>
        <w:t>もらう。ろう者の通訳・介助員も指点字を覚えれば通訳をできなくはない。</w:t>
      </w:r>
    </w:p>
    <w:p w14:paraId="71FC4E5A" w14:textId="77777777" w:rsidR="00A24817" w:rsidRDefault="00A24817" w:rsidP="00F54FBC">
      <w:pPr>
        <w:rPr>
          <w:rFonts w:ascii="HGPｺﾞｼｯｸE" w:eastAsia="HGPｺﾞｼｯｸE" w:hAnsi="HGPｺﾞｼｯｸE"/>
        </w:rPr>
      </w:pPr>
    </w:p>
    <w:p w14:paraId="7756BBF7" w14:textId="77777777" w:rsidR="00A24817" w:rsidRDefault="004B5517" w:rsidP="00F54FBC">
      <w:pPr>
        <w:rPr>
          <w:rFonts w:ascii="HGPｺﾞｼｯｸE" w:eastAsia="HGPｺﾞｼｯｸE" w:hAnsi="HGPｺﾞｼｯｸE"/>
        </w:rPr>
      </w:pPr>
      <w:r>
        <w:rPr>
          <w:rFonts w:ascii="HGPｺﾞｼｯｸE" w:eastAsia="HGPｺﾞｼｯｸE" w:hAnsi="HGPｺﾞｼｯｸE" w:hint="eastAsia"/>
        </w:rPr>
        <w:t>大杉／</w:t>
      </w:r>
    </w:p>
    <w:p w14:paraId="5575FAE0" w14:textId="025CC443" w:rsidR="005E30E8" w:rsidRDefault="005E30E8"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私は生まれつきのろう者である</w:t>
      </w:r>
      <w:r w:rsidRPr="005E30E8">
        <w:rPr>
          <w:rFonts w:ascii="HGPｺﾞｼｯｸE" w:eastAsia="HGPｺﾞｼｯｸE" w:hAnsi="HGPｺﾞｼｯｸE" w:hint="eastAsia"/>
        </w:rPr>
        <w:t>。</w:t>
      </w:r>
      <w:r>
        <w:rPr>
          <w:rFonts w:ascii="HGPｺﾞｼｯｸE" w:eastAsia="HGPｺﾞｼｯｸE" w:hAnsi="HGPｺﾞｼｯｸE" w:hint="eastAsia"/>
        </w:rPr>
        <w:t>コミュニケーション方法は手話</w:t>
      </w:r>
      <w:r w:rsidRPr="005E30E8">
        <w:rPr>
          <w:rFonts w:ascii="HGPｺﾞｼｯｸE" w:eastAsia="HGPｺﾞｼｯｸE" w:hAnsi="HGPｺﾞｼｯｸE" w:hint="eastAsia"/>
        </w:rPr>
        <w:t>。</w:t>
      </w:r>
      <w:r>
        <w:rPr>
          <w:rFonts w:ascii="HGPｺﾞｼｯｸE" w:eastAsia="HGPｺﾞｼｯｸE" w:hAnsi="HGPｺﾞｼｯｸE" w:hint="eastAsia"/>
        </w:rPr>
        <w:t>ろう者同士のコミュニケーションは</w:t>
      </w:r>
      <w:r w:rsidRPr="005E30E8">
        <w:rPr>
          <w:rFonts w:ascii="HGPｺﾞｼｯｸE" w:eastAsia="HGPｺﾞｼｯｸE" w:hAnsi="HGPｺﾞｼｯｸE" w:hint="eastAsia"/>
        </w:rPr>
        <w:t>手話</w:t>
      </w:r>
      <w:r>
        <w:rPr>
          <w:rFonts w:ascii="HGPｺﾞｼｯｸE" w:eastAsia="HGPｺﾞｼｯｸE" w:hAnsi="HGPｺﾞｼｯｸE" w:hint="eastAsia"/>
        </w:rPr>
        <w:t>であり、触手話でも伝え</w:t>
      </w:r>
      <w:r w:rsidRPr="005E30E8">
        <w:rPr>
          <w:rFonts w:ascii="HGPｺﾞｼｯｸE" w:eastAsia="HGPｺﾞｼｯｸE" w:hAnsi="HGPｺﾞｼｯｸE" w:hint="eastAsia"/>
        </w:rPr>
        <w:t>ることができ</w:t>
      </w:r>
      <w:r>
        <w:rPr>
          <w:rFonts w:ascii="HGPｺﾞｼｯｸE" w:eastAsia="HGPｺﾞｼｯｸE" w:hAnsi="HGPｺﾞｼｯｸE" w:hint="eastAsia"/>
        </w:rPr>
        <w:t>るので、</w:t>
      </w:r>
      <w:r w:rsidR="0024244F">
        <w:rPr>
          <w:rFonts w:ascii="HGPｺﾞｼｯｸE" w:eastAsia="HGPｺﾞｼｯｸE" w:hAnsi="HGPｺﾞｼｯｸE" w:hint="eastAsia"/>
        </w:rPr>
        <w:t>ろう者の通訳・介助員</w:t>
      </w:r>
      <w:r w:rsidRPr="005E30E8">
        <w:rPr>
          <w:rFonts w:ascii="HGPｺﾞｼｯｸE" w:eastAsia="HGPｺﾞｼｯｸE" w:hAnsi="HGPｺﾞｼｯｸE" w:hint="eastAsia"/>
        </w:rPr>
        <w:t>も</w:t>
      </w:r>
      <w:r w:rsidR="0024244F">
        <w:rPr>
          <w:rFonts w:ascii="HGPｺﾞｼｯｸE" w:eastAsia="HGPｺﾞｼｯｸE" w:hAnsi="HGPｺﾞｼｯｸE" w:hint="eastAsia"/>
        </w:rPr>
        <w:t>増えて欲しい</w:t>
      </w:r>
      <w:r w:rsidRPr="005E30E8">
        <w:rPr>
          <w:rFonts w:ascii="HGPｺﾞｼｯｸE" w:eastAsia="HGPｺﾞｼｯｸE" w:hAnsi="HGPｺﾞｼｯｸE" w:hint="eastAsia"/>
        </w:rPr>
        <w:t>。</w:t>
      </w:r>
      <w:r>
        <w:rPr>
          <w:rFonts w:ascii="HGPｺﾞｼｯｸE" w:eastAsia="HGPｺﾞｼｯｸE" w:hAnsi="HGPｺﾞｼｯｸE" w:hint="eastAsia"/>
        </w:rPr>
        <w:t>健聴者で手話を学ぶ人はたくさんいるが、ろう者はもともと手話を習得されて</w:t>
      </w:r>
      <w:r w:rsidR="00A90BFC">
        <w:rPr>
          <w:rFonts w:ascii="HGPｺﾞｼｯｸE" w:eastAsia="HGPｺﾞｼｯｸE" w:hAnsi="HGPｺﾞｼｯｸE" w:hint="eastAsia"/>
        </w:rPr>
        <w:t>い</w:t>
      </w:r>
      <w:r>
        <w:rPr>
          <w:rFonts w:ascii="HGPｺﾞｼｯｸE" w:eastAsia="HGPｺﾞｼｯｸE" w:hAnsi="HGPｺﾞｼｯｸE" w:hint="eastAsia"/>
        </w:rPr>
        <w:t>る方。</w:t>
      </w:r>
      <w:r w:rsidRPr="005E30E8">
        <w:rPr>
          <w:rFonts w:ascii="HGPｺﾞｼｯｸE" w:eastAsia="HGPｺﾞｼｯｸE" w:hAnsi="HGPｺﾞｼｯｸE" w:hint="eastAsia"/>
        </w:rPr>
        <w:t>一緒に同行</w:t>
      </w:r>
      <w:r>
        <w:rPr>
          <w:rFonts w:ascii="HGPｺﾞｼｯｸE" w:eastAsia="HGPｺﾞｼｯｸE" w:hAnsi="HGPｺﾞｼｯｸE" w:hint="eastAsia"/>
        </w:rPr>
        <w:t>し、</w:t>
      </w:r>
      <w:r w:rsidR="0024244F">
        <w:rPr>
          <w:rFonts w:ascii="HGPｺﾞｼｯｸE" w:eastAsia="HGPｺﾞｼｯｸE" w:hAnsi="HGPｺﾞｼｯｸE" w:hint="eastAsia"/>
        </w:rPr>
        <w:t>内容</w:t>
      </w:r>
      <w:r w:rsidR="00AD17DE">
        <w:rPr>
          <w:rFonts w:ascii="HGPｺﾞｼｯｸE" w:eastAsia="HGPｺﾞｼｯｸE" w:hAnsi="HGPｺﾞｼｯｸE" w:hint="eastAsia"/>
        </w:rPr>
        <w:t>を</w:t>
      </w:r>
      <w:r w:rsidR="0024244F">
        <w:rPr>
          <w:rFonts w:ascii="HGPｺﾞｼｯｸE" w:eastAsia="HGPｺﾞｼｯｸE" w:hAnsi="HGPｺﾞｼｯｸE" w:hint="eastAsia"/>
        </w:rPr>
        <w:t>伝えてもらい、話をしながら進めることが出来る。</w:t>
      </w:r>
    </w:p>
    <w:p w14:paraId="2A263EDD" w14:textId="77777777" w:rsidR="004B5517" w:rsidRDefault="004B5517" w:rsidP="00F54FBC">
      <w:pPr>
        <w:ind w:firstLineChars="100" w:firstLine="210"/>
        <w:rPr>
          <w:rFonts w:ascii="HGPｺﾞｼｯｸE" w:eastAsia="HGPｺﾞｼｯｸE" w:hAnsi="HGPｺﾞｼｯｸE"/>
        </w:rPr>
      </w:pPr>
      <w:r w:rsidRPr="004B5517">
        <w:rPr>
          <w:rFonts w:ascii="HGPｺﾞｼｯｸE" w:eastAsia="HGPｺﾞｼｯｸE" w:hAnsi="HGPｺﾞｼｯｸE" w:hint="eastAsia"/>
        </w:rPr>
        <w:t>広島</w:t>
      </w:r>
      <w:r w:rsidR="00A90BFC">
        <w:rPr>
          <w:rFonts w:ascii="HGPｺﾞｼｯｸE" w:eastAsia="HGPｺﾞｼｯｸE" w:hAnsi="HGPｺﾞｼｯｸE" w:hint="eastAsia"/>
        </w:rPr>
        <w:t>県</w:t>
      </w:r>
      <w:r w:rsidRPr="004B5517">
        <w:rPr>
          <w:rFonts w:ascii="HGPｺﾞｼｯｸE" w:eastAsia="HGPｺﾞｼｯｸE" w:hAnsi="HGPｺﾞｼｯｸE" w:hint="eastAsia"/>
        </w:rPr>
        <w:t>には</w:t>
      </w:r>
      <w:r>
        <w:rPr>
          <w:rFonts w:ascii="HGPｺﾞｼｯｸE" w:eastAsia="HGPｺﾞｼｯｸE" w:hAnsi="HGPｺﾞｼｯｸE" w:hint="eastAsia"/>
        </w:rPr>
        <w:t>ろう者の通訳・介助員がたくさんいる</w:t>
      </w:r>
      <w:r w:rsidRPr="004B5517">
        <w:rPr>
          <w:rFonts w:ascii="HGPｺﾞｼｯｸE" w:eastAsia="HGPｺﾞｼｯｸE" w:hAnsi="HGPｺﾞｼｯｸE" w:hint="eastAsia"/>
        </w:rPr>
        <w:t>。会議の時に</w:t>
      </w:r>
      <w:r>
        <w:rPr>
          <w:rFonts w:ascii="HGPｺﾞｼｯｸE" w:eastAsia="HGPｺﾞｼｯｸE" w:hAnsi="HGPｺﾞｼｯｸE" w:hint="eastAsia"/>
        </w:rPr>
        <w:t>は手話通訳がいるので、その手話を読み取って触手話で伝えてもらう</w:t>
      </w:r>
      <w:r w:rsidRPr="004B5517">
        <w:rPr>
          <w:rFonts w:ascii="HGPｺﾞｼｯｸE" w:eastAsia="HGPｺﾞｼｯｸE" w:hAnsi="HGPｺﾞｼｯｸE" w:hint="eastAsia"/>
        </w:rPr>
        <w:t>。また、全国</w:t>
      </w:r>
      <w:r>
        <w:rPr>
          <w:rFonts w:ascii="HGPｺﾞｼｯｸE" w:eastAsia="HGPｺﾞｼｯｸE" w:hAnsi="HGPｺﾞｼｯｸE" w:hint="eastAsia"/>
        </w:rPr>
        <w:t>盲ろう者</w:t>
      </w:r>
      <w:r w:rsidRPr="004B5517">
        <w:rPr>
          <w:rFonts w:ascii="HGPｺﾞｼｯｸE" w:eastAsia="HGPｺﾞｼｯｸE" w:hAnsi="HGPｺﾞｼｯｸE" w:hint="eastAsia"/>
        </w:rPr>
        <w:t>大会の時も</w:t>
      </w:r>
      <w:r>
        <w:rPr>
          <w:rFonts w:ascii="HGPｺﾞｼｯｸE" w:eastAsia="HGPｺﾞｼｯｸE" w:hAnsi="HGPｺﾞｼｯｸE" w:hint="eastAsia"/>
        </w:rPr>
        <w:t>たくさんいる</w:t>
      </w:r>
      <w:r w:rsidRPr="004B5517">
        <w:rPr>
          <w:rFonts w:ascii="HGPｺﾞｼｯｸE" w:eastAsia="HGPｺﾞｼｯｸE" w:hAnsi="HGPｺﾞｼｯｸE" w:hint="eastAsia"/>
        </w:rPr>
        <w:t>。</w:t>
      </w:r>
      <w:r>
        <w:rPr>
          <w:rFonts w:ascii="HGPｺﾞｼｯｸE" w:eastAsia="HGPｺﾞｼｯｸE" w:hAnsi="HGPｺﾞｼｯｸE" w:hint="eastAsia"/>
        </w:rPr>
        <w:t>安心して触手話で通訳をして欲しい。</w:t>
      </w:r>
    </w:p>
    <w:p w14:paraId="184675CF" w14:textId="77777777" w:rsidR="004B5517" w:rsidRDefault="004B5517" w:rsidP="00F54FBC">
      <w:pPr>
        <w:rPr>
          <w:rFonts w:ascii="HGPｺﾞｼｯｸE" w:eastAsia="HGPｺﾞｼｯｸE" w:hAnsi="HGPｺﾞｼｯｸE"/>
        </w:rPr>
      </w:pPr>
    </w:p>
    <w:p w14:paraId="622251A6" w14:textId="77777777" w:rsidR="004B5517" w:rsidRPr="004B5517" w:rsidRDefault="004B5517" w:rsidP="00F54FBC">
      <w:pPr>
        <w:rPr>
          <w:rFonts w:ascii="HGPｺﾞｼｯｸE" w:eastAsia="HGPｺﾞｼｯｸE" w:hAnsi="HGPｺﾞｼｯｸE"/>
        </w:rPr>
      </w:pPr>
      <w:r>
        <w:rPr>
          <w:rFonts w:ascii="HGPｺﾞｼｯｸE" w:eastAsia="HGPｺﾞｼｯｸE" w:hAnsi="HGPｺﾞｼｯｸE" w:hint="eastAsia"/>
        </w:rPr>
        <w:t>城後／</w:t>
      </w:r>
    </w:p>
    <w:p w14:paraId="59A34A22" w14:textId="77777777" w:rsidR="00467570" w:rsidRPr="004B5517" w:rsidRDefault="00671B76"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私は以前はろう者だったので、ろう者の友達が多く、その友達に通訳・介助を依頼することがある。ろう者の気持ちはわかるし、友達も私のことを理解してくれていると思う。</w:t>
      </w:r>
    </w:p>
    <w:p w14:paraId="685FEBB7" w14:textId="77777777" w:rsidR="00671B76" w:rsidRPr="00671B76" w:rsidRDefault="00671B76" w:rsidP="00AD17DE">
      <w:pPr>
        <w:ind w:firstLineChars="100" w:firstLine="210"/>
        <w:rPr>
          <w:rFonts w:ascii="HGPｺﾞｼｯｸE" w:eastAsia="HGPｺﾞｼｯｸE" w:hAnsi="HGPｺﾞｼｯｸE"/>
        </w:rPr>
      </w:pPr>
      <w:r>
        <w:rPr>
          <w:rFonts w:ascii="HGPｺﾞｼｯｸE" w:eastAsia="HGPｺﾞｼｯｸE" w:hAnsi="HGPｺﾞｼｯｸE" w:hint="eastAsia"/>
        </w:rPr>
        <w:t>目から入る情報を</w:t>
      </w:r>
      <w:r w:rsidRPr="00671B76">
        <w:rPr>
          <w:rFonts w:ascii="HGPｺﾞｼｯｸE" w:eastAsia="HGPｺﾞｼｯｸE" w:hAnsi="HGPｺﾞｼｯｸE" w:hint="eastAsia"/>
        </w:rPr>
        <w:t>伝えてくれるということはとても良い</w:t>
      </w:r>
      <w:r>
        <w:rPr>
          <w:rFonts w:ascii="HGPｺﾞｼｯｸE" w:eastAsia="HGPｺﾞｼｯｸE" w:hAnsi="HGPｺﾞｼｯｸE" w:hint="eastAsia"/>
        </w:rPr>
        <w:t>ことである</w:t>
      </w:r>
      <w:r w:rsidRPr="00671B76">
        <w:rPr>
          <w:rFonts w:ascii="HGPｺﾞｼｯｸE" w:eastAsia="HGPｺﾞｼｯｸE" w:hAnsi="HGPｺﾞｼｯｸE" w:hint="eastAsia"/>
        </w:rPr>
        <w:t>。</w:t>
      </w:r>
      <w:r w:rsidR="005E30E8">
        <w:rPr>
          <w:rFonts w:ascii="HGPｺﾞｼｯｸE" w:eastAsia="HGPｺﾞｼｯｸE" w:hAnsi="HGPｺﾞｼｯｸE" w:hint="eastAsia"/>
        </w:rPr>
        <w:t>しかし</w:t>
      </w:r>
      <w:r w:rsidRPr="00671B76">
        <w:rPr>
          <w:rFonts w:ascii="HGPｺﾞｼｯｸE" w:eastAsia="HGPｺﾞｼｯｸE" w:hAnsi="HGPｺﾞｼｯｸE" w:hint="eastAsia"/>
        </w:rPr>
        <w:t>、耳から入る情報を伝えることは出来ないので、その時は健聴</w:t>
      </w:r>
      <w:r w:rsidR="005E30E8">
        <w:rPr>
          <w:rFonts w:ascii="HGPｺﾞｼｯｸE" w:eastAsia="HGPｺﾞｼｯｸE" w:hAnsi="HGPｺﾞｼｯｸE" w:hint="eastAsia"/>
        </w:rPr>
        <w:t>の方とペアになり</w:t>
      </w:r>
      <w:r w:rsidR="00A90BFC">
        <w:rPr>
          <w:rFonts w:ascii="HGPｺﾞｼｯｸE" w:eastAsia="HGPｺﾞｼｯｸE" w:hAnsi="HGPｺﾞｼｯｸE" w:hint="eastAsia"/>
        </w:rPr>
        <w:t>、</w:t>
      </w:r>
      <w:r w:rsidRPr="00671B76">
        <w:rPr>
          <w:rFonts w:ascii="HGPｺﾞｼｯｸE" w:eastAsia="HGPｺﾞｼｯｸE" w:hAnsi="HGPｺﾞｼｯｸE" w:hint="eastAsia"/>
        </w:rPr>
        <w:t>お互いカバー</w:t>
      </w:r>
      <w:r w:rsidR="005E30E8">
        <w:rPr>
          <w:rFonts w:ascii="HGPｺﾞｼｯｸE" w:eastAsia="HGPｺﾞｼｯｸE" w:hAnsi="HGPｺﾞｼｯｸE" w:hint="eastAsia"/>
        </w:rPr>
        <w:t>し合う方法もある</w:t>
      </w:r>
      <w:r w:rsidRPr="00671B76">
        <w:rPr>
          <w:rFonts w:ascii="HGPｺﾞｼｯｸE" w:eastAsia="HGPｺﾞｼｯｸE" w:hAnsi="HGPｺﾞｼｯｸE" w:hint="eastAsia"/>
        </w:rPr>
        <w:t>。</w:t>
      </w:r>
    </w:p>
    <w:p w14:paraId="42E2C4DD" w14:textId="3BE2017A" w:rsidR="00671B76" w:rsidRPr="00671B76" w:rsidRDefault="005E30E8" w:rsidP="00AD17DE">
      <w:pPr>
        <w:ind w:firstLineChars="100" w:firstLine="210"/>
        <w:rPr>
          <w:rFonts w:ascii="HGPｺﾞｼｯｸE" w:eastAsia="HGPｺﾞｼｯｸE" w:hAnsi="HGPｺﾞｼｯｸE"/>
        </w:rPr>
      </w:pPr>
      <w:r>
        <w:rPr>
          <w:rFonts w:ascii="HGPｺﾞｼｯｸE" w:eastAsia="HGPｺﾞｼｯｸE" w:hAnsi="HGPｺﾞｼｯｸE" w:hint="eastAsia"/>
        </w:rPr>
        <w:t>ろう者が出来ないことは耳から入る情報を伝えることであり、他のことは何でも出来ると思う</w:t>
      </w:r>
      <w:r w:rsidR="00671B76" w:rsidRPr="00671B76">
        <w:rPr>
          <w:rFonts w:ascii="HGPｺﾞｼｯｸE" w:eastAsia="HGPｺﾞｼｯｸE" w:hAnsi="HGPｺﾞｼｯｸE" w:hint="eastAsia"/>
        </w:rPr>
        <w:t>ので</w:t>
      </w:r>
      <w:r w:rsidR="00AD17DE">
        <w:rPr>
          <w:rFonts w:ascii="HGPｺﾞｼｯｸE" w:eastAsia="HGPｺﾞｼｯｸE" w:hAnsi="HGPｺﾞｼｯｸE" w:hint="eastAsia"/>
        </w:rPr>
        <w:t>、</w:t>
      </w:r>
      <w:r w:rsidR="00671B76" w:rsidRPr="00671B76">
        <w:rPr>
          <w:rFonts w:ascii="HGPｺﾞｼｯｸE" w:eastAsia="HGPｺﾞｼｯｸE" w:hAnsi="HGPｺﾞｼｯｸE" w:hint="eastAsia"/>
        </w:rPr>
        <w:t>私はろう者の</w:t>
      </w:r>
      <w:r>
        <w:rPr>
          <w:rFonts w:ascii="HGPｺﾞｼｯｸE" w:eastAsia="HGPｺﾞｼｯｸE" w:hAnsi="HGPｺﾞｼｯｸE" w:hint="eastAsia"/>
        </w:rPr>
        <w:t>通訳・介助員に期待したい</w:t>
      </w:r>
      <w:r w:rsidR="00671B76" w:rsidRPr="00671B76">
        <w:rPr>
          <w:rFonts w:ascii="HGPｺﾞｼｯｸE" w:eastAsia="HGPｺﾞｼｯｸE" w:hAnsi="HGPｺﾞｼｯｸE" w:hint="eastAsia"/>
        </w:rPr>
        <w:t>。</w:t>
      </w:r>
    </w:p>
    <w:p w14:paraId="10A73605" w14:textId="77777777" w:rsidR="00467570" w:rsidRPr="00671B76" w:rsidRDefault="00467570" w:rsidP="00F54FBC">
      <w:pPr>
        <w:rPr>
          <w:rFonts w:ascii="HGPｺﾞｼｯｸE" w:eastAsia="HGPｺﾞｼｯｸE" w:hAnsi="HGPｺﾞｼｯｸE"/>
        </w:rPr>
      </w:pPr>
    </w:p>
    <w:p w14:paraId="79D00839" w14:textId="77777777" w:rsidR="00467570" w:rsidRPr="00A5352E" w:rsidRDefault="00B6389D" w:rsidP="00F54FBC">
      <w:pPr>
        <w:rPr>
          <w:rFonts w:ascii="HGPｺﾞｼｯｸE" w:eastAsia="HGPｺﾞｼｯｸE" w:hAnsi="HGPｺﾞｼｯｸE"/>
          <w:b/>
          <w:u w:val="thick"/>
        </w:rPr>
      </w:pPr>
      <w:r w:rsidRPr="00A5352E">
        <w:rPr>
          <w:rFonts w:ascii="HGPｺﾞｼｯｸE" w:eastAsia="HGPｺﾞｼｯｸE" w:hAnsi="HGPｺﾞｼｯｸE" w:hint="eastAsia"/>
          <w:b/>
          <w:u w:val="thick"/>
        </w:rPr>
        <w:t>受講者からの質問２．言語障害があり、上手く伝えられない。そんなときはどうしたらよいか。</w:t>
      </w:r>
    </w:p>
    <w:p w14:paraId="3CD86B91" w14:textId="77777777" w:rsidR="00B6389D" w:rsidRDefault="00B6389D" w:rsidP="00F54FBC">
      <w:pPr>
        <w:rPr>
          <w:rFonts w:ascii="HGPｺﾞｼｯｸE" w:eastAsia="HGPｺﾞｼｯｸE" w:hAnsi="HGPｺﾞｼｯｸE"/>
        </w:rPr>
      </w:pPr>
      <w:r>
        <w:rPr>
          <w:rFonts w:ascii="HGPｺﾞｼｯｸE" w:eastAsia="HGPｺﾞｼｯｸE" w:hAnsi="HGPｺﾞｼｯｸE" w:hint="eastAsia"/>
        </w:rPr>
        <w:t>高橋／</w:t>
      </w:r>
    </w:p>
    <w:p w14:paraId="7A822166" w14:textId="685F7592" w:rsidR="00B6389D" w:rsidRPr="00B6389D" w:rsidRDefault="00B6389D" w:rsidP="00AD17DE">
      <w:pPr>
        <w:ind w:firstLineChars="100" w:firstLine="210"/>
        <w:rPr>
          <w:rFonts w:ascii="HGPｺﾞｼｯｸE" w:eastAsia="HGPｺﾞｼｯｸE" w:hAnsi="HGPｺﾞｼｯｸE"/>
        </w:rPr>
      </w:pPr>
      <w:r>
        <w:rPr>
          <w:rFonts w:ascii="HGPｺﾞｼｯｸE" w:eastAsia="HGPｺﾞｼｯｸE" w:hAnsi="HGPｺﾞｼｯｸE" w:hint="eastAsia"/>
        </w:rPr>
        <w:t>手のひら書きで伝えたらよい。</w:t>
      </w:r>
      <w:r w:rsidR="00362848">
        <w:rPr>
          <w:rFonts w:ascii="HGPｺﾞｼｯｸE" w:eastAsia="HGPｺﾞｼｯｸE" w:hAnsi="HGPｺﾞｼｯｸE" w:hint="eastAsia"/>
        </w:rPr>
        <w:t>指</w:t>
      </w:r>
      <w:r>
        <w:rPr>
          <w:rFonts w:ascii="HGPｺﾞｼｯｸE" w:eastAsia="HGPｺﾞｼｯｸE" w:hAnsi="HGPｺﾞｼｯｸE" w:hint="eastAsia"/>
        </w:rPr>
        <w:t>点字のわかる方なら指点字</w:t>
      </w:r>
      <w:r w:rsidR="00362848">
        <w:rPr>
          <w:rFonts w:ascii="HGPｺﾞｼｯｸE" w:eastAsia="HGPｺﾞｼｯｸE" w:hAnsi="HGPｺﾞｼｯｸE" w:hint="eastAsia"/>
        </w:rPr>
        <w:t>で伝え</w:t>
      </w:r>
      <w:r w:rsidR="001C7454">
        <w:rPr>
          <w:rFonts w:ascii="HGPｺﾞｼｯｸE" w:eastAsia="HGPｺﾞｼｯｸE" w:hAnsi="HGPｺﾞｼｯｸE" w:hint="eastAsia"/>
        </w:rPr>
        <w:t>、</w:t>
      </w:r>
      <w:r>
        <w:rPr>
          <w:rFonts w:ascii="HGPｺﾞｼｯｸE" w:eastAsia="HGPｺﾞｼｯｸE" w:hAnsi="HGPｺﾞｼｯｸE" w:hint="eastAsia"/>
        </w:rPr>
        <w:t>点字で書いて渡す等</w:t>
      </w:r>
      <w:r w:rsidR="00A90BFC">
        <w:rPr>
          <w:rFonts w:ascii="HGPｺﾞｼｯｸE" w:eastAsia="HGPｺﾞｼｯｸE" w:hAnsi="HGPｺﾞｼｯｸE" w:hint="eastAsia"/>
        </w:rPr>
        <w:t>方法はある</w:t>
      </w:r>
      <w:r w:rsidRPr="00B6389D">
        <w:rPr>
          <w:rFonts w:ascii="HGPｺﾞｼｯｸE" w:eastAsia="HGPｺﾞｼｯｸE" w:hAnsi="HGPｺﾞｼｯｸE" w:hint="eastAsia"/>
        </w:rPr>
        <w:t>。</w:t>
      </w:r>
      <w:r>
        <w:rPr>
          <w:rFonts w:ascii="HGPｺﾞｼｯｸE" w:eastAsia="HGPｺﾞｼｯｸE" w:hAnsi="HGPｺﾞｼｯｸE" w:hint="eastAsia"/>
        </w:rPr>
        <w:t>指点字ができなけ</w:t>
      </w:r>
      <w:r w:rsidRPr="00B6389D">
        <w:rPr>
          <w:rFonts w:ascii="HGPｺﾞｼｯｸE" w:eastAsia="HGPｺﾞｼｯｸE" w:hAnsi="HGPｺﾞｼｯｸE" w:hint="eastAsia"/>
        </w:rPr>
        <w:t>れば、一緒に指点字を学ぶことを楽しみにする。</w:t>
      </w:r>
      <w:r>
        <w:rPr>
          <w:rFonts w:ascii="HGPｺﾞｼｯｸE" w:eastAsia="HGPｺﾞｼｯｸE" w:hAnsi="HGPｺﾞｼｯｸE" w:hint="eastAsia"/>
        </w:rPr>
        <w:t>視力が少し残っていればタブレットに大きく書いてもよ</w:t>
      </w:r>
      <w:r w:rsidR="001C7454">
        <w:rPr>
          <w:rFonts w:ascii="HGPｺﾞｼｯｸE" w:eastAsia="HGPｺﾞｼｯｸE" w:hAnsi="HGPｺﾞｼｯｸE" w:hint="eastAsia"/>
        </w:rPr>
        <w:t>いだろう</w:t>
      </w:r>
      <w:r w:rsidRPr="00B6389D">
        <w:rPr>
          <w:rFonts w:ascii="HGPｺﾞｼｯｸE" w:eastAsia="HGPｺﾞｼｯｸE" w:hAnsi="HGPｺﾞｼｯｸE" w:hint="eastAsia"/>
        </w:rPr>
        <w:t>。</w:t>
      </w:r>
      <w:r w:rsidR="001C7454">
        <w:rPr>
          <w:rFonts w:ascii="HGPｺﾞｼｯｸE" w:eastAsia="HGPｺﾞｼｯｸE" w:hAnsi="HGPｺﾞｼｯｸE" w:hint="eastAsia"/>
        </w:rPr>
        <w:t>伝えるために色々工夫し、それをお互いに楽しんでいただけたらよいだろう。</w:t>
      </w:r>
    </w:p>
    <w:p w14:paraId="6D48382B" w14:textId="77777777" w:rsidR="00B6389D" w:rsidRDefault="00B6389D" w:rsidP="00F54FBC">
      <w:pPr>
        <w:rPr>
          <w:rFonts w:ascii="HGPｺﾞｼｯｸE" w:eastAsia="HGPｺﾞｼｯｸE" w:hAnsi="HGPｺﾞｼｯｸE"/>
        </w:rPr>
      </w:pPr>
    </w:p>
    <w:p w14:paraId="069FBC0A" w14:textId="77777777" w:rsidR="00467570" w:rsidRDefault="001C7454" w:rsidP="00F54FBC">
      <w:pPr>
        <w:rPr>
          <w:rFonts w:ascii="HGPｺﾞｼｯｸE" w:eastAsia="HGPｺﾞｼｯｸE" w:hAnsi="HGPｺﾞｼｯｸE"/>
        </w:rPr>
      </w:pPr>
      <w:r>
        <w:rPr>
          <w:rFonts w:ascii="HGPｺﾞｼｯｸE" w:eastAsia="HGPｺﾞｼｯｸE" w:hAnsi="HGPｺﾞｼｯｸE" w:hint="eastAsia"/>
        </w:rPr>
        <w:t>大杉／</w:t>
      </w:r>
    </w:p>
    <w:p w14:paraId="38FD8D32" w14:textId="77777777" w:rsidR="001C7454" w:rsidRDefault="001C7454"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腕の無い</w:t>
      </w:r>
      <w:r w:rsidRPr="001C7454">
        <w:rPr>
          <w:rFonts w:ascii="HGPｺﾞｼｯｸE" w:eastAsia="HGPｺﾞｼｯｸE" w:hAnsi="HGPｺﾞｼｯｸE" w:hint="eastAsia"/>
        </w:rPr>
        <w:t>方</w:t>
      </w:r>
      <w:r w:rsidR="00A90BFC">
        <w:rPr>
          <w:rFonts w:ascii="HGPｺﾞｼｯｸE" w:eastAsia="HGPｺﾞｼｯｸE" w:hAnsi="HGPｺﾞｼｯｸE" w:hint="eastAsia"/>
        </w:rPr>
        <w:t>と</w:t>
      </w:r>
      <w:r>
        <w:rPr>
          <w:rFonts w:ascii="HGPｺﾞｼｯｸE" w:eastAsia="HGPｺﾞｼｯｸE" w:hAnsi="HGPｺﾞｼｯｸE" w:hint="eastAsia"/>
        </w:rPr>
        <w:t>どのように話したらよいのか困っ</w:t>
      </w:r>
      <w:r w:rsidRPr="001C7454">
        <w:rPr>
          <w:rFonts w:ascii="HGPｺﾞｼｯｸE" w:eastAsia="HGPｺﾞｼｯｸE" w:hAnsi="HGPｺﾞｼｯｸE" w:hint="eastAsia"/>
        </w:rPr>
        <w:t>た</w:t>
      </w:r>
      <w:r w:rsidR="00A90BFC">
        <w:rPr>
          <w:rFonts w:ascii="HGPｺﾞｼｯｸE" w:eastAsia="HGPｺﾞｼｯｸE" w:hAnsi="HGPｺﾞｼｯｸE" w:hint="eastAsia"/>
        </w:rPr>
        <w:t>ことがある</w:t>
      </w:r>
      <w:r w:rsidRPr="001C7454">
        <w:rPr>
          <w:rFonts w:ascii="HGPｺﾞｼｯｸE" w:eastAsia="HGPｺﾞｼｯｸE" w:hAnsi="HGPｺﾞｼｯｸE" w:hint="eastAsia"/>
        </w:rPr>
        <w:t>が、結局、通訳</w:t>
      </w:r>
      <w:r>
        <w:rPr>
          <w:rFonts w:ascii="HGPｺﾞｼｯｸE" w:eastAsia="HGPｺﾞｼｯｸE" w:hAnsi="HGPｺﾞｼｯｸE" w:hint="eastAsia"/>
        </w:rPr>
        <w:t>・介助員を介して話すという方法になった。</w:t>
      </w:r>
      <w:r w:rsidRPr="001C7454">
        <w:rPr>
          <w:rFonts w:ascii="HGPｺﾞｼｯｸE" w:eastAsia="HGPｺﾞｼｯｸE" w:hAnsi="HGPｺﾞｼｯｸE" w:hint="eastAsia"/>
        </w:rPr>
        <w:t>直接話す</w:t>
      </w:r>
      <w:r>
        <w:rPr>
          <w:rFonts w:ascii="HGPｺﾞｼｯｸE" w:eastAsia="HGPｺﾞｼｯｸE" w:hAnsi="HGPｺﾞｼｯｸE" w:hint="eastAsia"/>
        </w:rPr>
        <w:t>時はパソコンメールでやり取りを</w:t>
      </w:r>
      <w:r w:rsidRPr="001C7454">
        <w:rPr>
          <w:rFonts w:ascii="HGPｺﾞｼｯｸE" w:eastAsia="HGPｺﾞｼｯｸE" w:hAnsi="HGPｺﾞｼｯｸE" w:hint="eastAsia"/>
        </w:rPr>
        <w:t>した</w:t>
      </w:r>
      <w:r>
        <w:rPr>
          <w:rFonts w:ascii="HGPｺﾞｼｯｸE" w:eastAsia="HGPｺﾞｼｯｸE" w:hAnsi="HGPｺﾞｼｯｸE" w:hint="eastAsia"/>
        </w:rPr>
        <w:t>ことがある。</w:t>
      </w:r>
    </w:p>
    <w:p w14:paraId="721E8E87" w14:textId="77777777" w:rsidR="00467570" w:rsidRDefault="00467570" w:rsidP="00F54FBC">
      <w:pPr>
        <w:rPr>
          <w:rFonts w:ascii="HGPｺﾞｼｯｸE" w:eastAsia="HGPｺﾞｼｯｸE" w:hAnsi="HGPｺﾞｼｯｸE"/>
        </w:rPr>
      </w:pPr>
    </w:p>
    <w:p w14:paraId="194EC94E" w14:textId="77777777" w:rsidR="001C7454" w:rsidRPr="00A5352E" w:rsidRDefault="00853E2A" w:rsidP="00F54FBC">
      <w:pPr>
        <w:rPr>
          <w:rFonts w:ascii="HGPｺﾞｼｯｸE" w:eastAsia="HGPｺﾞｼｯｸE" w:hAnsi="HGPｺﾞｼｯｸE"/>
          <w:b/>
          <w:u w:val="thick"/>
        </w:rPr>
      </w:pPr>
      <w:r w:rsidRPr="00A5352E">
        <w:rPr>
          <w:rFonts w:ascii="HGPｺﾞｼｯｸE" w:eastAsia="HGPｺﾞｼｯｸE" w:hAnsi="HGPｺﾞｼｯｸE" w:hint="eastAsia"/>
          <w:b/>
          <w:u w:val="thick"/>
        </w:rPr>
        <w:t>受講者からの質問３．入店先で盲導犬を断られることは</w:t>
      </w:r>
      <w:r w:rsidR="001C7454" w:rsidRPr="00A5352E">
        <w:rPr>
          <w:rFonts w:ascii="HGPｺﾞｼｯｸE" w:eastAsia="HGPｺﾞｼｯｸE" w:hAnsi="HGPｺﾞｼｯｸE" w:hint="eastAsia"/>
          <w:b/>
          <w:u w:val="thick"/>
        </w:rPr>
        <w:t>あるのか。</w:t>
      </w:r>
    </w:p>
    <w:p w14:paraId="7E8D7D57" w14:textId="77777777" w:rsidR="001C7454" w:rsidRDefault="001C7454" w:rsidP="00F54FBC">
      <w:pPr>
        <w:rPr>
          <w:rFonts w:ascii="HGPｺﾞｼｯｸE" w:eastAsia="HGPｺﾞｼｯｸE" w:hAnsi="HGPｺﾞｼｯｸE"/>
        </w:rPr>
      </w:pPr>
      <w:r>
        <w:rPr>
          <w:rFonts w:ascii="HGPｺﾞｼｯｸE" w:eastAsia="HGPｺﾞｼｯｸE" w:hAnsi="HGPｺﾞｼｯｸE" w:hint="eastAsia"/>
        </w:rPr>
        <w:t>高橋／</w:t>
      </w:r>
    </w:p>
    <w:p w14:paraId="150E61CD" w14:textId="77777777" w:rsidR="001C7454" w:rsidRPr="001C7454" w:rsidRDefault="00585702"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１０</w:t>
      </w:r>
      <w:r w:rsidR="001C7454" w:rsidRPr="001C7454">
        <w:rPr>
          <w:rFonts w:ascii="HGPｺﾞｼｯｸE" w:eastAsia="HGPｺﾞｼｯｸE" w:hAnsi="HGPｺﾞｼｯｸE" w:hint="eastAsia"/>
        </w:rPr>
        <w:t>数年前に</w:t>
      </w:r>
      <w:r>
        <w:rPr>
          <w:rFonts w:ascii="HGPｺﾞｼｯｸE" w:eastAsia="HGPｺﾞｼｯｸE" w:hAnsi="HGPｺﾞｼｯｸE" w:hint="eastAsia"/>
        </w:rPr>
        <w:t>身体障害者補助犬法ができ</w:t>
      </w:r>
      <w:r w:rsidR="001C7454" w:rsidRPr="001C7454">
        <w:rPr>
          <w:rFonts w:ascii="HGPｺﾞｼｯｸE" w:eastAsia="HGPｺﾞｼｯｸE" w:hAnsi="HGPｺﾞｼｯｸE" w:hint="eastAsia"/>
        </w:rPr>
        <w:t>、</w:t>
      </w:r>
      <w:r>
        <w:rPr>
          <w:rFonts w:ascii="HGPｺﾞｼｯｸE" w:eastAsia="HGPｺﾞｼｯｸE" w:hAnsi="HGPｺﾞｼｯｸE" w:hint="eastAsia"/>
        </w:rPr>
        <w:t>よほどの理由がない限り</w:t>
      </w:r>
      <w:r w:rsidR="001C7454" w:rsidRPr="001C7454">
        <w:rPr>
          <w:rFonts w:ascii="HGPｺﾞｼｯｸE" w:eastAsia="HGPｺﾞｼｯｸE" w:hAnsi="HGPｺﾞｼｯｸE" w:hint="eastAsia"/>
        </w:rPr>
        <w:t>介助犬</w:t>
      </w:r>
      <w:r>
        <w:rPr>
          <w:rFonts w:ascii="HGPｺﾞｼｯｸE" w:eastAsia="HGPｺﾞｼｯｸE" w:hAnsi="HGPｺﾞｼｯｸE" w:hint="eastAsia"/>
        </w:rPr>
        <w:t>を断ることはできなくなっている</w:t>
      </w:r>
      <w:r w:rsidR="001C7454" w:rsidRPr="001C7454">
        <w:rPr>
          <w:rFonts w:ascii="HGPｺﾞｼｯｸE" w:eastAsia="HGPｺﾞｼｯｸE" w:hAnsi="HGPｺﾞｼｯｸE" w:hint="eastAsia"/>
        </w:rPr>
        <w:t>。</w:t>
      </w:r>
    </w:p>
    <w:p w14:paraId="63CABE3A" w14:textId="382D1D30" w:rsidR="001C7454" w:rsidRPr="001C7454" w:rsidRDefault="00585702" w:rsidP="00F54FBC">
      <w:pPr>
        <w:rPr>
          <w:rFonts w:ascii="HGPｺﾞｼｯｸE" w:eastAsia="HGPｺﾞｼｯｸE" w:hAnsi="HGPｺﾞｼｯｸE"/>
        </w:rPr>
      </w:pPr>
      <w:r>
        <w:rPr>
          <w:rFonts w:ascii="HGPｺﾞｼｯｸE" w:eastAsia="HGPｺﾞｼｯｸE" w:hAnsi="HGPｺﾞｼｯｸE" w:hint="eastAsia"/>
        </w:rPr>
        <w:t>しかし、</w:t>
      </w:r>
      <w:r w:rsidR="00A90BFC">
        <w:rPr>
          <w:rFonts w:ascii="HGPｺﾞｼｯｸE" w:eastAsia="HGPｺﾞｼｯｸE" w:hAnsi="HGPｺﾞｼｯｸE" w:hint="eastAsia"/>
        </w:rPr>
        <w:t>その法律を</w:t>
      </w:r>
      <w:r w:rsidR="001C7454" w:rsidRPr="001C7454">
        <w:rPr>
          <w:rFonts w:ascii="HGPｺﾞｼｯｸE" w:eastAsia="HGPｺﾞｼｯｸE" w:hAnsi="HGPｺﾞｼｯｸE" w:hint="eastAsia"/>
        </w:rPr>
        <w:t>知らない</w:t>
      </w:r>
      <w:r w:rsidR="00A90BFC">
        <w:rPr>
          <w:rFonts w:ascii="HGPｺﾞｼｯｸE" w:eastAsia="HGPｺﾞｼｯｸE" w:hAnsi="HGPｺﾞｼｯｸE" w:hint="eastAsia"/>
        </w:rPr>
        <w:t>店員の場合、</w:t>
      </w:r>
      <w:r w:rsidR="001C7454" w:rsidRPr="001C7454">
        <w:rPr>
          <w:rFonts w:ascii="HGPｺﾞｼｯｸE" w:eastAsia="HGPｺﾞｼｯｸE" w:hAnsi="HGPｺﾞｼｯｸE" w:hint="eastAsia"/>
        </w:rPr>
        <w:t>ペットは</w:t>
      </w:r>
      <w:r w:rsidR="00A90BFC">
        <w:rPr>
          <w:rFonts w:ascii="HGPｺﾞｼｯｸE" w:eastAsia="HGPｺﾞｼｯｸE" w:hAnsi="HGPｺﾞｼｯｸE" w:hint="eastAsia"/>
        </w:rPr>
        <w:t>入店不可と断る</w:t>
      </w:r>
      <w:r w:rsidR="001C7454" w:rsidRPr="001C7454">
        <w:rPr>
          <w:rFonts w:ascii="HGPｺﾞｼｯｸE" w:eastAsia="HGPｺﾞｼｯｸE" w:hAnsi="HGPｺﾞｼｯｸE" w:hint="eastAsia"/>
        </w:rPr>
        <w:t>。</w:t>
      </w:r>
      <w:r w:rsidR="00A90BFC">
        <w:rPr>
          <w:rFonts w:ascii="HGPｺﾞｼｯｸE" w:eastAsia="HGPｺﾞｼｯｸE" w:hAnsi="HGPｺﾞｼｯｸE" w:hint="eastAsia"/>
        </w:rPr>
        <w:t>法律を説明しても入店出来ない</w:t>
      </w:r>
      <w:r>
        <w:rPr>
          <w:rFonts w:ascii="HGPｺﾞｼｯｸE" w:eastAsia="HGPｺﾞｼｯｸE" w:hAnsi="HGPｺﾞｼｯｸE" w:hint="eastAsia"/>
        </w:rPr>
        <w:t>時は都道府県の盲導犬の担当者にメール</w:t>
      </w:r>
      <w:r w:rsidR="00AD17DE">
        <w:rPr>
          <w:rFonts w:ascii="HGPｺﾞｼｯｸE" w:eastAsia="HGPｺﾞｼｯｸE" w:hAnsi="HGPｺﾞｼｯｸE" w:hint="eastAsia"/>
        </w:rPr>
        <w:t>を</w:t>
      </w:r>
      <w:r>
        <w:rPr>
          <w:rFonts w:ascii="HGPｺﾞｼｯｸE" w:eastAsia="HGPｺﾞｼｯｸE" w:hAnsi="HGPｺﾞｼｯｸE" w:hint="eastAsia"/>
        </w:rPr>
        <w:t>する</w:t>
      </w:r>
      <w:r w:rsidR="001C7454" w:rsidRPr="001C7454">
        <w:rPr>
          <w:rFonts w:ascii="HGPｺﾞｼｯｸE" w:eastAsia="HGPｺﾞｼｯｸE" w:hAnsi="HGPｺﾞｼｯｸE" w:hint="eastAsia"/>
        </w:rPr>
        <w:t>。</w:t>
      </w:r>
      <w:r w:rsidR="00427857">
        <w:rPr>
          <w:rFonts w:ascii="HGPｺﾞｼｯｸE" w:eastAsia="HGPｺﾞｼｯｸE" w:hAnsi="HGPｺﾞｼｯｸE" w:hint="eastAsia"/>
        </w:rPr>
        <w:t>そうすると</w:t>
      </w:r>
      <w:r w:rsidR="00AD17DE">
        <w:rPr>
          <w:rFonts w:ascii="HGPｺﾞｼｯｸE" w:eastAsia="HGPｺﾞｼｯｸE" w:hAnsi="HGPｺﾞｼｯｸE" w:hint="eastAsia"/>
        </w:rPr>
        <w:t>、</w:t>
      </w:r>
      <w:r>
        <w:rPr>
          <w:rFonts w:ascii="HGPｺﾞｼｯｸE" w:eastAsia="HGPｺﾞｼｯｸE" w:hAnsi="HGPｺﾞｼｯｸE" w:hint="eastAsia"/>
        </w:rPr>
        <w:t>その店に指導が入り</w:t>
      </w:r>
      <w:r w:rsidR="001C7454" w:rsidRPr="001C7454">
        <w:rPr>
          <w:rFonts w:ascii="HGPｺﾞｼｯｸE" w:eastAsia="HGPｺﾞｼｯｸE" w:hAnsi="HGPｺﾞｼｯｸE" w:hint="eastAsia"/>
        </w:rPr>
        <w:t>、次回からはスムーズに受け入れてくれるようになる</w:t>
      </w:r>
      <w:r>
        <w:rPr>
          <w:rFonts w:ascii="HGPｺﾞｼｯｸE" w:eastAsia="HGPｺﾞｼｯｸE" w:hAnsi="HGPｺﾞｼｯｸE" w:hint="eastAsia"/>
        </w:rPr>
        <w:t>という段取りになっている。</w:t>
      </w:r>
    </w:p>
    <w:p w14:paraId="73F09F38" w14:textId="77777777" w:rsidR="001C7454" w:rsidRPr="001C7454" w:rsidRDefault="001C7454" w:rsidP="00F54FBC">
      <w:pPr>
        <w:rPr>
          <w:rFonts w:ascii="HGPｺﾞｼｯｸE" w:eastAsia="HGPｺﾞｼｯｸE" w:hAnsi="HGPｺﾞｼｯｸE"/>
        </w:rPr>
      </w:pPr>
    </w:p>
    <w:p w14:paraId="7119139D" w14:textId="77777777" w:rsidR="001C7454" w:rsidRDefault="00853E2A" w:rsidP="00F54FBC">
      <w:pPr>
        <w:rPr>
          <w:rFonts w:ascii="HGPｺﾞｼｯｸE" w:eastAsia="HGPｺﾞｼｯｸE" w:hAnsi="HGPｺﾞｼｯｸE"/>
        </w:rPr>
      </w:pPr>
      <w:r>
        <w:rPr>
          <w:rFonts w:ascii="HGPｺﾞｼｯｸE" w:eastAsia="HGPｺﾞｼｯｸE" w:hAnsi="HGPｺﾞｼｯｸE" w:hint="eastAsia"/>
        </w:rPr>
        <w:t>【</w:t>
      </w:r>
      <w:r w:rsidR="00746ABD">
        <w:rPr>
          <w:rFonts w:ascii="HGPｺﾞｼｯｸE" w:eastAsia="HGPｺﾞｼｯｸE" w:hAnsi="HGPｺﾞｼｯｸE" w:hint="eastAsia"/>
        </w:rPr>
        <w:t>考察</w:t>
      </w:r>
      <w:r>
        <w:rPr>
          <w:rFonts w:ascii="HGPｺﾞｼｯｸE" w:eastAsia="HGPｺﾞｼｯｸE" w:hAnsi="HGPｺﾞｼｯｸE" w:hint="eastAsia"/>
        </w:rPr>
        <w:t>】</w:t>
      </w:r>
    </w:p>
    <w:p w14:paraId="6A125A01" w14:textId="1CF5557E" w:rsidR="00746ABD" w:rsidRDefault="00746ABD"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今回、４名の盲ろう者をお招きし、通訳・介助を受けた際に感じた生の声を聞かせていただいた。ろうベースの方、盲ベースの方</w:t>
      </w:r>
      <w:r w:rsidR="00AD17DE">
        <w:rPr>
          <w:rFonts w:ascii="HGPｺﾞｼｯｸE" w:eastAsia="HGPｺﾞｼｯｸE" w:hAnsi="HGPｺﾞｼｯｸE" w:hint="eastAsia"/>
        </w:rPr>
        <w:t>、それぞれの立場からの</w:t>
      </w:r>
      <w:r w:rsidR="00692EB5">
        <w:rPr>
          <w:rFonts w:ascii="HGPｺﾞｼｯｸE" w:eastAsia="HGPｺﾞｼｯｸE" w:hAnsi="HGPｺﾞｼｯｸE" w:hint="eastAsia"/>
        </w:rPr>
        <w:t>話</w:t>
      </w:r>
      <w:r w:rsidR="00362848">
        <w:rPr>
          <w:rFonts w:ascii="HGPｺﾞｼｯｸE" w:eastAsia="HGPｺﾞｼｯｸE" w:hAnsi="HGPｺﾞｼｯｸE" w:hint="eastAsia"/>
        </w:rPr>
        <w:t>し</w:t>
      </w:r>
      <w:r w:rsidR="00692EB5">
        <w:rPr>
          <w:rFonts w:ascii="HGPｺﾞｼｯｸE" w:eastAsia="HGPｺﾞｼｯｸE" w:hAnsi="HGPｺﾞｼｯｸE" w:hint="eastAsia"/>
        </w:rPr>
        <w:t>を</w:t>
      </w:r>
      <w:r>
        <w:rPr>
          <w:rFonts w:ascii="HGPｺﾞｼｯｸE" w:eastAsia="HGPｺﾞｼｯｸE" w:hAnsi="HGPｺﾞｼｯｸE" w:hint="eastAsia"/>
        </w:rPr>
        <w:t>お伺いでき、また盲導犬</w:t>
      </w:r>
      <w:r w:rsidR="00692EB5">
        <w:rPr>
          <w:rFonts w:ascii="HGPｺﾞｼｯｸE" w:eastAsia="HGPｺﾞｼｯｸE" w:hAnsi="HGPｺﾞｼｯｸE" w:hint="eastAsia"/>
        </w:rPr>
        <w:t>を連れながらの通訳・介助についても伺え</w:t>
      </w:r>
      <w:r w:rsidR="00AD17DE">
        <w:rPr>
          <w:rFonts w:ascii="HGPｺﾞｼｯｸE" w:eastAsia="HGPｺﾞｼｯｸE" w:hAnsi="HGPｺﾞｼｯｸE" w:hint="eastAsia"/>
        </w:rPr>
        <w:t>るなど</w:t>
      </w:r>
      <w:r w:rsidR="00692EB5">
        <w:rPr>
          <w:rFonts w:ascii="HGPｺﾞｼｯｸE" w:eastAsia="HGPｺﾞｼｯｸE" w:hAnsi="HGPｺﾞｼｯｸE" w:hint="eastAsia"/>
        </w:rPr>
        <w:t>、様々な角度から通訳・介助のあり方を学べた。</w:t>
      </w:r>
    </w:p>
    <w:p w14:paraId="5D13CED3" w14:textId="0FCC51EE" w:rsidR="00467570" w:rsidRPr="001C7454" w:rsidRDefault="00AD17DE"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通訳・介助員の多くは</w:t>
      </w:r>
      <w:r w:rsidR="00427857">
        <w:rPr>
          <w:rFonts w:ascii="HGPｺﾞｼｯｸE" w:eastAsia="HGPｺﾞｼｯｸE" w:hAnsi="HGPｺﾞｼｯｸE" w:hint="eastAsia"/>
        </w:rPr>
        <w:t>、</w:t>
      </w:r>
      <w:r w:rsidR="00692EB5">
        <w:rPr>
          <w:rFonts w:ascii="HGPｺﾞｼｯｸE" w:eastAsia="HGPｺﾞｼｯｸE" w:hAnsi="HGPｺﾞｼｯｸE" w:hint="eastAsia"/>
        </w:rPr>
        <w:t>自身の通訳・介助方法</w:t>
      </w:r>
      <w:r w:rsidR="00B15A22">
        <w:rPr>
          <w:rFonts w:ascii="HGPｺﾞｼｯｸE" w:eastAsia="HGPｺﾞｼｯｸE" w:hAnsi="HGPｺﾞｼｯｸE" w:hint="eastAsia"/>
        </w:rPr>
        <w:t>について悩み</w:t>
      </w:r>
      <w:r w:rsidR="00DB5A3D">
        <w:rPr>
          <w:rFonts w:ascii="HGPｺﾞｼｯｸE" w:eastAsia="HGPｺﾞｼｯｸE" w:hAnsi="HGPｺﾞｼｯｸE" w:hint="eastAsia"/>
        </w:rPr>
        <w:t>、不安を抱え、</w:t>
      </w:r>
      <w:r w:rsidR="00041056">
        <w:rPr>
          <w:rFonts w:ascii="HGPｺﾞｼｯｸE" w:eastAsia="HGPｺﾞｼｯｸE" w:hAnsi="HGPｺﾞｼｯｸE" w:hint="eastAsia"/>
        </w:rPr>
        <w:t>つま</w:t>
      </w:r>
      <w:r w:rsidR="00362848">
        <w:rPr>
          <w:rFonts w:ascii="HGPｺﾞｼｯｸE" w:eastAsia="HGPｺﾞｼｯｸE" w:hAnsi="HGPｺﾞｼｯｸE" w:hint="eastAsia"/>
        </w:rPr>
        <w:t>ず</w:t>
      </w:r>
      <w:r w:rsidR="00041056">
        <w:rPr>
          <w:rFonts w:ascii="HGPｺﾞｼｯｸE" w:eastAsia="HGPｺﾞｼｯｸE" w:hAnsi="HGPｺﾞｼｯｸE" w:hint="eastAsia"/>
        </w:rPr>
        <w:t>き</w:t>
      </w:r>
      <w:r w:rsidR="00DB5A3D">
        <w:rPr>
          <w:rFonts w:ascii="HGPｺﾞｼｯｸE" w:eastAsia="HGPｺﾞｼｯｸE" w:hAnsi="HGPｺﾞｼｯｸE" w:hint="eastAsia"/>
        </w:rPr>
        <w:t>、しかし時には喜びも感じることが出来るから活動を続けている</w:t>
      </w:r>
      <w:r>
        <w:rPr>
          <w:rFonts w:ascii="HGPｺﾞｼｯｸE" w:eastAsia="HGPｺﾞｼｯｸE" w:hAnsi="HGPｺﾞｼｯｸE" w:hint="eastAsia"/>
        </w:rPr>
        <w:t>と思われる</w:t>
      </w:r>
      <w:r w:rsidR="00DB5A3D">
        <w:rPr>
          <w:rFonts w:ascii="HGPｺﾞｼｯｸE" w:eastAsia="HGPｺﾞｼｯｸE" w:hAnsi="HGPｺﾞｼｯｸE" w:hint="eastAsia"/>
        </w:rPr>
        <w:t>。その気持ちは</w:t>
      </w:r>
      <w:r>
        <w:rPr>
          <w:rFonts w:ascii="HGPｺﾞｼｯｸE" w:eastAsia="HGPｺﾞｼｯｸE" w:hAnsi="HGPｺﾞｼｯｸE" w:hint="eastAsia"/>
        </w:rPr>
        <w:t>、</w:t>
      </w:r>
      <w:r w:rsidR="00DB5A3D">
        <w:rPr>
          <w:rFonts w:ascii="HGPｺﾞｼｯｸE" w:eastAsia="HGPｺﾞｼｯｸE" w:hAnsi="HGPｺﾞｼｯｸE" w:hint="eastAsia"/>
        </w:rPr>
        <w:t>盲ろう者も同じ</w:t>
      </w:r>
      <w:r w:rsidR="00853E2A">
        <w:rPr>
          <w:rFonts w:ascii="HGPｺﾞｼｯｸE" w:eastAsia="HGPｺﾞｼｯｸE" w:hAnsi="HGPｺﾞｼｯｸE" w:hint="eastAsia"/>
        </w:rPr>
        <w:t>だ</w:t>
      </w:r>
      <w:r w:rsidR="00DB5A3D">
        <w:rPr>
          <w:rFonts w:ascii="HGPｺﾞｼｯｸE" w:eastAsia="HGPｺﾞｼｯｸE" w:hAnsi="HGPｺﾞｼｯｸE" w:hint="eastAsia"/>
        </w:rPr>
        <w:t>ということが</w:t>
      </w:r>
      <w:r>
        <w:rPr>
          <w:rFonts w:ascii="HGPｺﾞｼｯｸE" w:eastAsia="HGPｺﾞｼｯｸE" w:hAnsi="HGPｺﾞｼｯｸE" w:hint="eastAsia"/>
        </w:rPr>
        <w:t>、</w:t>
      </w:r>
      <w:r w:rsidR="00DB5A3D">
        <w:rPr>
          <w:rFonts w:ascii="HGPｺﾞｼｯｸE" w:eastAsia="HGPｺﾞｼｯｸE" w:hAnsi="HGPｺﾞｼｯｸE" w:hint="eastAsia"/>
        </w:rPr>
        <w:t>この全体会で再認識できたのではないだろうか。通訳・介助活動はどちらか一方だけで成り立つものではなく、高橋氏の言葉を借りると「二人三脚」で進め</w:t>
      </w:r>
      <w:r w:rsidR="006526FC">
        <w:rPr>
          <w:rFonts w:ascii="HGPｺﾞｼｯｸE" w:eastAsia="HGPｺﾞｼｯｸE" w:hAnsi="HGPｺﾞｼｯｸE" w:hint="eastAsia"/>
        </w:rPr>
        <w:t>ていくもの</w:t>
      </w:r>
      <w:r w:rsidR="00362848">
        <w:rPr>
          <w:rFonts w:ascii="HGPｺﾞｼｯｸE" w:eastAsia="HGPｺﾞｼｯｸE" w:hAnsi="HGPｺﾞｼｯｸE" w:hint="eastAsia"/>
        </w:rPr>
        <w:t>。共に悩み、喜び合うことを大切にしていきたい。</w:t>
      </w:r>
    </w:p>
    <w:p w14:paraId="5BF25529" w14:textId="77777777" w:rsidR="006526FC" w:rsidRDefault="00C720C9"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支援</w:t>
      </w:r>
      <w:r w:rsidR="00DB5A3D">
        <w:rPr>
          <w:rFonts w:ascii="HGPｺﾞｼｯｸE" w:eastAsia="HGPｺﾞｼｯｸE" w:hAnsi="HGPｺﾞｼｯｸE" w:hint="eastAsia"/>
        </w:rPr>
        <w:t>方法</w:t>
      </w:r>
      <w:r w:rsidR="00853E2A">
        <w:rPr>
          <w:rFonts w:ascii="HGPｺﾞｼｯｸE" w:eastAsia="HGPｺﾞｼｯｸE" w:hAnsi="HGPｺﾞｼｯｸE" w:hint="eastAsia"/>
        </w:rPr>
        <w:t>に対する考え方の違いはあれど、パネラーの方々が声を揃えて</w:t>
      </w:r>
      <w:r>
        <w:rPr>
          <w:rFonts w:ascii="HGPｺﾞｼｯｸE" w:eastAsia="HGPｺﾞｼｯｸE" w:hAnsi="HGPｺﾞｼｯｸE" w:hint="eastAsia"/>
        </w:rPr>
        <w:t>言っていた</w:t>
      </w:r>
      <w:r w:rsidR="006526FC">
        <w:rPr>
          <w:rFonts w:ascii="HGPｺﾞｼｯｸE" w:eastAsia="HGPｺﾞｼｯｸE" w:hAnsi="HGPｺﾞｼｯｸE" w:hint="eastAsia"/>
        </w:rPr>
        <w:t>こと</w:t>
      </w:r>
      <w:r>
        <w:rPr>
          <w:rFonts w:ascii="HGPｺﾞｼｯｸE" w:eastAsia="HGPｺﾞｼｯｸE" w:hAnsi="HGPｺﾞｼｯｸE" w:hint="eastAsia"/>
        </w:rPr>
        <w:t>は、</w:t>
      </w:r>
      <w:r w:rsidR="009A040F">
        <w:rPr>
          <w:rFonts w:ascii="HGPｺﾞｼｯｸE" w:eastAsia="HGPｺﾞｼｯｸE" w:hAnsi="HGPｺﾞｼｯｸE" w:hint="eastAsia"/>
        </w:rPr>
        <w:t>以下の２点である。</w:t>
      </w:r>
    </w:p>
    <w:p w14:paraId="7AB9DDEF" w14:textId="77777777" w:rsidR="006526FC" w:rsidRDefault="006526FC" w:rsidP="00F54FBC">
      <w:pPr>
        <w:rPr>
          <w:rFonts w:ascii="HGPｺﾞｼｯｸE" w:eastAsia="HGPｺﾞｼｯｸE" w:hAnsi="HGPｺﾞｼｯｸE"/>
        </w:rPr>
      </w:pPr>
      <w:r>
        <w:rPr>
          <w:rFonts w:ascii="HGPｺﾞｼｯｸE" w:eastAsia="HGPｺﾞｼｯｸE" w:hAnsi="HGPｺﾞｼｯｸE" w:hint="eastAsia"/>
        </w:rPr>
        <w:t>・</w:t>
      </w:r>
      <w:r w:rsidR="007F484D">
        <w:rPr>
          <w:rFonts w:ascii="HGPｺﾞｼｯｸE" w:eastAsia="HGPｺﾞｼｯｸE" w:hAnsi="HGPｺﾞｼｯｸE" w:hint="eastAsia"/>
        </w:rPr>
        <w:t>「</w:t>
      </w:r>
      <w:r w:rsidR="00C720C9">
        <w:rPr>
          <w:rFonts w:ascii="HGPｺﾞｼｯｸE" w:eastAsia="HGPｺﾞｼｯｸE" w:hAnsi="HGPｺﾞｼｯｸE" w:hint="eastAsia"/>
        </w:rPr>
        <w:t>失敗を恐れずに通訳・介助活動を続けて欲しい</w:t>
      </w:r>
      <w:r w:rsidR="007F484D">
        <w:rPr>
          <w:rFonts w:ascii="HGPｺﾞｼｯｸE" w:eastAsia="HGPｺﾞｼｯｸE" w:hAnsi="HGPｺﾞｼｯｸE" w:hint="eastAsia"/>
        </w:rPr>
        <w:t>」</w:t>
      </w:r>
    </w:p>
    <w:p w14:paraId="47840413" w14:textId="77777777" w:rsidR="00467570" w:rsidRDefault="006526FC" w:rsidP="00F54FBC">
      <w:pPr>
        <w:rPr>
          <w:rFonts w:ascii="HGPｺﾞｼｯｸE" w:eastAsia="HGPｺﾞｼｯｸE" w:hAnsi="HGPｺﾞｼｯｸE"/>
        </w:rPr>
      </w:pPr>
      <w:r>
        <w:rPr>
          <w:rFonts w:ascii="HGPｺﾞｼｯｸE" w:eastAsia="HGPｺﾞｼｯｸE" w:hAnsi="HGPｺﾞｼｯｸE" w:hint="eastAsia"/>
        </w:rPr>
        <w:t>・</w:t>
      </w:r>
      <w:r w:rsidR="00427857">
        <w:rPr>
          <w:rFonts w:ascii="HGPｺﾞｼｯｸE" w:eastAsia="HGPｺﾞｼｯｸE" w:hAnsi="HGPｺﾞｼｯｸE" w:hint="eastAsia"/>
        </w:rPr>
        <w:t>「状況説明をしっかり行う」</w:t>
      </w:r>
    </w:p>
    <w:p w14:paraId="2E9D1642" w14:textId="31A60FD9" w:rsidR="00653D10" w:rsidRDefault="0065555E" w:rsidP="0065555E">
      <w:pPr>
        <w:ind w:firstLineChars="100" w:firstLine="210"/>
        <w:rPr>
          <w:rFonts w:ascii="HGPｺﾞｼｯｸE" w:eastAsia="HGPｺﾞｼｯｸE" w:hAnsi="HGPｺﾞｼｯｸE"/>
        </w:rPr>
      </w:pPr>
      <w:r>
        <w:rPr>
          <w:rFonts w:ascii="HGPｺﾞｼｯｸE" w:eastAsia="HGPｺﾞｼｯｸE" w:hAnsi="HGPｺﾞｼｯｸE" w:hint="eastAsia"/>
        </w:rPr>
        <w:t>平成２４年に当協会が</w:t>
      </w:r>
      <w:r w:rsidR="00455E91">
        <w:rPr>
          <w:rFonts w:ascii="HGPｺﾞｼｯｸE" w:eastAsia="HGPｺﾞｼｯｸE" w:hAnsi="HGPｺﾞｼｯｸE" w:hint="eastAsia"/>
        </w:rPr>
        <w:t>通訳・介助員派遣事業に</w:t>
      </w:r>
      <w:r w:rsidR="00AD17DE">
        <w:rPr>
          <w:rFonts w:ascii="HGPｺﾞｼｯｸE" w:eastAsia="HGPｺﾞｼｯｸE" w:hAnsi="HGPｺﾞｼｯｸE" w:hint="eastAsia"/>
        </w:rPr>
        <w:t>利用</w:t>
      </w:r>
      <w:r w:rsidR="00455E91">
        <w:rPr>
          <w:rFonts w:ascii="HGPｺﾞｼｯｸE" w:eastAsia="HGPｺﾞｼｯｸE" w:hAnsi="HGPｺﾞｼｯｸE" w:hint="eastAsia"/>
        </w:rPr>
        <w:t>登録している盲ろう者１６名に行った、</w:t>
      </w:r>
      <w:r w:rsidR="00AD17DE">
        <w:rPr>
          <w:rFonts w:ascii="HGPｺﾞｼｯｸE" w:eastAsia="HGPｺﾞｼｯｸE" w:hAnsi="HGPｺﾞｼｯｸE" w:hint="eastAsia"/>
        </w:rPr>
        <w:t>「</w:t>
      </w:r>
      <w:r>
        <w:rPr>
          <w:rFonts w:ascii="HGPｺﾞｼｯｸE" w:eastAsia="HGPｺﾞｼｯｸE" w:hAnsi="HGPｺﾞｼｯｸE" w:hint="eastAsia"/>
        </w:rPr>
        <w:t>盲ろう者通訳・介助員の養成カリキュラムの内容に関する調査</w:t>
      </w:r>
      <w:r w:rsidR="00AD17DE">
        <w:rPr>
          <w:rFonts w:ascii="HGPｺﾞｼｯｸE" w:eastAsia="HGPｺﾞｼｯｸE" w:hAnsi="HGPｺﾞｼｯｸE" w:hint="eastAsia"/>
        </w:rPr>
        <w:t>」</w:t>
      </w:r>
      <w:r>
        <w:rPr>
          <w:rFonts w:ascii="HGPｺﾞｼｯｸE" w:eastAsia="HGPｺﾞｼｯｸE" w:hAnsi="HGPｺﾞｼｯｸE" w:hint="eastAsia"/>
        </w:rPr>
        <w:t>の通訳・介助についてのニーズ調査で</w:t>
      </w:r>
      <w:r w:rsidR="00455E91">
        <w:rPr>
          <w:rFonts w:ascii="HGPｺﾞｼｯｸE" w:eastAsia="HGPｺﾞｼｯｸE" w:hAnsi="HGPｺﾞｼｯｸE" w:hint="eastAsia"/>
        </w:rPr>
        <w:t>は、</w:t>
      </w:r>
      <w:r w:rsidR="00653D10">
        <w:rPr>
          <w:rFonts w:ascii="HGPｺﾞｼｯｸE" w:eastAsia="HGPｺﾞｼｯｸE" w:hAnsi="HGPｺﾞｼｯｸE" w:hint="eastAsia"/>
        </w:rPr>
        <w:t>「状況説明」について</w:t>
      </w:r>
      <w:r w:rsidR="008B7920">
        <w:rPr>
          <w:rFonts w:ascii="HGPｺﾞｼｯｸE" w:eastAsia="HGPｺﾞｼｯｸE" w:hAnsi="HGPｺﾞｼｯｸE" w:hint="eastAsia"/>
        </w:rPr>
        <w:t>以下のような回答を得られている。</w:t>
      </w:r>
    </w:p>
    <w:p w14:paraId="5B6BB525" w14:textId="4ABAB7D2" w:rsidR="008B7920" w:rsidRDefault="00AD17DE" w:rsidP="00F54FBC">
      <w:pPr>
        <w:rPr>
          <w:rFonts w:ascii="HGPｺﾞｼｯｸE" w:eastAsia="HGPｺﾞｼｯｸE" w:hAnsi="HGPｺﾞｼｯｸE"/>
        </w:rPr>
      </w:pPr>
      <w:r>
        <w:rPr>
          <w:rFonts w:ascii="HGPｺﾞｼｯｸE" w:eastAsia="HGPｺﾞｼｯｸE" w:hAnsi="HGPｺﾞｼｯｸE" w:hint="eastAsia"/>
        </w:rPr>
        <w:t>・</w:t>
      </w:r>
      <w:r w:rsidR="008B7920">
        <w:rPr>
          <w:rFonts w:ascii="HGPｺﾞｼｯｸE" w:eastAsia="HGPｺﾞｼｯｸE" w:hAnsi="HGPｺﾞｼｯｸE" w:hint="eastAsia"/>
        </w:rPr>
        <w:t>「状況説明が無いことが一番困る」</w:t>
      </w:r>
    </w:p>
    <w:p w14:paraId="4E113E1B" w14:textId="782AD1C5" w:rsidR="008B7920" w:rsidRDefault="00AD17DE" w:rsidP="00F54FBC">
      <w:pPr>
        <w:rPr>
          <w:rFonts w:ascii="HGPｺﾞｼｯｸE" w:eastAsia="HGPｺﾞｼｯｸE" w:hAnsi="HGPｺﾞｼｯｸE"/>
        </w:rPr>
      </w:pPr>
      <w:r>
        <w:rPr>
          <w:rFonts w:ascii="HGPｺﾞｼｯｸE" w:eastAsia="HGPｺﾞｼｯｸE" w:hAnsi="HGPｺﾞｼｯｸE" w:hint="eastAsia"/>
        </w:rPr>
        <w:t>・</w:t>
      </w:r>
      <w:r w:rsidR="008B7920">
        <w:rPr>
          <w:rFonts w:ascii="HGPｺﾞｼｯｸE" w:eastAsia="HGPｺﾞｼｯｸE" w:hAnsi="HGPｺﾞｼｯｸE" w:hint="eastAsia"/>
        </w:rPr>
        <w:t>「ただ歩くよりは周りの様子がいろいろわかると楽しい」</w:t>
      </w:r>
    </w:p>
    <w:p w14:paraId="068880B5" w14:textId="1DBE74A5" w:rsidR="008B7920" w:rsidRDefault="00AD17DE" w:rsidP="00F54FBC">
      <w:pPr>
        <w:rPr>
          <w:rFonts w:ascii="HGPｺﾞｼｯｸE" w:eastAsia="HGPｺﾞｼｯｸE" w:hAnsi="HGPｺﾞｼｯｸE"/>
        </w:rPr>
      </w:pPr>
      <w:r>
        <w:rPr>
          <w:rFonts w:ascii="HGPｺﾞｼｯｸE" w:eastAsia="HGPｺﾞｼｯｸE" w:hAnsi="HGPｺﾞｼｯｸE" w:hint="eastAsia"/>
        </w:rPr>
        <w:t>・</w:t>
      </w:r>
      <w:r w:rsidR="008B7920">
        <w:rPr>
          <w:rFonts w:ascii="HGPｺﾞｼｯｸE" w:eastAsia="HGPｺﾞｼｯｸE" w:hAnsi="HGPｺﾞｼｯｸE" w:hint="eastAsia"/>
        </w:rPr>
        <w:t>「お店が新しくなったこと、こういう品物がある、という情報がもらえるのがよい」</w:t>
      </w:r>
    </w:p>
    <w:p w14:paraId="3DBE4CA3" w14:textId="2E8D9E02" w:rsidR="008B7920" w:rsidRDefault="00AD17DE" w:rsidP="00F54FBC">
      <w:pPr>
        <w:rPr>
          <w:rFonts w:ascii="HGPｺﾞｼｯｸE" w:eastAsia="HGPｺﾞｼｯｸE" w:hAnsi="HGPｺﾞｼｯｸE"/>
        </w:rPr>
      </w:pPr>
      <w:r>
        <w:rPr>
          <w:rFonts w:ascii="HGPｺﾞｼｯｸE" w:eastAsia="HGPｺﾞｼｯｸE" w:hAnsi="HGPｺﾞｼｯｸE" w:hint="eastAsia"/>
        </w:rPr>
        <w:t>・</w:t>
      </w:r>
      <w:r w:rsidR="008B7920">
        <w:rPr>
          <w:rFonts w:ascii="HGPｺﾞｼｯｸE" w:eastAsia="HGPｺﾞｼｯｸE" w:hAnsi="HGPｺﾞｼｯｸE" w:hint="eastAsia"/>
        </w:rPr>
        <w:t>「服は何がよい、かわいいものはどれか、どんな美味しいものを食べようか、料理はどうしようか、そういうことを教えてもらいながら買い物をするのがとても楽しい」</w:t>
      </w:r>
    </w:p>
    <w:p w14:paraId="488EDB7C" w14:textId="77777777" w:rsidR="00D53E0C" w:rsidRDefault="008B7920" w:rsidP="00AD17DE">
      <w:pPr>
        <w:ind w:firstLineChars="100" w:firstLine="210"/>
        <w:rPr>
          <w:rFonts w:ascii="HGPｺﾞｼｯｸE" w:eastAsia="HGPｺﾞｼｯｸE" w:hAnsi="HGPｺﾞｼｯｸE"/>
        </w:rPr>
      </w:pPr>
      <w:r>
        <w:rPr>
          <w:rFonts w:ascii="HGPｺﾞｼｯｸE" w:eastAsia="HGPｺﾞｼｯｸE" w:hAnsi="HGPｺﾞｼｯｸE" w:hint="eastAsia"/>
        </w:rPr>
        <w:t>このような回答が多く寄せられたことから、盲ろう者にとっての状況説明は、今回のパネラーの回答</w:t>
      </w:r>
      <w:r w:rsidR="00D53E0C">
        <w:rPr>
          <w:rFonts w:ascii="HGPｺﾞｼｯｸE" w:eastAsia="HGPｺﾞｼｯｸE" w:hAnsi="HGPｺﾞｼｯｸE" w:hint="eastAsia"/>
        </w:rPr>
        <w:t>と</w:t>
      </w:r>
      <w:r>
        <w:rPr>
          <w:rFonts w:ascii="HGPｺﾞｼｯｸE" w:eastAsia="HGPｺﾞｼｯｸE" w:hAnsi="HGPｺﾞｼｯｸE" w:hint="eastAsia"/>
        </w:rPr>
        <w:t>重ね合わせると</w:t>
      </w:r>
      <w:r w:rsidR="00D53E0C">
        <w:rPr>
          <w:rFonts w:ascii="HGPｺﾞｼｯｸE" w:eastAsia="HGPｺﾞｼｯｸE" w:hAnsi="HGPｺﾞｼｯｸE" w:hint="eastAsia"/>
        </w:rPr>
        <w:t>、盲ろう者の生活を左右するものだということが伺える</w:t>
      </w:r>
      <w:r>
        <w:rPr>
          <w:rFonts w:ascii="HGPｺﾞｼｯｸE" w:eastAsia="HGPｺﾞｼｯｸE" w:hAnsi="HGPｺﾞｼｯｸE" w:hint="eastAsia"/>
        </w:rPr>
        <w:t>。</w:t>
      </w:r>
    </w:p>
    <w:p w14:paraId="2B870ED2" w14:textId="68C87A1D" w:rsidR="00467570" w:rsidRPr="00FA39B0" w:rsidRDefault="00D53E0C" w:rsidP="00FA39B0">
      <w:pPr>
        <w:ind w:firstLineChars="100" w:firstLine="206"/>
        <w:rPr>
          <w:rFonts w:ascii="HGPｺﾞｼｯｸE" w:eastAsia="HGPｺﾞｼｯｸE" w:hAnsi="HGPｺﾞｼｯｸE"/>
          <w:spacing w:val="-2"/>
        </w:rPr>
      </w:pPr>
      <w:r w:rsidRPr="00FA39B0">
        <w:rPr>
          <w:rFonts w:ascii="HGPｺﾞｼｯｸE" w:eastAsia="HGPｺﾞｼｯｸE" w:hAnsi="HGPｺﾞｼｯｸE" w:hint="eastAsia"/>
          <w:spacing w:val="-2"/>
        </w:rPr>
        <w:t>パネラーからいただいた</w:t>
      </w:r>
      <w:r w:rsidR="00586010" w:rsidRPr="00FA39B0">
        <w:rPr>
          <w:rFonts w:ascii="HGPｺﾞｼｯｸE" w:eastAsia="HGPｺﾞｼｯｸE" w:hAnsi="HGPｺﾞｼｯｸE" w:hint="eastAsia"/>
          <w:spacing w:val="-2"/>
        </w:rPr>
        <w:t>言葉を</w:t>
      </w:r>
      <w:r w:rsidR="00AD17DE" w:rsidRPr="00FA39B0">
        <w:rPr>
          <w:rFonts w:ascii="HGPｺﾞｼｯｸE" w:eastAsia="HGPｺﾞｼｯｸE" w:hAnsi="HGPｺﾞｼｯｸE" w:hint="eastAsia"/>
          <w:spacing w:val="-2"/>
        </w:rPr>
        <w:t>踏まえながら</w:t>
      </w:r>
      <w:r w:rsidR="00586010" w:rsidRPr="00FA39B0">
        <w:rPr>
          <w:rFonts w:ascii="HGPｺﾞｼｯｸE" w:eastAsia="HGPｺﾞｼｯｸE" w:hAnsi="HGPｺﾞｼｯｸE" w:hint="eastAsia"/>
          <w:spacing w:val="-2"/>
        </w:rPr>
        <w:t>、</w:t>
      </w:r>
      <w:r w:rsidR="00AD17DE" w:rsidRPr="00FA39B0">
        <w:rPr>
          <w:rFonts w:ascii="HGPｺﾞｼｯｸE" w:eastAsia="HGPｺﾞｼｯｸE" w:hAnsi="HGPｺﾞｼｯｸE" w:hint="eastAsia"/>
          <w:spacing w:val="-2"/>
        </w:rPr>
        <w:t>日々の通訳・介助活動に取り組んで</w:t>
      </w:r>
      <w:r w:rsidR="006526FC" w:rsidRPr="00FA39B0">
        <w:rPr>
          <w:rFonts w:ascii="HGPｺﾞｼｯｸE" w:eastAsia="HGPｺﾞｼｯｸE" w:hAnsi="HGPｺﾞｼｯｸE" w:hint="eastAsia"/>
          <w:spacing w:val="-2"/>
        </w:rPr>
        <w:t>いただければ幸いである。</w:t>
      </w:r>
    </w:p>
    <w:p w14:paraId="775061E8" w14:textId="77777777" w:rsidR="00362848" w:rsidRPr="006526FC" w:rsidRDefault="006526FC" w:rsidP="00F54FBC">
      <w:pPr>
        <w:jc w:val="right"/>
        <w:rPr>
          <w:rFonts w:ascii="HGPｺﾞｼｯｸE" w:eastAsia="HGPｺﾞｼｯｸE" w:hAnsi="HGPｺﾞｼｯｸE"/>
        </w:rPr>
      </w:pPr>
      <w:r>
        <w:rPr>
          <w:rFonts w:ascii="HGPｺﾞｼｯｸE" w:eastAsia="HGPｺﾞｼｯｸE" w:hAnsi="HGPｺﾞｼｯｸE" w:hint="eastAsia"/>
        </w:rPr>
        <w:t>（文責：梶 愛衣子）</w:t>
      </w:r>
    </w:p>
    <w:p w14:paraId="61C8F664" w14:textId="77777777" w:rsidR="00D53E0C" w:rsidRDefault="00D53E0C" w:rsidP="00F54FBC">
      <w:pPr>
        <w:rPr>
          <w:rFonts w:ascii="HGPｺﾞｼｯｸE" w:eastAsia="HGPｺﾞｼｯｸE" w:hAnsi="HGPｺﾞｼｯｸE"/>
          <w:szCs w:val="21"/>
        </w:rPr>
      </w:pPr>
    </w:p>
    <w:p w14:paraId="75A156EE" w14:textId="77777777" w:rsidR="00D53E0C" w:rsidRDefault="00D53E0C" w:rsidP="00F54FBC">
      <w:pPr>
        <w:rPr>
          <w:rFonts w:ascii="HGPｺﾞｼｯｸE" w:eastAsia="HGPｺﾞｼｯｸE" w:hAnsi="HGPｺﾞｼｯｸE"/>
          <w:szCs w:val="21"/>
        </w:rPr>
      </w:pPr>
    </w:p>
    <w:p w14:paraId="4990EB49" w14:textId="77777777" w:rsidR="00D53E0C" w:rsidRDefault="00D53E0C" w:rsidP="00F54FBC">
      <w:pPr>
        <w:rPr>
          <w:rFonts w:ascii="HGPｺﾞｼｯｸE" w:eastAsia="HGPｺﾞｼｯｸE" w:hAnsi="HGPｺﾞｼｯｸE"/>
          <w:szCs w:val="21"/>
        </w:rPr>
      </w:pPr>
    </w:p>
    <w:p w14:paraId="579F2F0D" w14:textId="77777777" w:rsidR="00D53E0C" w:rsidRDefault="00D53E0C" w:rsidP="00F54FBC">
      <w:pPr>
        <w:rPr>
          <w:rFonts w:ascii="HGPｺﾞｼｯｸE" w:eastAsia="HGPｺﾞｼｯｸE" w:hAnsi="HGPｺﾞｼｯｸE"/>
          <w:szCs w:val="21"/>
        </w:rPr>
      </w:pPr>
    </w:p>
    <w:p w14:paraId="10DCF645" w14:textId="77777777" w:rsidR="00D53E0C" w:rsidRDefault="00D53E0C" w:rsidP="00F54FBC">
      <w:pPr>
        <w:rPr>
          <w:rFonts w:ascii="HGPｺﾞｼｯｸE" w:eastAsia="HGPｺﾞｼｯｸE" w:hAnsi="HGPｺﾞｼｯｸE"/>
          <w:szCs w:val="21"/>
        </w:rPr>
      </w:pPr>
    </w:p>
    <w:p w14:paraId="07E061CD" w14:textId="77777777" w:rsidR="00D53E0C" w:rsidRDefault="00D53E0C" w:rsidP="00F54FBC">
      <w:pPr>
        <w:rPr>
          <w:rFonts w:ascii="HGPｺﾞｼｯｸE" w:eastAsia="HGPｺﾞｼｯｸE" w:hAnsi="HGPｺﾞｼｯｸE"/>
          <w:szCs w:val="21"/>
        </w:rPr>
      </w:pPr>
    </w:p>
    <w:p w14:paraId="4614B9CF" w14:textId="77777777" w:rsidR="00D53E0C" w:rsidRDefault="00D53E0C" w:rsidP="00F54FBC">
      <w:pPr>
        <w:rPr>
          <w:rFonts w:ascii="HGPｺﾞｼｯｸE" w:eastAsia="HGPｺﾞｼｯｸE" w:hAnsi="HGPｺﾞｼｯｸE"/>
          <w:szCs w:val="21"/>
        </w:rPr>
      </w:pPr>
    </w:p>
    <w:p w14:paraId="242906DA" w14:textId="77777777" w:rsidR="00D53E0C" w:rsidRDefault="00D53E0C" w:rsidP="00F54FBC">
      <w:pPr>
        <w:rPr>
          <w:rFonts w:ascii="HGPｺﾞｼｯｸE" w:eastAsia="HGPｺﾞｼｯｸE" w:hAnsi="HGPｺﾞｼｯｸE"/>
          <w:szCs w:val="21"/>
        </w:rPr>
      </w:pPr>
    </w:p>
    <w:p w14:paraId="54F8AC11" w14:textId="77777777" w:rsidR="00D53E0C" w:rsidRDefault="00D53E0C" w:rsidP="00F54FBC">
      <w:pPr>
        <w:rPr>
          <w:rFonts w:ascii="HGPｺﾞｼｯｸE" w:eastAsia="HGPｺﾞｼｯｸE" w:hAnsi="HGPｺﾞｼｯｸE"/>
          <w:szCs w:val="21"/>
        </w:rPr>
      </w:pPr>
    </w:p>
    <w:p w14:paraId="62EDDDF8" w14:textId="77777777" w:rsidR="00D53E0C" w:rsidRDefault="00D53E0C" w:rsidP="00F54FBC">
      <w:pPr>
        <w:rPr>
          <w:rFonts w:ascii="HGPｺﾞｼｯｸE" w:eastAsia="HGPｺﾞｼｯｸE" w:hAnsi="HGPｺﾞｼｯｸE"/>
          <w:szCs w:val="21"/>
        </w:rPr>
      </w:pPr>
    </w:p>
    <w:p w14:paraId="5A694C1B" w14:textId="77777777" w:rsidR="00D53E0C" w:rsidRDefault="00D53E0C" w:rsidP="00F54FBC">
      <w:pPr>
        <w:rPr>
          <w:rFonts w:ascii="HGPｺﾞｼｯｸE" w:eastAsia="HGPｺﾞｼｯｸE" w:hAnsi="HGPｺﾞｼｯｸE"/>
          <w:szCs w:val="21"/>
        </w:rPr>
      </w:pPr>
    </w:p>
    <w:p w14:paraId="14999FEC" w14:textId="77777777" w:rsidR="00D53E0C" w:rsidRDefault="00D53E0C" w:rsidP="00F54FBC">
      <w:pPr>
        <w:rPr>
          <w:rFonts w:ascii="HGPｺﾞｼｯｸE" w:eastAsia="HGPｺﾞｼｯｸE" w:hAnsi="HGPｺﾞｼｯｸE"/>
          <w:szCs w:val="21"/>
        </w:rPr>
      </w:pPr>
    </w:p>
    <w:p w14:paraId="6498DABA" w14:textId="77777777" w:rsidR="00D53E0C" w:rsidRDefault="00D53E0C" w:rsidP="00F54FBC">
      <w:pPr>
        <w:rPr>
          <w:rFonts w:ascii="HGPｺﾞｼｯｸE" w:eastAsia="HGPｺﾞｼｯｸE" w:hAnsi="HGPｺﾞｼｯｸE"/>
          <w:szCs w:val="21"/>
        </w:rPr>
      </w:pPr>
    </w:p>
    <w:p w14:paraId="570C0209" w14:textId="77777777" w:rsidR="00D53E0C" w:rsidRDefault="00D53E0C" w:rsidP="00F54FBC">
      <w:pPr>
        <w:rPr>
          <w:rFonts w:ascii="HGPｺﾞｼｯｸE" w:eastAsia="HGPｺﾞｼｯｸE" w:hAnsi="HGPｺﾞｼｯｸE"/>
          <w:szCs w:val="21"/>
        </w:rPr>
      </w:pPr>
    </w:p>
    <w:p w14:paraId="02B705C4" w14:textId="77777777" w:rsidR="00D53E0C" w:rsidRDefault="00D53E0C" w:rsidP="00F54FBC">
      <w:pPr>
        <w:rPr>
          <w:rFonts w:ascii="HGPｺﾞｼｯｸE" w:eastAsia="HGPｺﾞｼｯｸE" w:hAnsi="HGPｺﾞｼｯｸE"/>
          <w:szCs w:val="21"/>
        </w:rPr>
      </w:pPr>
    </w:p>
    <w:p w14:paraId="4264D24C" w14:textId="77777777" w:rsidR="00D53E0C" w:rsidRDefault="00D53E0C" w:rsidP="00F54FBC">
      <w:pPr>
        <w:rPr>
          <w:rFonts w:ascii="HGPｺﾞｼｯｸE" w:eastAsia="HGPｺﾞｼｯｸE" w:hAnsi="HGPｺﾞｼｯｸE"/>
          <w:szCs w:val="21"/>
        </w:rPr>
      </w:pPr>
    </w:p>
    <w:p w14:paraId="30E479E4" w14:textId="77777777" w:rsidR="00D53E0C" w:rsidRDefault="00D53E0C" w:rsidP="00F54FBC">
      <w:pPr>
        <w:rPr>
          <w:rFonts w:ascii="HGPｺﾞｼｯｸE" w:eastAsia="HGPｺﾞｼｯｸE" w:hAnsi="HGPｺﾞｼｯｸE"/>
          <w:szCs w:val="21"/>
        </w:rPr>
      </w:pPr>
    </w:p>
    <w:p w14:paraId="4824E6DC" w14:textId="77777777" w:rsidR="00D53E0C" w:rsidRDefault="00D53E0C" w:rsidP="00F54FBC">
      <w:pPr>
        <w:rPr>
          <w:rFonts w:ascii="HGPｺﾞｼｯｸE" w:eastAsia="HGPｺﾞｼｯｸE" w:hAnsi="HGPｺﾞｼｯｸE"/>
          <w:szCs w:val="21"/>
        </w:rPr>
      </w:pPr>
    </w:p>
    <w:p w14:paraId="4AB96741" w14:textId="77777777" w:rsidR="00D53E0C" w:rsidRDefault="00D53E0C" w:rsidP="00F54FBC">
      <w:pPr>
        <w:rPr>
          <w:rFonts w:ascii="HGPｺﾞｼｯｸE" w:eastAsia="HGPｺﾞｼｯｸE" w:hAnsi="HGPｺﾞｼｯｸE"/>
          <w:szCs w:val="21"/>
        </w:rPr>
      </w:pPr>
    </w:p>
    <w:p w14:paraId="6E01A437" w14:textId="77777777" w:rsidR="00AD17DE" w:rsidRDefault="00AD17DE" w:rsidP="00F54FBC">
      <w:pPr>
        <w:rPr>
          <w:rFonts w:ascii="HGPｺﾞｼｯｸE" w:eastAsia="HGPｺﾞｼｯｸE" w:hAnsi="HGPｺﾞｼｯｸE"/>
          <w:szCs w:val="21"/>
        </w:rPr>
      </w:pPr>
    </w:p>
    <w:p w14:paraId="5005D195" w14:textId="77777777" w:rsidR="00AD17DE" w:rsidRDefault="00AD17DE" w:rsidP="00F54FBC">
      <w:pPr>
        <w:rPr>
          <w:rFonts w:ascii="HGPｺﾞｼｯｸE" w:eastAsia="HGPｺﾞｼｯｸE" w:hAnsi="HGPｺﾞｼｯｸE"/>
          <w:szCs w:val="21"/>
        </w:rPr>
      </w:pPr>
    </w:p>
    <w:p w14:paraId="0A4627DC" w14:textId="77777777" w:rsidR="00AD17DE" w:rsidRDefault="00AD17DE" w:rsidP="00F54FBC">
      <w:pPr>
        <w:rPr>
          <w:rFonts w:ascii="HGPｺﾞｼｯｸE" w:eastAsia="HGPｺﾞｼｯｸE" w:hAnsi="HGPｺﾞｼｯｸE"/>
          <w:szCs w:val="21"/>
        </w:rPr>
      </w:pPr>
    </w:p>
    <w:p w14:paraId="4073D786" w14:textId="77777777" w:rsidR="00AD17DE" w:rsidRDefault="00AD17DE" w:rsidP="00F54FBC">
      <w:pPr>
        <w:rPr>
          <w:rFonts w:ascii="HGPｺﾞｼｯｸE" w:eastAsia="HGPｺﾞｼｯｸE" w:hAnsi="HGPｺﾞｼｯｸE"/>
          <w:szCs w:val="21"/>
        </w:rPr>
      </w:pPr>
    </w:p>
    <w:p w14:paraId="3212110C" w14:textId="77777777" w:rsidR="00D53E0C" w:rsidRDefault="00D53E0C" w:rsidP="00F54FBC">
      <w:pPr>
        <w:rPr>
          <w:rFonts w:ascii="HGPｺﾞｼｯｸE" w:eastAsia="HGPｺﾞｼｯｸE" w:hAnsi="HGPｺﾞｼｯｸE"/>
          <w:szCs w:val="21"/>
        </w:rPr>
      </w:pPr>
    </w:p>
    <w:p w14:paraId="7A24C6AF" w14:textId="77777777" w:rsidR="00F6396F" w:rsidRPr="00F6396F" w:rsidRDefault="00362848" w:rsidP="00F54FBC">
      <w:pPr>
        <w:rPr>
          <w:rFonts w:ascii="HGPｺﾞｼｯｸE" w:eastAsia="HGPｺﾞｼｯｸE" w:hAnsi="HGPｺﾞｼｯｸE"/>
          <w:szCs w:val="21"/>
        </w:rPr>
      </w:pPr>
      <w:r>
        <w:rPr>
          <w:rFonts w:ascii="HGPｺﾞｼｯｸE" w:eastAsia="HGPｺﾞｼｯｸE" w:hAnsi="HGPｺﾞｼｯｸE" w:hint="eastAsia"/>
          <w:szCs w:val="21"/>
        </w:rPr>
        <w:t>３－２．</w:t>
      </w:r>
      <w:r w:rsidR="00232069">
        <w:rPr>
          <w:rFonts w:ascii="HGPｺﾞｼｯｸE" w:eastAsia="HGPｺﾞｼｯｸE" w:hAnsi="HGPｺﾞｼｯｸE" w:hint="eastAsia"/>
          <w:szCs w:val="21"/>
        </w:rPr>
        <w:t>Ａ分科会「あなたの悩みを皆で共有しましょう」</w:t>
      </w:r>
    </w:p>
    <w:p w14:paraId="6FE712CB" w14:textId="77777777" w:rsidR="00F6396F" w:rsidRPr="00F6396F" w:rsidRDefault="00F6396F" w:rsidP="00F54FBC">
      <w:pPr>
        <w:rPr>
          <w:rFonts w:ascii="HGPｺﾞｼｯｸE" w:eastAsia="HGPｺﾞｼｯｸE" w:hAnsi="HGPｺﾞｼｯｸE"/>
          <w:szCs w:val="21"/>
        </w:rPr>
      </w:pPr>
    </w:p>
    <w:p w14:paraId="0EC8F341" w14:textId="77777777" w:rsidR="00F6396F" w:rsidRPr="00F6396F"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助言者：</w:t>
      </w:r>
      <w:r w:rsidR="00F34103">
        <w:rPr>
          <w:rFonts w:ascii="HGPｺﾞｼｯｸE" w:eastAsia="HGPｺﾞｼｯｸE" w:hAnsi="HGPｺﾞｼｯｸE" w:hint="eastAsia"/>
          <w:szCs w:val="21"/>
        </w:rPr>
        <w:t xml:space="preserve">城後 </w:t>
      </w:r>
      <w:r w:rsidRPr="00F6396F">
        <w:rPr>
          <w:rFonts w:ascii="HGPｺﾞｼｯｸE" w:eastAsia="HGPｺﾞｼｯｸE" w:hAnsi="HGPｺﾞｼｯｸE" w:hint="eastAsia"/>
          <w:szCs w:val="21"/>
        </w:rPr>
        <w:t>直子</w:t>
      </w:r>
      <w:r w:rsidR="00232069">
        <w:rPr>
          <w:rFonts w:ascii="HGPｺﾞｼｯｸE" w:eastAsia="HGPｺﾞｼｯｸE" w:hAnsi="HGPｺﾞｼｯｸE" w:hint="eastAsia"/>
          <w:szCs w:val="21"/>
        </w:rPr>
        <w:t>氏</w:t>
      </w:r>
    </w:p>
    <w:p w14:paraId="4E28C1AE" w14:textId="77777777" w:rsidR="00F6396F" w:rsidRPr="00F6396F" w:rsidRDefault="00F34103" w:rsidP="00F54FBC">
      <w:pPr>
        <w:ind w:firstLineChars="350" w:firstLine="735"/>
        <w:rPr>
          <w:rFonts w:ascii="HGPｺﾞｼｯｸE" w:eastAsia="HGPｺﾞｼｯｸE" w:hAnsi="HGPｺﾞｼｯｸE"/>
          <w:szCs w:val="21"/>
        </w:rPr>
      </w:pPr>
      <w:r>
        <w:rPr>
          <w:rFonts w:ascii="HGPｺﾞｼｯｸE" w:eastAsia="HGPｺﾞｼｯｸE" w:hAnsi="HGPｺﾞｼｯｸE" w:hint="eastAsia"/>
          <w:szCs w:val="21"/>
        </w:rPr>
        <w:t xml:space="preserve">田中 </w:t>
      </w:r>
      <w:r w:rsidR="00F6396F" w:rsidRPr="00F6396F">
        <w:rPr>
          <w:rFonts w:ascii="HGPｺﾞｼｯｸE" w:eastAsia="HGPｺﾞｼｯｸE" w:hAnsi="HGPｺﾞｼｯｸE" w:hint="eastAsia"/>
          <w:szCs w:val="21"/>
        </w:rPr>
        <w:t>康弘</w:t>
      </w:r>
      <w:r w:rsidR="00232069">
        <w:rPr>
          <w:rFonts w:ascii="HGPｺﾞｼｯｸE" w:eastAsia="HGPｺﾞｼｯｸE" w:hAnsi="HGPｺﾞｼｯｸE" w:hint="eastAsia"/>
          <w:szCs w:val="21"/>
        </w:rPr>
        <w:t>氏</w:t>
      </w:r>
    </w:p>
    <w:p w14:paraId="0C9B0B7A" w14:textId="77777777" w:rsidR="00F6396F" w:rsidRPr="00F6396F" w:rsidRDefault="00F34103" w:rsidP="00F54FBC">
      <w:pPr>
        <w:ind w:firstLineChars="350" w:firstLine="735"/>
        <w:rPr>
          <w:rFonts w:ascii="HGPｺﾞｼｯｸE" w:eastAsia="HGPｺﾞｼｯｸE" w:hAnsi="HGPｺﾞｼｯｸE"/>
          <w:szCs w:val="21"/>
        </w:rPr>
      </w:pPr>
      <w:r>
        <w:rPr>
          <w:rFonts w:ascii="HGPｺﾞｼｯｸE" w:eastAsia="HGPｺﾞｼｯｸE" w:hAnsi="HGPｺﾞｼｯｸE" w:hint="eastAsia"/>
          <w:szCs w:val="21"/>
        </w:rPr>
        <w:t xml:space="preserve">三科 </w:t>
      </w:r>
      <w:r w:rsidR="00F6396F" w:rsidRPr="00F6396F">
        <w:rPr>
          <w:rFonts w:ascii="HGPｺﾞｼｯｸE" w:eastAsia="HGPｺﾞｼｯｸE" w:hAnsi="HGPｺﾞｼｯｸE" w:hint="eastAsia"/>
          <w:szCs w:val="21"/>
        </w:rPr>
        <w:t>聡子</w:t>
      </w:r>
      <w:r>
        <w:rPr>
          <w:rFonts w:ascii="HGPｺﾞｼｯｸE" w:eastAsia="HGPｺﾞｼｯｸE" w:hAnsi="HGPｺﾞｼｯｸE" w:hint="eastAsia"/>
          <w:szCs w:val="21"/>
        </w:rPr>
        <w:t>氏</w:t>
      </w:r>
      <w:r w:rsidR="00F6396F" w:rsidRPr="00F6396F">
        <w:rPr>
          <w:rFonts w:ascii="HGPｺﾞｼｯｸE" w:eastAsia="HGPｺﾞｼｯｸE" w:hAnsi="HGPｺﾞｼｯｸE" w:hint="eastAsia"/>
          <w:szCs w:val="21"/>
        </w:rPr>
        <w:t xml:space="preserve">（盲ろう者向け通訳・介助員）　</w:t>
      </w:r>
    </w:p>
    <w:p w14:paraId="331403F0" w14:textId="77777777" w:rsidR="00F6396F" w:rsidRPr="00F34103" w:rsidRDefault="00F34103" w:rsidP="00F54FBC">
      <w:pPr>
        <w:rPr>
          <w:rFonts w:ascii="HGPｺﾞｼｯｸE" w:eastAsia="HGPｺﾞｼｯｸE" w:hAnsi="HGPｺﾞｼｯｸE"/>
          <w:szCs w:val="21"/>
        </w:rPr>
      </w:pPr>
      <w:r w:rsidRPr="00F34103">
        <w:rPr>
          <w:rFonts w:ascii="HGPｺﾞｼｯｸE" w:eastAsia="HGPｺﾞｼｯｸE" w:hAnsi="HGPｺﾞｼｯｸE" w:hint="eastAsia"/>
          <w:spacing w:val="105"/>
          <w:kern w:val="0"/>
          <w:szCs w:val="21"/>
          <w:fitText w:val="630" w:id="1094957568"/>
        </w:rPr>
        <w:t>司</w:t>
      </w:r>
      <w:r w:rsidRPr="00F34103">
        <w:rPr>
          <w:rFonts w:ascii="HGPｺﾞｼｯｸE" w:eastAsia="HGPｺﾞｼｯｸE" w:hAnsi="HGPｺﾞｼｯｸE" w:hint="eastAsia"/>
          <w:kern w:val="0"/>
          <w:szCs w:val="21"/>
          <w:fitText w:val="630" w:id="1094957568"/>
        </w:rPr>
        <w:t>会</w:t>
      </w:r>
      <w:r>
        <w:rPr>
          <w:rFonts w:ascii="HGPｺﾞｼｯｸE" w:eastAsia="HGPｺﾞｼｯｸE" w:hAnsi="HGPｺﾞｼｯｸE" w:hint="eastAsia"/>
          <w:szCs w:val="21"/>
        </w:rPr>
        <w:t xml:space="preserve">：畑中 </w:t>
      </w:r>
      <w:r w:rsidR="00F6396F" w:rsidRPr="00F6396F">
        <w:rPr>
          <w:rFonts w:ascii="HGPｺﾞｼｯｸE" w:eastAsia="HGPｺﾞｼｯｸE" w:hAnsi="HGPｺﾞｼｯｸE" w:hint="eastAsia"/>
          <w:szCs w:val="21"/>
        </w:rPr>
        <w:t>みさよ（</w:t>
      </w:r>
      <w:r>
        <w:rPr>
          <w:rFonts w:ascii="HGPｺﾞｼｯｸE" w:eastAsia="HGPｺﾞｼｯｸE" w:hAnsi="HGPｺﾞｼｯｸE" w:hint="eastAsia"/>
          <w:szCs w:val="21"/>
        </w:rPr>
        <w:t>ＮＰＯ</w:t>
      </w:r>
      <w:r w:rsidR="00F6396F" w:rsidRPr="00F6396F">
        <w:rPr>
          <w:rFonts w:ascii="HGPｺﾞｼｯｸE" w:eastAsia="HGPｺﾞｼｯｸE" w:hAnsi="HGPｺﾞｼｯｸE" w:hint="eastAsia"/>
          <w:szCs w:val="21"/>
        </w:rPr>
        <w:t>法人鹿児島県盲ろう者友の会いぶき通訳・介助員）</w:t>
      </w:r>
    </w:p>
    <w:p w14:paraId="21E7E601" w14:textId="77777777" w:rsidR="00F34103" w:rsidRDefault="00F6396F" w:rsidP="00F54FBC">
      <w:pPr>
        <w:ind w:left="810" w:hangingChars="300" w:hanging="810"/>
        <w:rPr>
          <w:rFonts w:ascii="HGPｺﾞｼｯｸE" w:eastAsia="HGPｺﾞｼｯｸE" w:hAnsi="HGPｺﾞｼｯｸE"/>
          <w:szCs w:val="21"/>
        </w:rPr>
      </w:pPr>
      <w:r w:rsidRPr="00F34103">
        <w:rPr>
          <w:rFonts w:ascii="HGPｺﾞｼｯｸE" w:eastAsia="HGPｺﾞｼｯｸE" w:hAnsi="HGPｺﾞｼｯｸE" w:hint="eastAsia"/>
          <w:spacing w:val="30"/>
          <w:kern w:val="0"/>
          <w:szCs w:val="21"/>
          <w:fitText w:val="630" w:id="1094957824"/>
        </w:rPr>
        <w:t>ねら</w:t>
      </w:r>
      <w:r w:rsidRPr="00F34103">
        <w:rPr>
          <w:rFonts w:ascii="HGPｺﾞｼｯｸE" w:eastAsia="HGPｺﾞｼｯｸE" w:hAnsi="HGPｺﾞｼｯｸE" w:hint="eastAsia"/>
          <w:spacing w:val="1"/>
          <w:kern w:val="0"/>
          <w:szCs w:val="21"/>
          <w:fitText w:val="630" w:id="1094957824"/>
        </w:rPr>
        <w:t>い</w:t>
      </w:r>
      <w:r w:rsidRPr="00F6396F">
        <w:rPr>
          <w:rFonts w:ascii="HGPｺﾞｼｯｸE" w:eastAsia="HGPｺﾞｼｯｸE" w:hAnsi="HGPｺﾞｼｯｸE" w:hint="eastAsia"/>
          <w:szCs w:val="21"/>
        </w:rPr>
        <w:t>：日々の通訳・介助における悩みやストレスを皆で共有する。解決することだけが目的ではなく、個々の</w:t>
      </w:r>
    </w:p>
    <w:p w14:paraId="586F89B5" w14:textId="77777777" w:rsidR="00F34103" w:rsidRDefault="00F6396F" w:rsidP="00F54FBC">
      <w:pPr>
        <w:ind w:leftChars="300" w:left="630" w:firstLineChars="50" w:firstLine="105"/>
        <w:rPr>
          <w:rFonts w:ascii="HGPｺﾞｼｯｸE" w:eastAsia="HGPｺﾞｼｯｸE" w:hAnsi="HGPｺﾞｼｯｸE"/>
          <w:szCs w:val="21"/>
        </w:rPr>
      </w:pPr>
      <w:r w:rsidRPr="00F6396F">
        <w:rPr>
          <w:rFonts w:ascii="HGPｺﾞｼｯｸE" w:eastAsia="HGPｺﾞｼｯｸE" w:hAnsi="HGPｺﾞｼｯｸE" w:hint="eastAsia"/>
          <w:szCs w:val="21"/>
        </w:rPr>
        <w:t>問題解決の糸口、自信につながることを目的とし、同じような悩みを持つ仲間がいることを再認識する</w:t>
      </w:r>
    </w:p>
    <w:p w14:paraId="4A02BA52" w14:textId="77777777" w:rsidR="00F6396F" w:rsidRPr="00F6396F" w:rsidRDefault="00F6396F" w:rsidP="00F54FBC">
      <w:pPr>
        <w:ind w:leftChars="300" w:left="630" w:firstLineChars="50" w:firstLine="105"/>
        <w:rPr>
          <w:rFonts w:ascii="HGPｺﾞｼｯｸE" w:eastAsia="HGPｺﾞｼｯｸE" w:hAnsi="HGPｺﾞｼｯｸE"/>
          <w:szCs w:val="21"/>
        </w:rPr>
      </w:pPr>
      <w:r w:rsidRPr="00F6396F">
        <w:rPr>
          <w:rFonts w:ascii="HGPｺﾞｼｯｸE" w:eastAsia="HGPｺﾞｼｯｸE" w:hAnsi="HGPｺﾞｼｯｸE" w:hint="eastAsia"/>
          <w:szCs w:val="21"/>
        </w:rPr>
        <w:t>ことで、元気に長く通訳・介助活動を行うためのポイントを探る。</w:t>
      </w:r>
    </w:p>
    <w:p w14:paraId="65B2C643" w14:textId="77777777" w:rsidR="00F6396F" w:rsidRPr="00F6396F" w:rsidRDefault="00F34103" w:rsidP="00F54FBC">
      <w:pPr>
        <w:ind w:left="840" w:hangingChars="400" w:hanging="840"/>
        <w:rPr>
          <w:rFonts w:ascii="HGPｺﾞｼｯｸE" w:eastAsia="HGPｺﾞｼｯｸE" w:hAnsi="HGPｺﾞｼｯｸE"/>
          <w:szCs w:val="21"/>
        </w:rPr>
      </w:pPr>
      <w:r>
        <w:rPr>
          <w:rFonts w:ascii="HGPｺﾞｼｯｸE" w:eastAsia="HGPｺﾞｼｯｸE" w:hAnsi="HGPｺﾞｼｯｸE" w:hint="eastAsia"/>
          <w:szCs w:val="21"/>
        </w:rPr>
        <w:t>内　容：</w:t>
      </w:r>
      <w:r w:rsidR="003C0B85">
        <w:rPr>
          <w:rFonts w:ascii="HGPｺﾞｼｯｸE" w:eastAsia="HGPｺﾞｼｯｸE" w:hAnsi="HGPｺﾞｼｯｸE" w:hint="eastAsia"/>
          <w:szCs w:val="21"/>
        </w:rPr>
        <w:t>（１）</w:t>
      </w:r>
      <w:r w:rsidR="00833730" w:rsidRPr="00833730">
        <w:rPr>
          <w:rFonts w:ascii="HGPｺﾞｼｯｸE" w:eastAsia="HGPｺﾞｼｯｸE" w:hAnsi="HGPｺﾞｼｯｸE" w:hint="eastAsia"/>
          <w:szCs w:val="21"/>
        </w:rPr>
        <w:t>事前アンケート結果についての話し合い</w:t>
      </w:r>
    </w:p>
    <w:p w14:paraId="166CD674" w14:textId="77777777" w:rsidR="00F6396F" w:rsidRPr="00F6396F" w:rsidRDefault="00F6396F" w:rsidP="00F54FBC">
      <w:pPr>
        <w:rPr>
          <w:rFonts w:ascii="HGPｺﾞｼｯｸE" w:eastAsia="HGPｺﾞｼｯｸE" w:hAnsi="HGPｺﾞｼｯｸE"/>
          <w:color w:val="FF0000"/>
          <w:szCs w:val="21"/>
        </w:rPr>
      </w:pPr>
      <w:r w:rsidRPr="00F6396F">
        <w:rPr>
          <w:rFonts w:ascii="HGPｺﾞｼｯｸE" w:eastAsia="HGPｺﾞｼｯｸE" w:hAnsi="HGPｺﾞｼｯｸE" w:hint="eastAsia"/>
          <w:szCs w:val="21"/>
        </w:rPr>
        <w:t xml:space="preserve">　　　　　</w:t>
      </w:r>
      <w:r w:rsidR="003C0B85">
        <w:rPr>
          <w:rFonts w:ascii="HGPｺﾞｼｯｸE" w:eastAsia="HGPｺﾞｼｯｸE" w:hAnsi="HGPｺﾞｼｯｸE" w:hint="eastAsia"/>
          <w:szCs w:val="21"/>
        </w:rPr>
        <w:t>（２）</w:t>
      </w:r>
      <w:r w:rsidRPr="00F6396F">
        <w:rPr>
          <w:rFonts w:ascii="HGPｺﾞｼｯｸE" w:eastAsia="HGPｺﾞｼｯｸE" w:hAnsi="HGPｺﾞｼｯｸE" w:hint="eastAsia"/>
          <w:szCs w:val="21"/>
        </w:rPr>
        <w:t>助言者からのコメント</w:t>
      </w:r>
    </w:p>
    <w:p w14:paraId="686BD902" w14:textId="77777777" w:rsidR="00F6396F"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 xml:space="preserve">　　　　　</w:t>
      </w:r>
      <w:r w:rsidR="003C0B85">
        <w:rPr>
          <w:rFonts w:ascii="HGPｺﾞｼｯｸE" w:eastAsia="HGPｺﾞｼｯｸE" w:hAnsi="HGPｺﾞｼｯｸE" w:hint="eastAsia"/>
          <w:szCs w:val="21"/>
        </w:rPr>
        <w:t>（３）</w:t>
      </w:r>
      <w:r w:rsidRPr="00F6396F">
        <w:rPr>
          <w:rFonts w:ascii="HGPｺﾞｼｯｸE" w:eastAsia="HGPｺﾞｼｯｸE" w:hAnsi="HGPｺﾞｼｯｸE" w:hint="eastAsia"/>
          <w:szCs w:val="21"/>
        </w:rPr>
        <w:t>感想</w:t>
      </w:r>
    </w:p>
    <w:p w14:paraId="0C711CC3" w14:textId="77777777" w:rsidR="00D57D12" w:rsidRDefault="00D57D12" w:rsidP="00F54FBC">
      <w:pPr>
        <w:rPr>
          <w:rFonts w:ascii="HGPｺﾞｼｯｸE" w:eastAsia="HGPｺﾞｼｯｸE" w:hAnsi="HGPｺﾞｼｯｸE"/>
          <w:szCs w:val="21"/>
        </w:rPr>
      </w:pPr>
    </w:p>
    <w:p w14:paraId="6A69220E" w14:textId="77777777" w:rsidR="00D57D12" w:rsidRDefault="00D57D12" w:rsidP="00F54FBC">
      <w:pPr>
        <w:rPr>
          <w:rFonts w:ascii="HGPｺﾞｼｯｸE" w:eastAsia="HGPｺﾞｼｯｸE" w:hAnsi="HGPｺﾞｼｯｸE"/>
          <w:szCs w:val="21"/>
        </w:rPr>
      </w:pPr>
      <w:r>
        <w:rPr>
          <w:rFonts w:ascii="HGPｺﾞｼｯｸE" w:eastAsia="HGPｺﾞｼｯｸE" w:hAnsi="HGPｺﾞｼｯｸE" w:hint="eastAsia"/>
          <w:noProof/>
          <w:szCs w:val="21"/>
        </w:rPr>
        <mc:AlternateContent>
          <mc:Choice Requires="wps">
            <w:drawing>
              <wp:anchor distT="0" distB="0" distL="114300" distR="114300" simplePos="0" relativeHeight="251668480" behindDoc="0" locked="0" layoutInCell="1" allowOverlap="1" wp14:anchorId="6A256CB1" wp14:editId="38C7A1D6">
                <wp:simplePos x="0" y="0"/>
                <wp:positionH relativeFrom="margin">
                  <wp:posOffset>-34290</wp:posOffset>
                </wp:positionH>
                <wp:positionV relativeFrom="paragraph">
                  <wp:posOffset>222885</wp:posOffset>
                </wp:positionV>
                <wp:extent cx="6276975" cy="1400175"/>
                <wp:effectExtent l="0" t="0" r="28575" b="28575"/>
                <wp:wrapNone/>
                <wp:docPr id="66" name="角丸四角形 66"/>
                <wp:cNvGraphicFramePr/>
                <a:graphic xmlns:a="http://schemas.openxmlformats.org/drawingml/2006/main">
                  <a:graphicData uri="http://schemas.microsoft.com/office/word/2010/wordprocessingShape">
                    <wps:wsp>
                      <wps:cNvSpPr/>
                      <wps:spPr>
                        <a:xfrm>
                          <a:off x="0" y="0"/>
                          <a:ext cx="6276975" cy="14001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3D27BE" id="角丸四角形 66" o:spid="_x0000_s1026" style="position:absolute;left:0;text-align:left;margin-left:-2.7pt;margin-top:17.55pt;width:494.25pt;height:110.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" filled="f" strokecolor="black [3213]" strokeweight="1pt">
                <v:stroke joinstyle="miter"/>
                <w10:wrap anchorx="margin"/>
              </v:roundrect>
            </w:pict>
          </mc:Fallback>
        </mc:AlternateContent>
      </w:r>
      <w:r>
        <w:rPr>
          <w:rFonts w:ascii="HGPｺﾞｼｯｸE" w:eastAsia="HGPｺﾞｼｯｸE" w:hAnsi="HGPｺﾞｼｯｸE" w:hint="eastAsia"/>
          <w:szCs w:val="21"/>
        </w:rPr>
        <w:t>研修会開催前に受講者に対し、以下の内容で事前アンケートを行った。</w:t>
      </w:r>
    </w:p>
    <w:p w14:paraId="5E4C5C49" w14:textId="77777777" w:rsidR="00D57D12" w:rsidRDefault="00D57D12" w:rsidP="00F54FBC">
      <w:pPr>
        <w:ind w:left="1260" w:hangingChars="600" w:hanging="1260"/>
        <w:rPr>
          <w:rFonts w:ascii="HGPｺﾞｼｯｸE" w:eastAsia="HGPｺﾞｼｯｸE" w:hAnsi="HGPｺﾞｼｯｸE"/>
          <w:szCs w:val="21"/>
        </w:rPr>
      </w:pPr>
      <w:r w:rsidRPr="00F6396F">
        <w:rPr>
          <w:rFonts w:ascii="HGPｺﾞｼｯｸE" w:eastAsia="HGPｺﾞｼｯｸE" w:hAnsi="HGPｺﾞｼｯｸE" w:hint="eastAsia"/>
          <w:szCs w:val="21"/>
        </w:rPr>
        <w:t>＜設</w:t>
      </w:r>
      <w:r>
        <w:rPr>
          <w:rFonts w:ascii="HGPｺﾞｼｯｸE" w:eastAsia="HGPｺﾞｼｯｸE" w:hAnsi="HGPｺﾞｼｯｸE" w:hint="eastAsia"/>
          <w:szCs w:val="21"/>
        </w:rPr>
        <w:t xml:space="preserve">問１＞　</w:t>
      </w:r>
    </w:p>
    <w:p w14:paraId="327D3742" w14:textId="77777777" w:rsidR="00D57D12" w:rsidRPr="00F6396F" w:rsidRDefault="00D57D12" w:rsidP="00F54FBC">
      <w:pPr>
        <w:ind w:left="1260" w:hangingChars="600" w:hanging="1260"/>
        <w:rPr>
          <w:rFonts w:ascii="HGPｺﾞｼｯｸE" w:eastAsia="HGPｺﾞｼｯｸE" w:hAnsi="HGPｺﾞｼｯｸE"/>
          <w:szCs w:val="21"/>
        </w:rPr>
      </w:pPr>
      <w:r>
        <w:rPr>
          <w:rFonts w:ascii="HGPｺﾞｼｯｸE" w:eastAsia="HGPｺﾞｼｯｸE" w:hAnsi="HGPｺﾞｼｯｸE" w:hint="eastAsia"/>
          <w:szCs w:val="21"/>
        </w:rPr>
        <w:t>通訳・介助にあたるうえでどのような悩みを抱えていますか。</w:t>
      </w:r>
      <w:r w:rsidRPr="00F6396F">
        <w:rPr>
          <w:rFonts w:ascii="HGPｺﾞｼｯｸE" w:eastAsia="HGPｺﾞｼｯｸE" w:hAnsi="HGPｺﾞｼｯｸE" w:hint="eastAsia"/>
          <w:szCs w:val="21"/>
        </w:rPr>
        <w:t>また、困っていることを具体的にお書きください。</w:t>
      </w:r>
    </w:p>
    <w:p w14:paraId="08BDB78C" w14:textId="77777777" w:rsidR="00D57D12" w:rsidRPr="00D57D12" w:rsidRDefault="00D57D12" w:rsidP="00F54FBC">
      <w:pPr>
        <w:rPr>
          <w:rFonts w:ascii="HGPｺﾞｼｯｸE" w:eastAsia="HGPｺﾞｼｯｸE" w:hAnsi="HGPｺﾞｼｯｸE"/>
          <w:szCs w:val="21"/>
        </w:rPr>
      </w:pPr>
      <w:r>
        <w:rPr>
          <w:rFonts w:ascii="HGPｺﾞｼｯｸE" w:eastAsia="HGPｺﾞｼｯｸE" w:hAnsi="HGPｺﾞｼｯｸE" w:hint="eastAsia"/>
          <w:szCs w:val="21"/>
        </w:rPr>
        <w:t>＜設問２＞</w:t>
      </w:r>
    </w:p>
    <w:p w14:paraId="71371DCB" w14:textId="77777777" w:rsidR="00D57D12" w:rsidRPr="00F6396F" w:rsidRDefault="00D57D12"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悩</w:t>
      </w:r>
      <w:r>
        <w:rPr>
          <w:rFonts w:ascii="HGPｺﾞｼｯｸE" w:eastAsia="HGPｺﾞｼｯｸE" w:hAnsi="HGPｺﾞｼｯｸE" w:hint="eastAsia"/>
          <w:szCs w:val="21"/>
        </w:rPr>
        <w:t>みやストレスを抱えたときに相談する相手（または機関）はいますか。</w:t>
      </w:r>
    </w:p>
    <w:p w14:paraId="6A7EEDD4" w14:textId="77777777" w:rsidR="00F6396F" w:rsidRDefault="00D57D12" w:rsidP="00F54FBC">
      <w:pPr>
        <w:rPr>
          <w:rFonts w:ascii="HGPｺﾞｼｯｸE" w:eastAsia="HGPｺﾞｼｯｸE" w:hAnsi="HGPｺﾞｼｯｸE"/>
          <w:szCs w:val="21"/>
        </w:rPr>
      </w:pPr>
      <w:r>
        <w:rPr>
          <w:rFonts w:ascii="HGPｺﾞｼｯｸE" w:eastAsia="HGPｺﾞｼｯｸE" w:hAnsi="HGPｺﾞｼｯｸE" w:hint="eastAsia"/>
          <w:szCs w:val="21"/>
        </w:rPr>
        <w:t>＜設問３＞</w:t>
      </w:r>
    </w:p>
    <w:p w14:paraId="2276CC3D" w14:textId="77777777" w:rsidR="00D57D12" w:rsidRDefault="00D57D12"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その他アドバイスをもらいたいこと</w:t>
      </w:r>
      <w:r>
        <w:rPr>
          <w:rFonts w:ascii="HGPｺﾞｼｯｸE" w:eastAsia="HGPｺﾞｼｯｸE" w:hAnsi="HGPｺﾞｼｯｸE" w:hint="eastAsia"/>
          <w:szCs w:val="21"/>
        </w:rPr>
        <w:t>をお書きください。</w:t>
      </w:r>
    </w:p>
    <w:p w14:paraId="4285FB0E" w14:textId="77777777" w:rsidR="00AF1F4B" w:rsidRPr="00D57D12" w:rsidRDefault="00AF1F4B" w:rsidP="00F54FBC">
      <w:pPr>
        <w:rPr>
          <w:rFonts w:ascii="HGPｺﾞｼｯｸE" w:eastAsia="HGPｺﾞｼｯｸE" w:hAnsi="HGPｺﾞｼｯｸE"/>
          <w:szCs w:val="21"/>
        </w:rPr>
      </w:pPr>
    </w:p>
    <w:p w14:paraId="28FD1916" w14:textId="77777777" w:rsidR="00F6396F" w:rsidRPr="00833730" w:rsidRDefault="00AD296D" w:rsidP="00F54FBC">
      <w:pPr>
        <w:ind w:left="1260" w:hangingChars="600" w:hanging="1260"/>
        <w:rPr>
          <w:rFonts w:ascii="HGPｺﾞｼｯｸE" w:eastAsia="HGPｺﾞｼｯｸE" w:hAnsi="HGPｺﾞｼｯｸE"/>
          <w:szCs w:val="21"/>
        </w:rPr>
      </w:pPr>
      <w:r w:rsidRPr="00833730">
        <w:rPr>
          <w:rFonts w:ascii="HGPｺﾞｼｯｸE" w:eastAsia="HGPｺﾞｼｯｸE" w:hAnsi="HGPｺﾞｼｯｸE" w:hint="eastAsia"/>
          <w:noProof/>
          <w:szCs w:val="21"/>
        </w:rPr>
        <mc:AlternateContent>
          <mc:Choice Requires="wps">
            <w:drawing>
              <wp:anchor distT="0" distB="0" distL="114300" distR="114300" simplePos="0" relativeHeight="251661312" behindDoc="0" locked="0" layoutInCell="1" allowOverlap="1" wp14:anchorId="5D9858EB" wp14:editId="389828D5">
                <wp:simplePos x="0" y="0"/>
                <wp:positionH relativeFrom="column">
                  <wp:posOffset>-34290</wp:posOffset>
                </wp:positionH>
                <wp:positionV relativeFrom="paragraph">
                  <wp:posOffset>241935</wp:posOffset>
                </wp:positionV>
                <wp:extent cx="6276975" cy="476250"/>
                <wp:effectExtent l="0" t="0" r="28575" b="19050"/>
                <wp:wrapNone/>
                <wp:docPr id="60" name="フローチャート: 代替処理 60"/>
                <wp:cNvGraphicFramePr/>
                <a:graphic xmlns:a="http://schemas.openxmlformats.org/drawingml/2006/main">
                  <a:graphicData uri="http://schemas.microsoft.com/office/word/2010/wordprocessingShape">
                    <wps:wsp>
                      <wps:cNvSpPr/>
                      <wps:spPr>
                        <a:xfrm>
                          <a:off x="0" y="0"/>
                          <a:ext cx="6276975" cy="47625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66C4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0" o:spid="_x0000_s1026" type="#_x0000_t176" style="position:absolute;left:0;text-align:left;margin-left:-2.7pt;margin-top:19.05pt;width:494.25pt;height: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" filled="f" strokecolor="black [3213]" strokeweight="1pt"/>
            </w:pict>
          </mc:Fallback>
        </mc:AlternateContent>
      </w:r>
      <w:r w:rsidR="003C0B85" w:rsidRPr="00833730">
        <w:rPr>
          <w:rFonts w:ascii="HGPｺﾞｼｯｸE" w:eastAsia="HGPｺﾞｼｯｸE" w:hAnsi="HGPｺﾞｼｯｸE" w:hint="eastAsia"/>
          <w:szCs w:val="21"/>
        </w:rPr>
        <w:t>（１）</w:t>
      </w:r>
      <w:r w:rsidR="00F6396F" w:rsidRPr="00833730">
        <w:rPr>
          <w:rFonts w:ascii="HGPｺﾞｼｯｸE" w:eastAsia="HGPｺﾞｼｯｸE" w:hAnsi="HGPｺﾞｼｯｸE" w:hint="eastAsia"/>
          <w:szCs w:val="21"/>
        </w:rPr>
        <w:t>事前アンケート結果についての話し合い</w:t>
      </w:r>
    </w:p>
    <w:p w14:paraId="10B82208" w14:textId="77777777" w:rsidR="00F34103" w:rsidRDefault="00F6396F" w:rsidP="00F54FBC">
      <w:pPr>
        <w:ind w:left="1260" w:hangingChars="600" w:hanging="1260"/>
        <w:rPr>
          <w:rFonts w:ascii="HGPｺﾞｼｯｸE" w:eastAsia="HGPｺﾞｼｯｸE" w:hAnsi="HGPｺﾞｼｯｸE"/>
          <w:szCs w:val="21"/>
        </w:rPr>
      </w:pPr>
      <w:r w:rsidRPr="00F6396F">
        <w:rPr>
          <w:rFonts w:ascii="HGPｺﾞｼｯｸE" w:eastAsia="HGPｺﾞｼｯｸE" w:hAnsi="HGPｺﾞｼｯｸE" w:hint="eastAsia"/>
          <w:szCs w:val="21"/>
        </w:rPr>
        <w:t>＜設</w:t>
      </w:r>
      <w:r w:rsidR="00361B15">
        <w:rPr>
          <w:rFonts w:ascii="HGPｺﾞｼｯｸE" w:eastAsia="HGPｺﾞｼｯｸE" w:hAnsi="HGPｺﾞｼｯｸE" w:hint="eastAsia"/>
          <w:szCs w:val="21"/>
        </w:rPr>
        <w:t>問</w:t>
      </w:r>
      <w:r w:rsidR="002425CA">
        <w:rPr>
          <w:rFonts w:ascii="HGPｺﾞｼｯｸE" w:eastAsia="HGPｺﾞｼｯｸE" w:hAnsi="HGPｺﾞｼｯｸE" w:hint="eastAsia"/>
          <w:szCs w:val="21"/>
        </w:rPr>
        <w:t>１</w:t>
      </w:r>
      <w:r w:rsidR="00F34103">
        <w:rPr>
          <w:rFonts w:ascii="HGPｺﾞｼｯｸE" w:eastAsia="HGPｺﾞｼｯｸE" w:hAnsi="HGPｺﾞｼｯｸE" w:hint="eastAsia"/>
          <w:szCs w:val="21"/>
        </w:rPr>
        <w:t xml:space="preserve">＞　</w:t>
      </w:r>
    </w:p>
    <w:p w14:paraId="02FE59DD" w14:textId="77777777" w:rsidR="00F6396F" w:rsidRPr="00F6396F" w:rsidRDefault="003C0B85" w:rsidP="00F54FBC">
      <w:pPr>
        <w:ind w:left="1260" w:hangingChars="600" w:hanging="1260"/>
        <w:rPr>
          <w:rFonts w:ascii="HGPｺﾞｼｯｸE" w:eastAsia="HGPｺﾞｼｯｸE" w:hAnsi="HGPｺﾞｼｯｸE"/>
          <w:szCs w:val="21"/>
        </w:rPr>
      </w:pPr>
      <w:r>
        <w:rPr>
          <w:rFonts w:ascii="HGPｺﾞｼｯｸE" w:eastAsia="HGPｺﾞｼｯｸE" w:hAnsi="HGPｺﾞｼｯｸE" w:hint="eastAsia"/>
          <w:szCs w:val="21"/>
        </w:rPr>
        <w:t>通訳・介助にあたるうえで</w:t>
      </w:r>
      <w:r w:rsidR="00F34103">
        <w:rPr>
          <w:rFonts w:ascii="HGPｺﾞｼｯｸE" w:eastAsia="HGPｺﾞｼｯｸE" w:hAnsi="HGPｺﾞｼｯｸE" w:hint="eastAsia"/>
          <w:szCs w:val="21"/>
        </w:rPr>
        <w:t>どのような悩みを抱えていますか。</w:t>
      </w:r>
      <w:r w:rsidR="00F6396F" w:rsidRPr="00F6396F">
        <w:rPr>
          <w:rFonts w:ascii="HGPｺﾞｼｯｸE" w:eastAsia="HGPｺﾞｼｯｸE" w:hAnsi="HGPｺﾞｼｯｸE" w:hint="eastAsia"/>
          <w:szCs w:val="21"/>
        </w:rPr>
        <w:t>また、困っていることを具体的にお書きください。</w:t>
      </w:r>
    </w:p>
    <w:p w14:paraId="72CA154D" w14:textId="77777777" w:rsidR="003C0B85" w:rsidRDefault="00AD296D" w:rsidP="00F54FBC">
      <w:pPr>
        <w:rPr>
          <w:rFonts w:ascii="HGPｺﾞｼｯｸE" w:eastAsia="HGPｺﾞｼｯｸE" w:hAnsi="HGPｺﾞｼｯｸE"/>
          <w:szCs w:val="21"/>
        </w:rPr>
      </w:pPr>
      <w:r>
        <w:rPr>
          <w:rFonts w:ascii="HGPｺﾞｼｯｸE" w:eastAsia="HGPｺﾞｼｯｸE" w:hAnsi="HGPｺﾞｼｯｸE" w:hint="eastAsia"/>
          <w:noProof/>
          <w:szCs w:val="21"/>
          <w:u w:val="double"/>
        </w:rPr>
        <mc:AlternateContent>
          <mc:Choice Requires="wps">
            <w:drawing>
              <wp:anchor distT="0" distB="0" distL="114300" distR="114300" simplePos="0" relativeHeight="251659264" behindDoc="0" locked="0" layoutInCell="1" allowOverlap="1" wp14:anchorId="406337B7" wp14:editId="395D3422">
                <wp:simplePos x="0" y="0"/>
                <wp:positionH relativeFrom="column">
                  <wp:posOffset>-15240</wp:posOffset>
                </wp:positionH>
                <wp:positionV relativeFrom="paragraph">
                  <wp:posOffset>222885</wp:posOffset>
                </wp:positionV>
                <wp:extent cx="6267450" cy="6858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62674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089803" id="正方形/長方形 37" o:spid="_x0000_s1026" style="position:absolute;left:0;text-align:left;margin-left:-1.2pt;margin-top:17.55pt;width:493.5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" filled="f" strokecolor="black [3213]" strokeweight="1pt"/>
            </w:pict>
          </mc:Fallback>
        </mc:AlternateContent>
      </w:r>
    </w:p>
    <w:p w14:paraId="4DA016A5" w14:textId="77777777" w:rsidR="00F6396F" w:rsidRPr="003C0B85" w:rsidRDefault="003C0B85" w:rsidP="00F54FBC">
      <w:pPr>
        <w:rPr>
          <w:rFonts w:ascii="HGPｺﾞｼｯｸE" w:eastAsia="HGPｺﾞｼｯｸE" w:hAnsi="HGPｺﾞｼｯｸE"/>
          <w:szCs w:val="21"/>
        </w:rPr>
      </w:pPr>
      <w:r>
        <w:rPr>
          <w:rFonts w:ascii="HGPｺﾞｼｯｸE" w:eastAsia="HGPｺﾞｼｯｸE" w:hAnsi="HGPｺﾞｼｯｸE" w:hint="eastAsia"/>
          <w:szCs w:val="21"/>
        </w:rPr>
        <w:t>＜回答</w:t>
      </w:r>
      <w:r w:rsidR="00361B15">
        <w:rPr>
          <w:rFonts w:ascii="HGPｺﾞｼｯｸE" w:eastAsia="HGPｺﾞｼｯｸE" w:hAnsi="HGPｺﾞｼｯｸE" w:hint="eastAsia"/>
          <w:szCs w:val="21"/>
        </w:rPr>
        <w:t>１</w:t>
      </w:r>
      <w:r>
        <w:rPr>
          <w:rFonts w:ascii="HGPｺﾞｼｯｸE" w:eastAsia="HGPｺﾞｼｯｸE" w:hAnsi="HGPｺﾞｼｯｸE" w:hint="eastAsia"/>
          <w:szCs w:val="21"/>
        </w:rPr>
        <w:t>＞</w:t>
      </w:r>
    </w:p>
    <w:p w14:paraId="1191A976" w14:textId="77777777" w:rsidR="00F6396F" w:rsidRPr="003C0B85" w:rsidRDefault="003C0B85" w:rsidP="00F54FBC">
      <w:pPr>
        <w:rPr>
          <w:rFonts w:ascii="HGPｺﾞｼｯｸE" w:eastAsia="HGPｺﾞｼｯｸE" w:hAnsi="HGPｺﾞｼｯｸE"/>
          <w:szCs w:val="21"/>
        </w:rPr>
      </w:pPr>
      <w:r>
        <w:rPr>
          <w:rFonts w:ascii="HGPｺﾞｼｯｸE" w:eastAsia="HGPｺﾞｼｯｸE" w:hAnsi="HGPｺﾞｼｯｸE" w:hint="eastAsia"/>
          <w:szCs w:val="21"/>
        </w:rPr>
        <w:t>盲ろう者自身が出来る</w:t>
      </w:r>
      <w:r w:rsidRPr="003C0B85">
        <w:rPr>
          <w:rFonts w:ascii="HGPｺﾞｼｯｸE" w:eastAsia="HGPｺﾞｼｯｸE" w:hAnsi="HGPｺﾞｼｯｸE" w:hint="eastAsia"/>
          <w:szCs w:val="21"/>
        </w:rPr>
        <w:t>ところまで手を出し過ぎ</w:t>
      </w:r>
      <w:r w:rsidR="00F6396F" w:rsidRPr="003C0B85">
        <w:rPr>
          <w:rFonts w:ascii="HGPｺﾞｼｯｸE" w:eastAsia="HGPｺﾞｼｯｸE" w:hAnsi="HGPｺﾞｼｯｸE" w:hint="eastAsia"/>
          <w:szCs w:val="21"/>
        </w:rPr>
        <w:t>てしまうこと。当事者</w:t>
      </w:r>
      <w:r>
        <w:rPr>
          <w:rFonts w:ascii="HGPｺﾞｼｯｸE" w:eastAsia="HGPｺﾞｼｯｸE" w:hAnsi="HGPｺﾞｼｯｸE" w:hint="eastAsia"/>
          <w:szCs w:val="21"/>
        </w:rPr>
        <w:t>が出来ることなのに</w:t>
      </w:r>
      <w:r w:rsidR="00833730">
        <w:rPr>
          <w:rFonts w:ascii="HGPｺﾞｼｯｸE" w:eastAsia="HGPｺﾞｼｯｸE" w:hAnsi="HGPｺﾞｼｯｸE" w:hint="eastAsia"/>
          <w:szCs w:val="21"/>
        </w:rPr>
        <w:t>何かしてあげ</w:t>
      </w:r>
      <w:r w:rsidRPr="003C0B85">
        <w:rPr>
          <w:rFonts w:ascii="HGPｺﾞｼｯｸE" w:eastAsia="HGPｺﾞｼｯｸE" w:hAnsi="HGPｺﾞｼｯｸE" w:hint="eastAsia"/>
          <w:szCs w:val="21"/>
        </w:rPr>
        <w:t>ないと、と思ってしまう。（活動</w:t>
      </w:r>
      <w:r w:rsidR="00F6396F" w:rsidRPr="003C0B85">
        <w:rPr>
          <w:rFonts w:ascii="HGPｺﾞｼｯｸE" w:eastAsia="HGPｺﾞｼｯｸE" w:hAnsi="HGPｺﾞｼｯｸE" w:hint="eastAsia"/>
          <w:szCs w:val="21"/>
        </w:rPr>
        <w:t>歴４年）</w:t>
      </w:r>
    </w:p>
    <w:p w14:paraId="1C1ECE77" w14:textId="77777777" w:rsidR="00F6396F" w:rsidRPr="00F6396F" w:rsidRDefault="00F6396F" w:rsidP="00F54FBC">
      <w:pPr>
        <w:pStyle w:val="a8"/>
        <w:ind w:leftChars="0" w:left="360"/>
        <w:rPr>
          <w:rFonts w:ascii="HGPｺﾞｼｯｸE" w:eastAsia="HGPｺﾞｼｯｸE" w:hAnsi="HGPｺﾞｼｯｸE"/>
          <w:szCs w:val="21"/>
        </w:rPr>
      </w:pPr>
    </w:p>
    <w:p w14:paraId="64E3605A" w14:textId="77777777" w:rsidR="00F6396F" w:rsidRPr="00232069" w:rsidRDefault="00A5764A"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003C0B85">
        <w:rPr>
          <w:rFonts w:ascii="HGPｺﾞｼｯｸE" w:eastAsia="HGPｺﾞｼｯｸE" w:hAnsi="HGPｺﾞｼｯｸE" w:hint="eastAsia"/>
          <w:szCs w:val="21"/>
        </w:rPr>
        <w:t>受講者からの意見</w:t>
      </w:r>
      <w:r>
        <w:rPr>
          <w:rFonts w:ascii="HGPｺﾞｼｯｸE" w:eastAsia="HGPｺﾞｼｯｸE" w:hAnsi="HGPｺﾞｼｯｸE" w:hint="eastAsia"/>
          <w:szCs w:val="21"/>
        </w:rPr>
        <w:t>】</w:t>
      </w:r>
    </w:p>
    <w:p w14:paraId="01F45496" w14:textId="77777777" w:rsidR="00496FCB" w:rsidRDefault="00496FCB" w:rsidP="00F54FBC">
      <w:pPr>
        <w:pStyle w:val="a8"/>
        <w:ind w:leftChars="0"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w:t>
      </w:r>
      <w:r w:rsidR="00535620">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手を出</w:t>
      </w:r>
      <w:r w:rsidR="00535620">
        <w:rPr>
          <w:rFonts w:ascii="HGPｺﾞｼｯｸE" w:eastAsia="HGPｺﾞｼｯｸE" w:hAnsi="HGPｺﾞｼｯｸE" w:hint="eastAsia"/>
          <w:szCs w:val="21"/>
        </w:rPr>
        <w:t>し過ぎている」</w:t>
      </w:r>
      <w:r w:rsidR="00890718">
        <w:rPr>
          <w:rFonts w:ascii="HGPｺﾞｼｯｸE" w:eastAsia="HGPｺﾞｼｯｸE" w:hAnsi="HGPｺﾞｼｯｸE" w:hint="eastAsia"/>
          <w:szCs w:val="21"/>
        </w:rPr>
        <w:t>と自分で理解している時点で問題ない</w:t>
      </w:r>
      <w:r w:rsidR="00535620">
        <w:rPr>
          <w:rFonts w:ascii="HGPｺﾞｼｯｸE" w:eastAsia="HGPｺﾞｼｯｸE" w:hAnsi="HGPｺﾞｼｯｸE" w:hint="eastAsia"/>
          <w:szCs w:val="21"/>
        </w:rPr>
        <w:t>と思う。</w:t>
      </w:r>
      <w:r>
        <w:rPr>
          <w:rFonts w:ascii="HGPｺﾞｼｯｸE" w:eastAsia="HGPｺﾞｼｯｸE" w:hAnsi="HGPｺﾞｼｯｸE" w:hint="eastAsia"/>
          <w:szCs w:val="21"/>
        </w:rPr>
        <w:t>支援</w:t>
      </w:r>
      <w:r w:rsidR="00535620">
        <w:rPr>
          <w:rFonts w:ascii="HGPｺﾞｼｯｸE" w:eastAsia="HGPｺﾞｼｯｸE" w:hAnsi="HGPｺﾞｼｯｸE" w:hint="eastAsia"/>
          <w:szCs w:val="21"/>
        </w:rPr>
        <w:t>は</w:t>
      </w:r>
      <w:r w:rsidR="00F6396F" w:rsidRPr="00535620">
        <w:rPr>
          <w:rFonts w:ascii="HGPｺﾞｼｯｸE" w:eastAsia="HGPｺﾞｼｯｸE" w:hAnsi="HGPｺﾞｼｯｸE" w:hint="eastAsia"/>
          <w:szCs w:val="21"/>
        </w:rPr>
        <w:t>状況に合わせて判断する必要が</w:t>
      </w:r>
    </w:p>
    <w:p w14:paraId="34020C97" w14:textId="56EFD60E" w:rsidR="00A5764A" w:rsidRDefault="00F6396F" w:rsidP="00AD17DE">
      <w:pPr>
        <w:pStyle w:val="a8"/>
        <w:ind w:leftChars="50" w:left="105"/>
        <w:rPr>
          <w:rFonts w:ascii="HGPｺﾞｼｯｸE" w:eastAsia="HGPｺﾞｼｯｸE" w:hAnsi="HGPｺﾞｼｯｸE"/>
          <w:szCs w:val="21"/>
        </w:rPr>
      </w:pPr>
      <w:r w:rsidRPr="00535620">
        <w:rPr>
          <w:rFonts w:ascii="HGPｺﾞｼｯｸE" w:eastAsia="HGPｺﾞｼｯｸE" w:hAnsi="HGPｺﾞｼｯｸE" w:hint="eastAsia"/>
          <w:szCs w:val="21"/>
        </w:rPr>
        <w:t>ある。</w:t>
      </w:r>
      <w:r w:rsidRPr="00AD17DE">
        <w:rPr>
          <w:rFonts w:ascii="HGPｺﾞｼｯｸE" w:eastAsia="HGPｺﾞｼｯｸE" w:hAnsi="HGPｺﾞｼｯｸE" w:hint="eastAsia"/>
          <w:szCs w:val="21"/>
        </w:rPr>
        <w:t>盲ろう者の荷物は、盲ろう者自身が持つというのが基本的なルー</w:t>
      </w:r>
      <w:r w:rsidR="00833730" w:rsidRPr="00AD17DE">
        <w:rPr>
          <w:rFonts w:ascii="HGPｺﾞｼｯｸE" w:eastAsia="HGPｺﾞｼｯｸE" w:hAnsi="HGPｺﾞｼｯｸE" w:hint="eastAsia"/>
          <w:szCs w:val="21"/>
        </w:rPr>
        <w:t>ル</w:t>
      </w:r>
      <w:r w:rsidR="00AD17DE">
        <w:rPr>
          <w:rFonts w:ascii="HGPｺﾞｼｯｸE" w:eastAsia="HGPｺﾞｼｯｸE" w:hAnsi="HGPｺﾞｼｯｸE" w:hint="eastAsia"/>
          <w:szCs w:val="21"/>
        </w:rPr>
        <w:t>で</w:t>
      </w:r>
      <w:r w:rsidR="00496FCB" w:rsidRPr="00AD17DE">
        <w:rPr>
          <w:rFonts w:ascii="HGPｺﾞｼｯｸE" w:eastAsia="HGPｺﾞｼｯｸE" w:hAnsi="HGPｺﾞｼｯｸE" w:hint="eastAsia"/>
          <w:szCs w:val="21"/>
        </w:rPr>
        <w:t>あるが、触手話の場合にはコミュニケーションの都合上、通訳・介助員</w:t>
      </w:r>
      <w:r w:rsidRPr="00AD17DE">
        <w:rPr>
          <w:rFonts w:ascii="HGPｺﾞｼｯｸE" w:eastAsia="HGPｺﾞｼｯｸE" w:hAnsi="HGPｺﾞｼｯｸE" w:hint="eastAsia"/>
          <w:szCs w:val="21"/>
        </w:rPr>
        <w:t>が持たなければならないというやむを</w:t>
      </w:r>
      <w:r w:rsidR="00496FCB" w:rsidRPr="00AD17DE">
        <w:rPr>
          <w:rFonts w:ascii="HGPｺﾞｼｯｸE" w:eastAsia="HGPｺﾞｼｯｸE" w:hAnsi="HGPｺﾞｼｯｸE" w:hint="eastAsia"/>
          <w:szCs w:val="21"/>
        </w:rPr>
        <w:t>得ないケースも現場ではある。都道府県</w:t>
      </w:r>
      <w:r w:rsidRPr="00AD17DE">
        <w:rPr>
          <w:rFonts w:ascii="HGPｺﾞｼｯｸE" w:eastAsia="HGPｺﾞｼｯｸE" w:hAnsi="HGPｺﾞｼｯｸE" w:hint="eastAsia"/>
          <w:szCs w:val="21"/>
        </w:rPr>
        <w:t>の担当者から、通訳・介助なので</w:t>
      </w:r>
      <w:r w:rsidR="00496FCB" w:rsidRPr="00AD17DE">
        <w:rPr>
          <w:rFonts w:ascii="HGPｺﾞｼｯｸE" w:eastAsia="HGPｺﾞｼｯｸE" w:hAnsi="HGPｺﾞｼｯｸE" w:hint="eastAsia"/>
          <w:szCs w:val="21"/>
        </w:rPr>
        <w:t>「</w:t>
      </w:r>
      <w:r w:rsidRPr="00AD17DE">
        <w:rPr>
          <w:rFonts w:ascii="HGPｺﾞｼｯｸE" w:eastAsia="HGPｺﾞｼｯｸE" w:hAnsi="HGPｺﾞｼｯｸE" w:hint="eastAsia"/>
          <w:szCs w:val="21"/>
        </w:rPr>
        <w:t>介護</w:t>
      </w:r>
      <w:r w:rsidR="00496FCB" w:rsidRPr="00AD17DE">
        <w:rPr>
          <w:rFonts w:ascii="HGPｺﾞｼｯｸE" w:eastAsia="HGPｺﾞｼｯｸE" w:hAnsi="HGPｺﾞｼｯｸE" w:hint="eastAsia"/>
          <w:szCs w:val="21"/>
        </w:rPr>
        <w:t>」に関わることは好ましくない</w:t>
      </w:r>
      <w:r w:rsidRPr="00AD17DE">
        <w:rPr>
          <w:rFonts w:ascii="HGPｺﾞｼｯｸE" w:eastAsia="HGPｺﾞｼｯｸE" w:hAnsi="HGPｺﾞｼｯｸE" w:hint="eastAsia"/>
          <w:szCs w:val="21"/>
        </w:rPr>
        <w:t>と言われたことがある。だが、</w:t>
      </w:r>
      <w:r w:rsidR="00496FCB" w:rsidRPr="00AD17DE">
        <w:rPr>
          <w:rFonts w:ascii="HGPｺﾞｼｯｸE" w:eastAsia="HGPｺﾞｼｯｸE" w:hAnsi="HGPｺﾞｼｯｸE" w:hint="eastAsia"/>
          <w:szCs w:val="21"/>
        </w:rPr>
        <w:t>「</w:t>
      </w:r>
      <w:r w:rsidRPr="00AD17DE">
        <w:rPr>
          <w:rFonts w:ascii="HGPｺﾞｼｯｸE" w:eastAsia="HGPｺﾞｼｯｸE" w:hAnsi="HGPｺﾞｼｯｸE" w:hint="eastAsia"/>
          <w:szCs w:val="21"/>
        </w:rPr>
        <w:t>介護</w:t>
      </w:r>
      <w:r w:rsidR="00496FCB" w:rsidRPr="00AD17DE">
        <w:rPr>
          <w:rFonts w:ascii="HGPｺﾞｼｯｸE" w:eastAsia="HGPｺﾞｼｯｸE" w:hAnsi="HGPｺﾞｼｯｸE" w:hint="eastAsia"/>
          <w:szCs w:val="21"/>
        </w:rPr>
        <w:t>」を抜きにして通訳・介助</w:t>
      </w:r>
      <w:r w:rsidRPr="00AD17DE">
        <w:rPr>
          <w:rFonts w:ascii="HGPｺﾞｼｯｸE" w:eastAsia="HGPｺﾞｼｯｸE" w:hAnsi="HGPｺﾞｼｯｸE" w:hint="eastAsia"/>
          <w:szCs w:val="21"/>
        </w:rPr>
        <w:t>を行うのは無理</w:t>
      </w:r>
      <w:r w:rsidR="00496FCB" w:rsidRPr="00AD17DE">
        <w:rPr>
          <w:rFonts w:ascii="HGPｺﾞｼｯｸE" w:eastAsia="HGPｺﾞｼｯｸE" w:hAnsi="HGPｺﾞｼｯｸE" w:hint="eastAsia"/>
          <w:szCs w:val="21"/>
        </w:rPr>
        <w:t>である</w:t>
      </w:r>
      <w:r w:rsidRPr="00AD17DE">
        <w:rPr>
          <w:rFonts w:ascii="HGPｺﾞｼｯｸE" w:eastAsia="HGPｺﾞｼｯｸE" w:hAnsi="HGPｺﾞｼｯｸE" w:hint="eastAsia"/>
          <w:szCs w:val="21"/>
        </w:rPr>
        <w:t>。</w:t>
      </w:r>
      <w:r w:rsidRPr="00232069">
        <w:rPr>
          <w:rFonts w:ascii="HGPｺﾞｼｯｸE" w:eastAsia="HGPｺﾞｼｯｸE" w:hAnsi="HGPｺﾞｼｯｸE" w:hint="eastAsia"/>
          <w:szCs w:val="21"/>
        </w:rPr>
        <w:t>介</w:t>
      </w:r>
      <w:r w:rsidR="00496FCB">
        <w:rPr>
          <w:rFonts w:ascii="HGPｺﾞｼｯｸE" w:eastAsia="HGPｺﾞｼｯｸE" w:hAnsi="HGPｺﾞｼｯｸE" w:hint="eastAsia"/>
          <w:szCs w:val="21"/>
        </w:rPr>
        <w:t>護面（着替え・トイレ・車椅子を押す等）の必要性に対し、理解して対応してくれる通訳・介助員</w:t>
      </w:r>
      <w:r w:rsidRPr="00232069">
        <w:rPr>
          <w:rFonts w:ascii="HGPｺﾞｼｯｸE" w:eastAsia="HGPｺﾞｼｯｸE" w:hAnsi="HGPｺﾞｼｯｸE" w:hint="eastAsia"/>
          <w:szCs w:val="21"/>
        </w:rPr>
        <w:t>にお願いしているのが現状</w:t>
      </w:r>
      <w:r w:rsidR="00496FCB">
        <w:rPr>
          <w:rFonts w:ascii="HGPｺﾞｼｯｸE" w:eastAsia="HGPｺﾞｼｯｸE" w:hAnsi="HGPｺﾞｼｯｸE" w:hint="eastAsia"/>
          <w:szCs w:val="21"/>
        </w:rPr>
        <w:t>である</w:t>
      </w:r>
      <w:r w:rsidRPr="00232069">
        <w:rPr>
          <w:rFonts w:ascii="HGPｺﾞｼｯｸE" w:eastAsia="HGPｺﾞｼｯｸE" w:hAnsi="HGPｺﾞｼｯｸE" w:hint="eastAsia"/>
          <w:szCs w:val="21"/>
        </w:rPr>
        <w:t>。</w:t>
      </w:r>
    </w:p>
    <w:p w14:paraId="4DA9C6CF" w14:textId="77777777" w:rsidR="00F6396F" w:rsidRPr="00232069" w:rsidRDefault="00A5764A" w:rsidP="00F54FBC">
      <w:pPr>
        <w:ind w:left="105" w:hangingChars="50" w:hanging="105"/>
        <w:rPr>
          <w:rFonts w:ascii="HGPｺﾞｼｯｸE" w:eastAsia="HGPｺﾞｼｯｸE" w:hAnsi="HGPｺﾞｼｯｸE"/>
          <w:szCs w:val="21"/>
        </w:rPr>
      </w:pP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盲ろう者が出来ることには</w:t>
      </w:r>
      <w:r>
        <w:rPr>
          <w:rFonts w:ascii="HGPｺﾞｼｯｸE" w:eastAsia="HGPｺﾞｼｯｸE" w:hAnsi="HGPｺﾞｼｯｸE" w:hint="eastAsia"/>
          <w:szCs w:val="21"/>
        </w:rPr>
        <w:t>基本</w:t>
      </w:r>
      <w:r w:rsidR="00F6396F" w:rsidRPr="00F6396F">
        <w:rPr>
          <w:rFonts w:ascii="HGPｺﾞｼｯｸE" w:eastAsia="HGPｺﾞｼｯｸE" w:hAnsi="HGPｺﾞｼｯｸE" w:hint="eastAsia"/>
          <w:szCs w:val="21"/>
        </w:rPr>
        <w:t>手を出さない。盲ろう者から頼まれたら</w:t>
      </w:r>
      <w:r>
        <w:rPr>
          <w:rFonts w:ascii="HGPｺﾞｼｯｸE" w:eastAsia="HGPｺﾞｼｯｸE" w:hAnsi="HGPｺﾞｼｯｸE" w:hint="eastAsia"/>
          <w:szCs w:val="21"/>
        </w:rPr>
        <w:t>行</w:t>
      </w:r>
      <w:r w:rsidR="00F6396F" w:rsidRPr="00232069">
        <w:rPr>
          <w:rFonts w:ascii="HGPｺﾞｼｯｸE" w:eastAsia="HGPｺﾞｼｯｸE" w:hAnsi="HGPｺﾞｼｯｸE" w:hint="eastAsia"/>
          <w:szCs w:val="21"/>
        </w:rPr>
        <w:t>う</w:t>
      </w:r>
      <w:r>
        <w:rPr>
          <w:rFonts w:ascii="HGPｺﾞｼｯｸE" w:eastAsia="HGPｺﾞｼｯｸE" w:hAnsi="HGPｺﾞｼｯｸE" w:hint="eastAsia"/>
          <w:szCs w:val="21"/>
        </w:rPr>
        <w:t>よう</w:t>
      </w:r>
      <w:r w:rsidR="00F6396F" w:rsidRPr="00232069">
        <w:rPr>
          <w:rFonts w:ascii="HGPｺﾞｼｯｸE" w:eastAsia="HGPｺﾞｼｯｸE" w:hAnsi="HGPｺﾞｼｯｸE" w:hint="eastAsia"/>
          <w:szCs w:val="21"/>
        </w:rPr>
        <w:t>にしている。荷物も基本的には盲ろう者が持つが、持ってほしいと言われたら持つようにしている。</w:t>
      </w:r>
    </w:p>
    <w:p w14:paraId="053CD7C2" w14:textId="77777777" w:rsidR="00232069" w:rsidRDefault="00535620" w:rsidP="00F54FBC">
      <w:pPr>
        <w:rPr>
          <w:rFonts w:ascii="HGPｺﾞｼｯｸE" w:eastAsia="HGPｺﾞｼｯｸE" w:hAnsi="HGPｺﾞｼｯｸE"/>
          <w:szCs w:val="21"/>
        </w:rPr>
      </w:pPr>
      <w:r>
        <w:rPr>
          <w:rFonts w:ascii="HGPｺﾞｼｯｸE" w:eastAsia="HGPｺﾞｼｯｸE" w:hAnsi="HGPｺﾞｼｯｸE" w:hint="eastAsia"/>
          <w:szCs w:val="21"/>
        </w:rPr>
        <w:t xml:space="preserve">　</w:t>
      </w:r>
    </w:p>
    <w:p w14:paraId="0A2DD7D1" w14:textId="77777777" w:rsidR="00535620" w:rsidRDefault="00A5764A" w:rsidP="00F54FBC">
      <w:pPr>
        <w:rPr>
          <w:rFonts w:ascii="HGPｺﾞｼｯｸE" w:eastAsia="HGPｺﾞｼｯｸE" w:hAnsi="HGPｺﾞｼｯｸE"/>
          <w:szCs w:val="21"/>
        </w:rPr>
      </w:pPr>
      <w:r>
        <w:rPr>
          <w:rFonts w:ascii="HGPｺﾞｼｯｸE" w:eastAsia="HGPｺﾞｼｯｸE" w:hAnsi="HGPｺﾞｼｯｸE" w:hint="eastAsia"/>
          <w:szCs w:val="21"/>
        </w:rPr>
        <w:t>【三科氏からの助言】</w:t>
      </w:r>
    </w:p>
    <w:p w14:paraId="1BBD1218" w14:textId="77777777" w:rsidR="00024DC6" w:rsidRPr="00F6396F" w:rsidRDefault="00024DC6" w:rsidP="00024DC6">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自分が手を出し過ぎていると思うなら、まずは盲ろう者と</w:t>
      </w:r>
      <w:r w:rsidRPr="00F6396F">
        <w:rPr>
          <w:rFonts w:ascii="HGPｺﾞｼｯｸE" w:eastAsia="HGPｺﾞｼｯｸE" w:hAnsi="HGPｺﾞｼｯｸE" w:hint="eastAsia"/>
          <w:szCs w:val="21"/>
        </w:rPr>
        <w:t>コミュニケーションを取りながら、信頼関係を築いていく中で、何を必要としているのかを知ることが大切</w:t>
      </w:r>
      <w:r>
        <w:rPr>
          <w:rFonts w:ascii="HGPｺﾞｼｯｸE" w:eastAsia="HGPｺﾞｼｯｸE" w:hAnsi="HGPｺﾞｼｯｸE" w:hint="eastAsia"/>
          <w:szCs w:val="21"/>
        </w:rPr>
        <w:t>である</w:t>
      </w:r>
      <w:r w:rsidRPr="00F6396F">
        <w:rPr>
          <w:rFonts w:ascii="HGPｺﾞｼｯｸE" w:eastAsia="HGPｺﾞｼｯｸE" w:hAnsi="HGPｺﾞｼｯｸE" w:hint="eastAsia"/>
          <w:szCs w:val="21"/>
        </w:rPr>
        <w:t>。</w:t>
      </w:r>
      <w:r>
        <w:rPr>
          <w:rFonts w:ascii="HGPｺﾞｼｯｸE" w:eastAsia="HGPｺﾞｼｯｸE" w:hAnsi="HGPｺﾞｼｯｸE" w:hint="eastAsia"/>
          <w:szCs w:val="21"/>
        </w:rPr>
        <w:t>盲ろう者の個々の状況やニーズを考えると、その</w:t>
      </w:r>
      <w:r w:rsidRPr="00FA39B0">
        <w:rPr>
          <w:rFonts w:ascii="HGPｺﾞｼｯｸE" w:eastAsia="HGPｺﾞｼｯｸE" w:hAnsi="HGPｺﾞｼｯｸE" w:hint="eastAsia"/>
          <w:spacing w:val="-2"/>
          <w:szCs w:val="21"/>
        </w:rPr>
        <w:t>支援は多岐にわたり、その支援内容が「介助」なのか、「介護」なのかと安易に線引きをすることは難しいと思う。</w:t>
      </w:r>
    </w:p>
    <w:p w14:paraId="3F6BD9CB" w14:textId="77777777" w:rsidR="00F6396F" w:rsidRPr="00F6396F" w:rsidRDefault="00024DC6" w:rsidP="00024DC6">
      <w:pPr>
        <w:rPr>
          <w:rFonts w:ascii="HGPｺﾞｼｯｸE" w:eastAsia="HGPｺﾞｼｯｸE" w:hAnsi="HGPｺﾞｼｯｸE"/>
          <w:szCs w:val="21"/>
        </w:rPr>
      </w:pPr>
      <w:r w:rsidRPr="00F6396F">
        <w:rPr>
          <w:rFonts w:ascii="HGPｺﾞｼｯｸE" w:eastAsia="HGPｺﾞｼｯｸE" w:hAnsi="HGPｺﾞｼｯｸE" w:hint="eastAsia"/>
          <w:szCs w:val="21"/>
        </w:rPr>
        <w:t>今後、高齢の盲ろう者</w:t>
      </w:r>
      <w:r>
        <w:rPr>
          <w:rFonts w:ascii="HGPｺﾞｼｯｸE" w:eastAsia="HGPｺﾞｼｯｸE" w:hAnsi="HGPｺﾞｼｯｸE" w:hint="eastAsia"/>
          <w:szCs w:val="21"/>
        </w:rPr>
        <w:t>の増加が予想され、さらに盲ろう以外の他の障害を併せ持つ盲ろう者に対して、どこまでが通訳・介助の業務の</w:t>
      </w:r>
      <w:r w:rsidRPr="00F6396F">
        <w:rPr>
          <w:rFonts w:ascii="HGPｺﾞｼｯｸE" w:eastAsia="HGPｺﾞｼｯｸE" w:hAnsi="HGPｺﾞｼｯｸE" w:hint="eastAsia"/>
          <w:szCs w:val="21"/>
        </w:rPr>
        <w:t>範囲</w:t>
      </w:r>
      <w:r>
        <w:rPr>
          <w:rFonts w:ascii="HGPｺﾞｼｯｸE" w:eastAsia="HGPｺﾞｼｯｸE" w:hAnsi="HGPｺﾞｼｯｸE" w:hint="eastAsia"/>
          <w:szCs w:val="21"/>
        </w:rPr>
        <w:t>なのか</w:t>
      </w:r>
      <w:r w:rsidRPr="00F6396F">
        <w:rPr>
          <w:rFonts w:ascii="HGPｺﾞｼｯｸE" w:eastAsia="HGPｺﾞｼｯｸE" w:hAnsi="HGPｺﾞｼｯｸE" w:hint="eastAsia"/>
          <w:szCs w:val="21"/>
        </w:rPr>
        <w:t>というのは今後の課題</w:t>
      </w:r>
      <w:r>
        <w:rPr>
          <w:rFonts w:ascii="HGPｺﾞｼｯｸE" w:eastAsia="HGPｺﾞｼｯｸE" w:hAnsi="HGPｺﾞｼｯｸE" w:hint="eastAsia"/>
          <w:szCs w:val="21"/>
        </w:rPr>
        <w:t>となるであろう</w:t>
      </w:r>
      <w:r w:rsidRPr="00F6396F">
        <w:rPr>
          <w:rFonts w:ascii="HGPｺﾞｼｯｸE" w:eastAsia="HGPｺﾞｼｯｸE" w:hAnsi="HGPｺﾞｼｯｸE" w:hint="eastAsia"/>
          <w:szCs w:val="21"/>
        </w:rPr>
        <w:t>。</w:t>
      </w:r>
    </w:p>
    <w:p w14:paraId="278F07A1" w14:textId="77777777" w:rsidR="00A5764A" w:rsidRDefault="00A5764A" w:rsidP="00F54FBC">
      <w:pPr>
        <w:ind w:leftChars="25" w:left="53"/>
        <w:rPr>
          <w:rFonts w:ascii="HGPｺﾞｼｯｸE" w:eastAsia="HGPｺﾞｼｯｸE" w:hAnsi="HGPｺﾞｼｯｸE"/>
          <w:szCs w:val="21"/>
        </w:rPr>
      </w:pPr>
    </w:p>
    <w:p w14:paraId="35247EE2" w14:textId="77777777" w:rsidR="00232069" w:rsidRDefault="00A5764A" w:rsidP="00F54FBC">
      <w:pPr>
        <w:ind w:leftChars="25" w:left="53"/>
        <w:rPr>
          <w:rFonts w:ascii="HGPｺﾞｼｯｸE" w:eastAsia="HGPｺﾞｼｯｸE" w:hAnsi="HGPｺﾞｼｯｸE"/>
          <w:szCs w:val="21"/>
        </w:rPr>
      </w:pP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田中</w:t>
      </w:r>
      <w:r>
        <w:rPr>
          <w:rFonts w:ascii="HGPｺﾞｼｯｸE" w:eastAsia="HGPｺﾞｼｯｸE" w:hAnsi="HGPｺﾞｼｯｸE" w:hint="eastAsia"/>
          <w:szCs w:val="21"/>
        </w:rPr>
        <w:t>氏からの助言】</w:t>
      </w:r>
      <w:r w:rsidR="00F6396F" w:rsidRPr="00F6396F">
        <w:rPr>
          <w:rFonts w:ascii="HGPｺﾞｼｯｸE" w:eastAsia="HGPｺﾞｼｯｸE" w:hAnsi="HGPｺﾞｼｯｸE" w:hint="eastAsia"/>
          <w:szCs w:val="21"/>
        </w:rPr>
        <w:t xml:space="preserve">　</w:t>
      </w:r>
    </w:p>
    <w:p w14:paraId="5424844F" w14:textId="77777777" w:rsidR="00F6396F" w:rsidRPr="00F6396F" w:rsidRDefault="00F6396F" w:rsidP="00F54FBC">
      <w:pPr>
        <w:ind w:firstLineChars="100" w:firstLine="210"/>
        <w:rPr>
          <w:rFonts w:ascii="HGPｺﾞｼｯｸE" w:eastAsia="HGPｺﾞｼｯｸE" w:hAnsi="HGPｺﾞｼｯｸE"/>
          <w:szCs w:val="21"/>
        </w:rPr>
      </w:pPr>
      <w:r w:rsidRPr="00F6396F">
        <w:rPr>
          <w:rFonts w:ascii="HGPｺﾞｼｯｸE" w:eastAsia="HGPｺﾞｼｯｸE" w:hAnsi="HGPｺﾞｼｯｸE" w:hint="eastAsia"/>
          <w:szCs w:val="21"/>
        </w:rPr>
        <w:t>以前、全国</w:t>
      </w:r>
      <w:r w:rsidR="00D466CE">
        <w:rPr>
          <w:rFonts w:ascii="HGPｺﾞｼｯｸE" w:eastAsia="HGPｺﾞｼｯｸE" w:hAnsi="HGPｺﾞｼｯｸE" w:hint="eastAsia"/>
          <w:szCs w:val="21"/>
        </w:rPr>
        <w:t>盲ろう者</w:t>
      </w:r>
      <w:r w:rsidRPr="00F6396F">
        <w:rPr>
          <w:rFonts w:ascii="HGPｺﾞｼｯｸE" w:eastAsia="HGPｺﾞｼｯｸE" w:hAnsi="HGPｺﾞｼｯｸE" w:hint="eastAsia"/>
          <w:szCs w:val="21"/>
        </w:rPr>
        <w:t>大会のしおりの中に、</w:t>
      </w:r>
      <w:r w:rsidR="00D466CE">
        <w:rPr>
          <w:rFonts w:ascii="HGPｺﾞｼｯｸE" w:eastAsia="HGPｺﾞｼｯｸE" w:hAnsi="HGPｺﾞｼｯｸE" w:hint="eastAsia"/>
          <w:szCs w:val="21"/>
        </w:rPr>
        <w:t>「盲ろう者は自分の行動を全面的に通訳・介助員</w:t>
      </w:r>
      <w:r w:rsidR="004B5446">
        <w:rPr>
          <w:rFonts w:ascii="HGPｺﾞｼｯｸE" w:eastAsia="HGPｺﾞｼｯｸE" w:hAnsi="HGPｺﾞｼｯｸE" w:hint="eastAsia"/>
          <w:szCs w:val="21"/>
        </w:rPr>
        <w:t>に委ねることは避けてください</w:t>
      </w:r>
      <w:r w:rsidR="00D466CE">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と</w:t>
      </w:r>
      <w:r w:rsidR="00D466CE">
        <w:rPr>
          <w:rFonts w:ascii="HGPｺﾞｼｯｸE" w:eastAsia="HGPｺﾞｼｯｸE" w:hAnsi="HGPｺﾞｼｯｸE" w:hint="eastAsia"/>
          <w:szCs w:val="21"/>
        </w:rPr>
        <w:t>記載があった</w:t>
      </w:r>
      <w:r w:rsidRPr="00F6396F">
        <w:rPr>
          <w:rFonts w:ascii="HGPｺﾞｼｯｸE" w:eastAsia="HGPｺﾞｼｯｸE" w:hAnsi="HGPｺﾞｼｯｸE" w:hint="eastAsia"/>
          <w:szCs w:val="21"/>
        </w:rPr>
        <w:t>。</w:t>
      </w:r>
    </w:p>
    <w:p w14:paraId="17F4AD3C" w14:textId="77777777" w:rsidR="00D466CE" w:rsidRDefault="00D466CE" w:rsidP="00AD17DE">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大阪府は、通訳・介助員</w:t>
      </w:r>
      <w:r w:rsidR="00F6396F" w:rsidRPr="00232069">
        <w:rPr>
          <w:rFonts w:ascii="HGPｺﾞｼｯｸE" w:eastAsia="HGPｺﾞｼｯｸE" w:hAnsi="HGPｺﾞｼｯｸE" w:hint="eastAsia"/>
          <w:szCs w:val="21"/>
        </w:rPr>
        <w:t>とホームヘルパーの</w:t>
      </w:r>
      <w:r>
        <w:rPr>
          <w:rFonts w:ascii="HGPｺﾞｼｯｸE" w:eastAsia="HGPｺﾞｼｯｸE" w:hAnsi="HGPｺﾞｼｯｸE" w:hint="eastAsia"/>
          <w:szCs w:val="21"/>
        </w:rPr>
        <w:t>業務</w:t>
      </w:r>
      <w:r w:rsidR="00F6396F" w:rsidRPr="00232069">
        <w:rPr>
          <w:rFonts w:ascii="HGPｺﾞｼｯｸE" w:eastAsia="HGPｺﾞｼｯｸE" w:hAnsi="HGPｺﾞｼｯｸE" w:hint="eastAsia"/>
          <w:szCs w:val="21"/>
        </w:rPr>
        <w:t>範囲は区別している。</w:t>
      </w:r>
      <w:r>
        <w:rPr>
          <w:rFonts w:ascii="HGPｺﾞｼｯｸE" w:eastAsia="HGPｺﾞｼｯｸE" w:hAnsi="HGPｺﾞｼｯｸE" w:hint="eastAsia"/>
          <w:szCs w:val="21"/>
        </w:rPr>
        <w:t>風呂場</w:t>
      </w:r>
      <w:r w:rsidR="00263B37">
        <w:rPr>
          <w:rFonts w:ascii="HGPｺﾞｼｯｸE" w:eastAsia="HGPｺﾞｼｯｸE" w:hAnsi="HGPｺﾞｼｯｸE" w:hint="eastAsia"/>
          <w:szCs w:val="21"/>
        </w:rPr>
        <w:t>での移動や</w:t>
      </w:r>
      <w:r>
        <w:rPr>
          <w:rFonts w:ascii="HGPｺﾞｼｯｸE" w:eastAsia="HGPｺﾞｼｯｸE" w:hAnsi="HGPｺﾞｼｯｸE" w:hint="eastAsia"/>
          <w:szCs w:val="21"/>
        </w:rPr>
        <w:t>状況説明は通訳・介助員</w:t>
      </w:r>
      <w:r w:rsidR="00F6396F" w:rsidRPr="00F6396F">
        <w:rPr>
          <w:rFonts w:ascii="HGPｺﾞｼｯｸE" w:eastAsia="HGPｺﾞｼｯｸE" w:hAnsi="HGPｺﾞｼｯｸE" w:hint="eastAsia"/>
          <w:szCs w:val="21"/>
        </w:rPr>
        <w:t>の仕事</w:t>
      </w:r>
      <w:r>
        <w:rPr>
          <w:rFonts w:ascii="HGPｺﾞｼｯｸE" w:eastAsia="HGPｺﾞｼｯｸE" w:hAnsi="HGPｺﾞｼｯｸE" w:hint="eastAsia"/>
          <w:szCs w:val="21"/>
        </w:rPr>
        <w:t>である</w:t>
      </w:r>
      <w:r w:rsidR="00F6396F" w:rsidRPr="00F6396F">
        <w:rPr>
          <w:rFonts w:ascii="HGPｺﾞｼｯｸE" w:eastAsia="HGPｺﾞｼｯｸE" w:hAnsi="HGPｺﾞｼｯｸE" w:hint="eastAsia"/>
          <w:szCs w:val="21"/>
        </w:rPr>
        <w:t>。</w:t>
      </w:r>
      <w:r w:rsidR="005070FD">
        <w:rPr>
          <w:rFonts w:ascii="HGPｺﾞｼｯｸE" w:eastAsia="HGPｺﾞｼｯｸE" w:hAnsi="HGPｺﾞｼｯｸE" w:hint="eastAsia"/>
          <w:szCs w:val="21"/>
        </w:rPr>
        <w:t>だが、身体を洗うのは盲ろう者自身が</w:t>
      </w:r>
      <w:r w:rsidR="00833730">
        <w:rPr>
          <w:rFonts w:ascii="HGPｺﾞｼｯｸE" w:eastAsia="HGPｺﾞｼｯｸE" w:hAnsi="HGPｺﾞｼｯｸE" w:hint="eastAsia"/>
          <w:szCs w:val="21"/>
        </w:rPr>
        <w:t>出来る</w:t>
      </w:r>
      <w:r w:rsidR="00F6396F" w:rsidRPr="00232069">
        <w:rPr>
          <w:rFonts w:ascii="HGPｺﾞｼｯｸE" w:eastAsia="HGPｺﾞｼｯｸE" w:hAnsi="HGPｺﾞｼｯｸE" w:hint="eastAsia"/>
          <w:szCs w:val="21"/>
        </w:rPr>
        <w:t>。</w:t>
      </w:r>
    </w:p>
    <w:p w14:paraId="20A684CE" w14:textId="77777777" w:rsidR="00F6396F" w:rsidRPr="00232069" w:rsidRDefault="00F6396F" w:rsidP="00AD17DE">
      <w:pPr>
        <w:ind w:firstLineChars="100" w:firstLine="210"/>
        <w:rPr>
          <w:rFonts w:ascii="HGPｺﾞｼｯｸE" w:eastAsia="HGPｺﾞｼｯｸE" w:hAnsi="HGPｺﾞｼｯｸE"/>
          <w:szCs w:val="21"/>
        </w:rPr>
      </w:pPr>
      <w:r w:rsidRPr="00232069">
        <w:rPr>
          <w:rFonts w:ascii="HGPｺﾞｼｯｸE" w:eastAsia="HGPｺﾞｼｯｸE" w:hAnsi="HGPｺﾞｼｯｸE" w:hint="eastAsia"/>
          <w:szCs w:val="21"/>
        </w:rPr>
        <w:t>東京</w:t>
      </w:r>
      <w:r w:rsidR="00263B37">
        <w:rPr>
          <w:rFonts w:ascii="HGPｺﾞｼｯｸE" w:eastAsia="HGPｺﾞｼｯｸE" w:hAnsi="HGPｺﾞｼｯｸE" w:hint="eastAsia"/>
          <w:szCs w:val="21"/>
        </w:rPr>
        <w:t>都の場合、肢体不自由の</w:t>
      </w:r>
      <w:r w:rsidRPr="00232069">
        <w:rPr>
          <w:rFonts w:ascii="HGPｺﾞｼｯｸE" w:eastAsia="HGPｺﾞｼｯｸE" w:hAnsi="HGPｺﾞｼｯｸE" w:hint="eastAsia"/>
          <w:szCs w:val="21"/>
        </w:rPr>
        <w:t>盲ろう者が</w:t>
      </w:r>
      <w:r w:rsidR="00D466CE">
        <w:rPr>
          <w:rFonts w:ascii="HGPｺﾞｼｯｸE" w:eastAsia="HGPｺﾞｼｯｸE" w:hAnsi="HGPｺﾞｼｯｸE" w:hint="eastAsia"/>
          <w:szCs w:val="21"/>
        </w:rPr>
        <w:t>通院する</w:t>
      </w:r>
      <w:r w:rsidR="00617C9E">
        <w:rPr>
          <w:rFonts w:ascii="HGPｺﾞｼｯｸE" w:eastAsia="HGPｺﾞｼｯｸE" w:hAnsi="HGPｺﾞｼｯｸE" w:hint="eastAsia"/>
          <w:szCs w:val="21"/>
        </w:rPr>
        <w:t>際には、通訳・介助員の他にヘルパーを同行させるのは構わないらしい</w:t>
      </w:r>
      <w:r w:rsidRPr="00232069">
        <w:rPr>
          <w:rFonts w:ascii="HGPｺﾞｼｯｸE" w:eastAsia="HGPｺﾞｼｯｸE" w:hAnsi="HGPｺﾞｼｯｸE" w:hint="eastAsia"/>
          <w:szCs w:val="21"/>
        </w:rPr>
        <w:t>。</w:t>
      </w:r>
      <w:r w:rsidR="00617C9E">
        <w:rPr>
          <w:rFonts w:ascii="HGPｺﾞｼｯｸE" w:eastAsia="HGPｺﾞｼｯｸE" w:hAnsi="HGPｺﾞｼｯｸE" w:hint="eastAsia"/>
          <w:szCs w:val="21"/>
        </w:rPr>
        <w:t>マニュアルでは</w:t>
      </w:r>
      <w:r w:rsidRPr="00232069">
        <w:rPr>
          <w:rFonts w:ascii="HGPｺﾞｼｯｸE" w:eastAsia="HGPｺﾞｼｯｸE" w:hAnsi="HGPｺﾞｼｯｸE" w:hint="eastAsia"/>
          <w:szCs w:val="21"/>
        </w:rPr>
        <w:t>コミュニケーションと移動の手引き</w:t>
      </w:r>
      <w:r w:rsidR="00617C9E">
        <w:rPr>
          <w:rFonts w:ascii="HGPｺﾞｼｯｸE" w:eastAsia="HGPｺﾞｼｯｸE" w:hAnsi="HGPｺﾞｼｯｸE" w:hint="eastAsia"/>
          <w:szCs w:val="21"/>
        </w:rPr>
        <w:t>が通訳・介助員の業務範囲</w:t>
      </w:r>
      <w:r w:rsidRPr="00232069">
        <w:rPr>
          <w:rFonts w:ascii="HGPｺﾞｼｯｸE" w:eastAsia="HGPｺﾞｼｯｸE" w:hAnsi="HGPｺﾞｼｯｸE" w:hint="eastAsia"/>
          <w:szCs w:val="21"/>
        </w:rPr>
        <w:t>となっていたと思う。</w:t>
      </w:r>
    </w:p>
    <w:p w14:paraId="2F419A8B" w14:textId="77777777" w:rsidR="00617C9E" w:rsidRDefault="00617C9E" w:rsidP="00F54FBC">
      <w:pPr>
        <w:rPr>
          <w:rFonts w:ascii="HGPｺﾞｼｯｸE" w:eastAsia="HGPｺﾞｼｯｸE" w:hAnsi="HGPｺﾞｼｯｸE"/>
          <w:szCs w:val="21"/>
        </w:rPr>
      </w:pPr>
    </w:p>
    <w:p w14:paraId="02D299D2" w14:textId="77777777" w:rsidR="00232069" w:rsidRDefault="00617C9E"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城後</w:t>
      </w:r>
      <w:r>
        <w:rPr>
          <w:rFonts w:ascii="HGPｺﾞｼｯｸE" w:eastAsia="HGPｺﾞｼｯｸE" w:hAnsi="HGPｺﾞｼｯｸE" w:hint="eastAsia"/>
          <w:szCs w:val="21"/>
        </w:rPr>
        <w:t>氏からの助言】</w:t>
      </w:r>
      <w:r w:rsidR="00263B37">
        <w:rPr>
          <w:rFonts w:ascii="HGPｺﾞｼｯｸE" w:eastAsia="HGPｺﾞｼｯｸE" w:hAnsi="HGPｺﾞｼｯｸE" w:hint="eastAsia"/>
          <w:szCs w:val="21"/>
        </w:rPr>
        <w:t xml:space="preserve">　</w:t>
      </w:r>
    </w:p>
    <w:p w14:paraId="6463C02A" w14:textId="77777777" w:rsidR="00F6396F" w:rsidRPr="00232069" w:rsidRDefault="00833730"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私自身は弱視ろう</w:t>
      </w:r>
      <w:r w:rsidR="00617C9E">
        <w:rPr>
          <w:rFonts w:ascii="HGPｺﾞｼｯｸE" w:eastAsia="HGPｺﾞｼｯｸE" w:hAnsi="HGPｺﾞｼｯｸE" w:hint="eastAsia"/>
          <w:szCs w:val="21"/>
        </w:rPr>
        <w:t>であるため、身の回りのことは自分で出来る。そのため通訳・介助員</w:t>
      </w:r>
      <w:r w:rsidR="00F6396F" w:rsidRPr="00F6396F">
        <w:rPr>
          <w:rFonts w:ascii="HGPｺﾞｼｯｸE" w:eastAsia="HGPｺﾞｼｯｸE" w:hAnsi="HGPｺﾞｼｯｸE" w:hint="eastAsia"/>
          <w:szCs w:val="21"/>
        </w:rPr>
        <w:t>に</w:t>
      </w:r>
      <w:r w:rsidR="00617C9E">
        <w:rPr>
          <w:rFonts w:ascii="HGPｺﾞｼｯｸE" w:eastAsia="HGPｺﾞｼｯｸE" w:hAnsi="HGPｺﾞｼｯｸE" w:hint="eastAsia"/>
          <w:szCs w:val="21"/>
        </w:rPr>
        <w:t>は必要なことだけお願いしたい</w:t>
      </w:r>
      <w:r w:rsidR="00F6396F" w:rsidRPr="00F6396F">
        <w:rPr>
          <w:rFonts w:ascii="HGPｺﾞｼｯｸE" w:eastAsia="HGPｺﾞｼｯｸE" w:hAnsi="HGPｺﾞｼｯｸE" w:hint="eastAsia"/>
          <w:szCs w:val="21"/>
        </w:rPr>
        <w:t>と伝えてある。</w:t>
      </w:r>
      <w:r w:rsidR="00617C9E">
        <w:rPr>
          <w:rFonts w:ascii="HGPｺﾞｼｯｸE" w:eastAsia="HGPｺﾞｼｯｸE" w:hAnsi="HGPｺﾞｼｯｸE" w:hint="eastAsia"/>
          <w:szCs w:val="21"/>
        </w:rPr>
        <w:t>通訳・介助員の業務は</w:t>
      </w:r>
      <w:r w:rsidR="00F6396F" w:rsidRPr="00232069">
        <w:rPr>
          <w:rFonts w:ascii="HGPｺﾞｼｯｸE" w:eastAsia="HGPｺﾞｼｯｸE" w:hAnsi="HGPｺﾞｼｯｸE" w:hint="eastAsia"/>
          <w:szCs w:val="21"/>
        </w:rPr>
        <w:t>、コミュニケーション・移動</w:t>
      </w:r>
      <w:r w:rsidR="00617C9E">
        <w:rPr>
          <w:rFonts w:ascii="HGPｺﾞｼｯｸE" w:eastAsia="HGPｺﾞｼｯｸE" w:hAnsi="HGPｺﾞｼｯｸE" w:hint="eastAsia"/>
          <w:szCs w:val="21"/>
        </w:rPr>
        <w:t>介助</w:t>
      </w:r>
      <w:r w:rsidR="00F6396F" w:rsidRPr="00232069">
        <w:rPr>
          <w:rFonts w:ascii="HGPｺﾞｼｯｸE" w:eastAsia="HGPｺﾞｼｯｸE" w:hAnsi="HGPｺﾞｼｯｸE" w:hint="eastAsia"/>
          <w:szCs w:val="21"/>
        </w:rPr>
        <w:t>・情報保障</w:t>
      </w:r>
      <w:r w:rsidR="00617C9E">
        <w:rPr>
          <w:rFonts w:ascii="HGPｺﾞｼｯｸE" w:eastAsia="HGPｺﾞｼｯｸE" w:hAnsi="HGPｺﾞｼｯｸE" w:hint="eastAsia"/>
          <w:szCs w:val="21"/>
        </w:rPr>
        <w:t>だと</w:t>
      </w:r>
      <w:r w:rsidR="00F6396F" w:rsidRPr="00232069">
        <w:rPr>
          <w:rFonts w:ascii="HGPｺﾞｼｯｸE" w:eastAsia="HGPｺﾞｼｯｸE" w:hAnsi="HGPｺﾞｼｯｸE" w:hint="eastAsia"/>
          <w:szCs w:val="21"/>
        </w:rPr>
        <w:t>理解している。</w:t>
      </w:r>
      <w:r w:rsidR="00617C9E">
        <w:rPr>
          <w:rFonts w:ascii="HGPｺﾞｼｯｸE" w:eastAsia="HGPｺﾞｼｯｸE" w:hAnsi="HGPｺﾞｼｯｸE" w:hint="eastAsia"/>
          <w:szCs w:val="21"/>
        </w:rPr>
        <w:t>「</w:t>
      </w:r>
      <w:r w:rsidR="00F6396F" w:rsidRPr="00232069">
        <w:rPr>
          <w:rFonts w:ascii="HGPｺﾞｼｯｸE" w:eastAsia="HGPｺﾞｼｯｸE" w:hAnsi="HGPｺﾞｼｯｸE" w:hint="eastAsia"/>
          <w:szCs w:val="21"/>
        </w:rPr>
        <w:t>介護</w:t>
      </w:r>
      <w:r w:rsidR="00617C9E">
        <w:rPr>
          <w:rFonts w:ascii="HGPｺﾞｼｯｸE" w:eastAsia="HGPｺﾞｼｯｸE" w:hAnsi="HGPｺﾞｼｯｸE" w:hint="eastAsia"/>
          <w:szCs w:val="21"/>
        </w:rPr>
        <w:t>」というのは、入浴・排泄・食事などを行ううえ</w:t>
      </w:r>
      <w:r w:rsidR="00F6396F" w:rsidRPr="00232069">
        <w:rPr>
          <w:rFonts w:ascii="HGPｺﾞｼｯｸE" w:eastAsia="HGPｺﾞｼｯｸE" w:hAnsi="HGPｺﾞｼｯｸE" w:hint="eastAsia"/>
          <w:szCs w:val="21"/>
        </w:rPr>
        <w:t>で、身体的に困難なことを手伝うと理解している。</w:t>
      </w:r>
    </w:p>
    <w:p w14:paraId="61CFF1E9" w14:textId="77777777" w:rsidR="00F6396F" w:rsidRPr="00232069" w:rsidRDefault="00F6396F" w:rsidP="00AD17DE">
      <w:pPr>
        <w:ind w:firstLineChars="100" w:firstLine="210"/>
        <w:rPr>
          <w:rFonts w:ascii="HGPｺﾞｼｯｸE" w:eastAsia="HGPｺﾞｼｯｸE" w:hAnsi="HGPｺﾞｼｯｸE"/>
          <w:szCs w:val="21"/>
        </w:rPr>
      </w:pPr>
      <w:r w:rsidRPr="00232069">
        <w:rPr>
          <w:rFonts w:ascii="HGPｺﾞｼｯｸE" w:eastAsia="HGPｺﾞｼｯｸE" w:hAnsi="HGPｺﾞｼｯｸE" w:hint="eastAsia"/>
          <w:szCs w:val="21"/>
        </w:rPr>
        <w:t>盲ろう者の中に</w:t>
      </w:r>
      <w:r w:rsidR="00833730">
        <w:rPr>
          <w:rFonts w:ascii="HGPｺﾞｼｯｸE" w:eastAsia="HGPｺﾞｼｯｸE" w:hAnsi="HGPｺﾞｼｯｸE" w:hint="eastAsia"/>
          <w:szCs w:val="21"/>
        </w:rPr>
        <w:t>はいろいろ手伝って</w:t>
      </w:r>
      <w:r w:rsidR="00617C9E">
        <w:rPr>
          <w:rFonts w:ascii="HGPｺﾞｼｯｸE" w:eastAsia="HGPｺﾞｼｯｸE" w:hAnsi="HGPｺﾞｼｯｸE" w:hint="eastAsia"/>
          <w:szCs w:val="21"/>
        </w:rPr>
        <w:t>欲しい人もいる。個々に合わせて、盲ろう者と通訳・介助員</w:t>
      </w:r>
      <w:r w:rsidRPr="00232069">
        <w:rPr>
          <w:rFonts w:ascii="HGPｺﾞｼｯｸE" w:eastAsia="HGPｺﾞｼｯｸE" w:hAnsi="HGPｺﾞｼｯｸE" w:hint="eastAsia"/>
          <w:szCs w:val="21"/>
        </w:rPr>
        <w:t>間での話し合いが必要だと思う。</w:t>
      </w:r>
    </w:p>
    <w:p w14:paraId="018062A5" w14:textId="77777777" w:rsidR="00263B37" w:rsidRDefault="00263B37" w:rsidP="00F54FBC">
      <w:pPr>
        <w:rPr>
          <w:rFonts w:ascii="HGPｺﾞｼｯｸE" w:eastAsia="HGPｺﾞｼｯｸE" w:hAnsi="HGPｺﾞｼｯｸE"/>
          <w:szCs w:val="21"/>
        </w:rPr>
      </w:pPr>
      <w:r>
        <w:rPr>
          <w:rFonts w:ascii="HGPｺﾞｼｯｸE" w:eastAsia="HGPｺﾞｼｯｸE" w:hAnsi="HGPｺﾞｼｯｸE" w:hint="eastAsia"/>
          <w:noProof/>
          <w:szCs w:val="21"/>
        </w:rPr>
        <mc:AlternateContent>
          <mc:Choice Requires="wps">
            <w:drawing>
              <wp:anchor distT="0" distB="0" distL="114300" distR="114300" simplePos="0" relativeHeight="251660288" behindDoc="0" locked="0" layoutInCell="1" allowOverlap="1" wp14:anchorId="47A5CF39" wp14:editId="3F0B9380">
                <wp:simplePos x="0" y="0"/>
                <wp:positionH relativeFrom="column">
                  <wp:posOffset>-53340</wp:posOffset>
                </wp:positionH>
                <wp:positionV relativeFrom="paragraph">
                  <wp:posOffset>232410</wp:posOffset>
                </wp:positionV>
                <wp:extent cx="6200775" cy="7239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6200775"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6AA0D" id="正方形/長方形 58" o:spid="_x0000_s1026" style="position:absolute;left:0;text-align:left;margin-left:-4.2pt;margin-top:18.3pt;width:488.2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" filled="f" strokecolor="black [3213]" strokeweight="1pt"/>
            </w:pict>
          </mc:Fallback>
        </mc:AlternateContent>
      </w:r>
      <w:r w:rsidR="00F6396F" w:rsidRPr="00F6396F">
        <w:rPr>
          <w:rFonts w:ascii="HGPｺﾞｼｯｸE" w:eastAsia="HGPｺﾞｼｯｸE" w:hAnsi="HGPｺﾞｼｯｸE" w:hint="eastAsia"/>
          <w:szCs w:val="21"/>
        </w:rPr>
        <w:t xml:space="preserve">　　　</w:t>
      </w:r>
    </w:p>
    <w:p w14:paraId="3555161B" w14:textId="77777777" w:rsidR="00263B37" w:rsidRPr="00F6396F" w:rsidRDefault="00263B37" w:rsidP="00F54FBC">
      <w:pPr>
        <w:rPr>
          <w:rFonts w:ascii="HGPｺﾞｼｯｸE" w:eastAsia="HGPｺﾞｼｯｸE" w:hAnsi="HGPｺﾞｼｯｸE"/>
          <w:szCs w:val="21"/>
        </w:rPr>
      </w:pPr>
      <w:r>
        <w:rPr>
          <w:rFonts w:ascii="HGPｺﾞｼｯｸE" w:eastAsia="HGPｺﾞｼｯｸE" w:hAnsi="HGPｺﾞｼｯｸE" w:hint="eastAsia"/>
          <w:szCs w:val="21"/>
        </w:rPr>
        <w:t>＜回答</w:t>
      </w:r>
      <w:r w:rsidR="00361B15">
        <w:rPr>
          <w:rFonts w:ascii="HGPｺﾞｼｯｸE" w:eastAsia="HGPｺﾞｼｯｸE" w:hAnsi="HGPｺﾞｼｯｸE" w:hint="eastAsia"/>
          <w:szCs w:val="21"/>
        </w:rPr>
        <w:t>２</w:t>
      </w:r>
      <w:r>
        <w:rPr>
          <w:rFonts w:ascii="HGPｺﾞｼｯｸE" w:eastAsia="HGPｺﾞｼｯｸE" w:hAnsi="HGPｺﾞｼｯｸE" w:hint="eastAsia"/>
          <w:szCs w:val="21"/>
        </w:rPr>
        <w:t>＞</w:t>
      </w:r>
    </w:p>
    <w:p w14:paraId="1C3DCC33" w14:textId="77777777" w:rsidR="00F6396F" w:rsidRPr="00263B37" w:rsidRDefault="00F6396F" w:rsidP="00F54FBC">
      <w:pPr>
        <w:rPr>
          <w:rFonts w:ascii="HGPｺﾞｼｯｸE" w:eastAsia="HGPｺﾞｼｯｸE" w:hAnsi="HGPｺﾞｼｯｸE"/>
          <w:szCs w:val="21"/>
        </w:rPr>
      </w:pPr>
      <w:r w:rsidRPr="00263B37">
        <w:rPr>
          <w:rFonts w:ascii="HGPｺﾞｼｯｸE" w:eastAsia="HGPｺﾞｼｯｸE" w:hAnsi="HGPｺﾞｼｯｸE" w:hint="eastAsia"/>
          <w:szCs w:val="21"/>
        </w:rPr>
        <w:t>直接依頼を受ける際、盲ろう者に「あなたの都合の良い日に通訳・介助に入</w:t>
      </w:r>
      <w:r w:rsidR="00263B37">
        <w:rPr>
          <w:rFonts w:ascii="HGPｺﾞｼｯｸE" w:eastAsia="HGPｺﾞｼｯｸE" w:hAnsi="HGPｺﾞｼｯｸE" w:hint="eastAsia"/>
          <w:szCs w:val="21"/>
        </w:rPr>
        <w:t>って欲しい」と言われ</w:t>
      </w:r>
      <w:r w:rsidRPr="00263B37">
        <w:rPr>
          <w:rFonts w:ascii="HGPｺﾞｼｯｸE" w:eastAsia="HGPｺﾞｼｯｸE" w:hAnsi="HGPｺﾞｼｯｸE" w:hint="eastAsia"/>
          <w:szCs w:val="21"/>
        </w:rPr>
        <w:t>るので断りにくい。（</w:t>
      </w:r>
      <w:r w:rsidR="0090583B">
        <w:rPr>
          <w:rFonts w:ascii="HGPｺﾞｼｯｸE" w:eastAsia="HGPｺﾞｼｯｸE" w:hAnsi="HGPｺﾞｼｯｸE" w:hint="eastAsia"/>
          <w:szCs w:val="21"/>
        </w:rPr>
        <w:t>活動歴</w:t>
      </w:r>
      <w:r w:rsidRPr="00263B37">
        <w:rPr>
          <w:rFonts w:ascii="HGPｺﾞｼｯｸE" w:eastAsia="HGPｺﾞｼｯｸE" w:hAnsi="HGPｺﾞｼｯｸE" w:hint="eastAsia"/>
          <w:szCs w:val="21"/>
        </w:rPr>
        <w:t>４年）</w:t>
      </w:r>
    </w:p>
    <w:p w14:paraId="09CF7CF6" w14:textId="77777777" w:rsidR="00F6396F" w:rsidRPr="00F6396F"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 xml:space="preserve">　</w:t>
      </w:r>
    </w:p>
    <w:p w14:paraId="77F99C94" w14:textId="77777777" w:rsidR="00263B37" w:rsidRPr="00232069" w:rsidRDefault="00263B37" w:rsidP="00F54FBC">
      <w:pPr>
        <w:rPr>
          <w:rFonts w:ascii="HGPｺﾞｼｯｸE" w:eastAsia="HGPｺﾞｼｯｸE" w:hAnsi="HGPｺﾞｼｯｸE"/>
          <w:szCs w:val="21"/>
        </w:rPr>
      </w:pPr>
      <w:r>
        <w:rPr>
          <w:rFonts w:ascii="HGPｺﾞｼｯｸE" w:eastAsia="HGPｺﾞｼｯｸE" w:hAnsi="HGPｺﾞｼｯｸE" w:hint="eastAsia"/>
          <w:szCs w:val="21"/>
        </w:rPr>
        <w:t>【受講者からの意見】</w:t>
      </w:r>
    </w:p>
    <w:p w14:paraId="3DF8CC98" w14:textId="77777777" w:rsidR="005D0753" w:rsidRDefault="00263B37" w:rsidP="00F54FBC">
      <w:pPr>
        <w:ind w:left="105" w:hangingChars="50" w:hanging="105"/>
        <w:rPr>
          <w:rFonts w:ascii="HGPｺﾞｼｯｸE" w:eastAsia="HGPｺﾞｼｯｸE" w:hAnsi="HGPｺﾞｼｯｸE"/>
          <w:szCs w:val="21"/>
        </w:rPr>
      </w:pP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以前は</w:t>
      </w:r>
      <w:r w:rsidR="008D5C26">
        <w:rPr>
          <w:rFonts w:ascii="HGPｺﾞｼｯｸE" w:eastAsia="HGPｺﾞｼｯｸE" w:hAnsi="HGPｺﾞｼｯｸE" w:hint="eastAsia"/>
          <w:szCs w:val="21"/>
        </w:rPr>
        <w:t>盲ろう者が個人的に依頼するケースもあったが、現在は必ず情報提供施設</w:t>
      </w:r>
      <w:r w:rsidR="00F6396F" w:rsidRPr="00F6396F">
        <w:rPr>
          <w:rFonts w:ascii="HGPｺﾞｼｯｸE" w:eastAsia="HGPｺﾞｼｯｸE" w:hAnsi="HGPｺﾞｼｯｸE" w:hint="eastAsia"/>
          <w:szCs w:val="21"/>
        </w:rPr>
        <w:t>が窓口になり、調整して派遣を行っているのでこのような問題はない。</w:t>
      </w:r>
    </w:p>
    <w:p w14:paraId="0CCDB7F7" w14:textId="3E13BDB6" w:rsidR="00F6396F" w:rsidRPr="00F6396F" w:rsidRDefault="00263B37" w:rsidP="00F54FBC">
      <w:pPr>
        <w:ind w:left="105" w:hangingChars="50" w:hanging="105"/>
        <w:rPr>
          <w:rFonts w:ascii="HGPｺﾞｼｯｸE" w:eastAsia="HGPｺﾞｼｯｸE" w:hAnsi="HGPｺﾞｼｯｸE"/>
          <w:szCs w:val="21"/>
        </w:rPr>
      </w:pPr>
      <w:r>
        <w:rPr>
          <w:rFonts w:ascii="HGPｺﾞｼｯｸE" w:eastAsia="HGPｺﾞｼｯｸE" w:hAnsi="HGPｺﾞｼｯｸE" w:hint="eastAsia"/>
          <w:szCs w:val="21"/>
        </w:rPr>
        <w:t>・</w:t>
      </w:r>
      <w:r w:rsidR="008D5C26">
        <w:rPr>
          <w:rFonts w:ascii="HGPｺﾞｼｯｸE" w:eastAsia="HGPｺﾞｼｯｸE" w:hAnsi="HGPｺﾞｼｯｸE" w:hint="eastAsia"/>
          <w:szCs w:val="21"/>
        </w:rPr>
        <w:t>以前</w:t>
      </w:r>
      <w:r w:rsidR="00467B2D">
        <w:rPr>
          <w:rFonts w:ascii="HGPｺﾞｼｯｸE" w:eastAsia="HGPｺﾞｼｯｸE" w:hAnsi="HGPｺﾞｼｯｸE" w:hint="eastAsia"/>
          <w:szCs w:val="21"/>
        </w:rPr>
        <w:t>、盲ろう者から</w:t>
      </w:r>
      <w:r w:rsidR="008D5C26">
        <w:rPr>
          <w:rFonts w:ascii="HGPｺﾞｼｯｸE" w:eastAsia="HGPｺﾞｼｯｸE" w:hAnsi="HGPｺﾞｼｯｸE" w:hint="eastAsia"/>
          <w:szCs w:val="21"/>
        </w:rPr>
        <w:t>予定の</w:t>
      </w:r>
      <w:r w:rsidR="00467B2D">
        <w:rPr>
          <w:rFonts w:ascii="HGPｺﾞｼｯｸE" w:eastAsia="HGPｺﾞｼｯｸE" w:hAnsi="HGPｺﾞｼｯｸE" w:hint="eastAsia"/>
          <w:szCs w:val="21"/>
        </w:rPr>
        <w:t>空いている日を聞かれ、その日を空け</w:t>
      </w:r>
      <w:r w:rsidR="00AD17DE">
        <w:rPr>
          <w:rFonts w:ascii="HGPｺﾞｼｯｸE" w:eastAsia="HGPｺﾞｼｯｸE" w:hAnsi="HGPｺﾞｼｯｸE" w:hint="eastAsia"/>
          <w:szCs w:val="21"/>
        </w:rPr>
        <w:t>て</w:t>
      </w:r>
      <w:r w:rsidR="00467B2D">
        <w:rPr>
          <w:rFonts w:ascii="HGPｺﾞｼｯｸE" w:eastAsia="HGPｺﾞｼｯｸE" w:hAnsi="HGPｺﾞｼｯｸE" w:hint="eastAsia"/>
          <w:szCs w:val="21"/>
        </w:rPr>
        <w:t>待っていたら突然キャンセルをされるということがあった。そういったトラブルを解消するために、現在は</w:t>
      </w:r>
      <w:r w:rsidR="009540DF">
        <w:rPr>
          <w:rFonts w:ascii="HGPｺﾞｼｯｸE" w:eastAsia="HGPｺﾞｼｯｸE" w:hAnsi="HGPｺﾞｼｯｸE" w:hint="eastAsia"/>
          <w:szCs w:val="21"/>
        </w:rPr>
        <w:t>派遣</w:t>
      </w:r>
      <w:r w:rsidR="00467B2D">
        <w:rPr>
          <w:rFonts w:ascii="HGPｺﾞｼｯｸE" w:eastAsia="HGPｺﾞｼｯｸE" w:hAnsi="HGPｺﾞｼｯｸE" w:hint="eastAsia"/>
          <w:szCs w:val="21"/>
        </w:rPr>
        <w:t>窓口を通さないと認めない</w:t>
      </w:r>
      <w:r w:rsidR="008D5C26">
        <w:rPr>
          <w:rFonts w:ascii="HGPｺﾞｼｯｸE" w:eastAsia="HGPｺﾞｼｯｸE" w:hAnsi="HGPｺﾞｼｯｸE" w:hint="eastAsia"/>
          <w:szCs w:val="21"/>
        </w:rPr>
        <w:t>ことになっている</w:t>
      </w:r>
      <w:r w:rsidR="00F6396F" w:rsidRPr="00F6396F">
        <w:rPr>
          <w:rFonts w:ascii="HGPｺﾞｼｯｸE" w:eastAsia="HGPｺﾞｼｯｸE" w:hAnsi="HGPｺﾞｼｯｸE" w:hint="eastAsia"/>
          <w:szCs w:val="21"/>
        </w:rPr>
        <w:t>。</w:t>
      </w:r>
      <w:r w:rsidR="008D5C26">
        <w:rPr>
          <w:rFonts w:ascii="HGPｺﾞｼｯｸE" w:eastAsia="HGPｺﾞｼｯｸE" w:hAnsi="HGPｺﾞｼｯｸE" w:hint="eastAsia"/>
          <w:szCs w:val="21"/>
        </w:rPr>
        <w:t>しかし、</w:t>
      </w:r>
      <w:r w:rsidR="00F6396F" w:rsidRPr="00F6396F">
        <w:rPr>
          <w:rFonts w:ascii="HGPｺﾞｼｯｸE" w:eastAsia="HGPｺﾞｼｯｸE" w:hAnsi="HGPｺﾞｼｯｸE" w:hint="eastAsia"/>
          <w:szCs w:val="21"/>
        </w:rPr>
        <w:t>緊急時は事後報告が認められている。</w:t>
      </w:r>
    </w:p>
    <w:p w14:paraId="4B1742EA" w14:textId="77777777" w:rsidR="009540DF" w:rsidRDefault="009540DF" w:rsidP="00F54FBC">
      <w:pPr>
        <w:rPr>
          <w:rFonts w:ascii="HGPｺﾞｼｯｸE" w:eastAsia="HGPｺﾞｼｯｸE" w:hAnsi="HGPｺﾞｼｯｸE"/>
          <w:szCs w:val="21"/>
        </w:rPr>
      </w:pPr>
    </w:p>
    <w:p w14:paraId="566EF016" w14:textId="77777777" w:rsidR="00AD296D" w:rsidRDefault="00AD296D"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城後</w:t>
      </w:r>
      <w:r>
        <w:rPr>
          <w:rFonts w:ascii="HGPｺﾞｼｯｸE" w:eastAsia="HGPｺﾞｼｯｸE" w:hAnsi="HGPｺﾞｼｯｸE" w:hint="eastAsia"/>
          <w:szCs w:val="21"/>
        </w:rPr>
        <w:t xml:space="preserve">氏からの助言】　</w:t>
      </w:r>
    </w:p>
    <w:p w14:paraId="78FD571A" w14:textId="77777777" w:rsidR="009540DF" w:rsidRDefault="00F6396F" w:rsidP="00F54FBC">
      <w:pPr>
        <w:ind w:leftChars="100" w:left="630" w:hangingChars="200" w:hanging="420"/>
        <w:rPr>
          <w:rFonts w:ascii="HGPｺﾞｼｯｸE" w:eastAsia="HGPｺﾞｼｯｸE" w:hAnsi="HGPｺﾞｼｯｸE"/>
          <w:szCs w:val="21"/>
        </w:rPr>
      </w:pPr>
      <w:r w:rsidRPr="00F6396F">
        <w:rPr>
          <w:rFonts w:ascii="HGPｺﾞｼｯｸE" w:eastAsia="HGPｺﾞｼｯｸE" w:hAnsi="HGPｺﾞｼｯｸE" w:hint="eastAsia"/>
          <w:szCs w:val="21"/>
        </w:rPr>
        <w:t>盲ろう者として正直に言えば、</w:t>
      </w:r>
      <w:r w:rsidR="009540DF">
        <w:rPr>
          <w:rFonts w:ascii="HGPｺﾞｼｯｸE" w:eastAsia="HGPｺﾞｼｯｸE" w:hAnsi="HGPｺﾞｼｯｸE" w:hint="eastAsia"/>
          <w:szCs w:val="21"/>
        </w:rPr>
        <w:t>個人的にお願いしたい思いがあるために</w:t>
      </w:r>
      <w:r w:rsidRPr="00F6396F">
        <w:rPr>
          <w:rFonts w:ascii="HGPｺﾞｼｯｸE" w:eastAsia="HGPｺﾞｼｯｸE" w:hAnsi="HGPｺﾞｼｯｸE" w:hint="eastAsia"/>
          <w:szCs w:val="21"/>
        </w:rPr>
        <w:t>「あなたの都合に合わせるから」と言</w:t>
      </w:r>
    </w:p>
    <w:p w14:paraId="2A037BDB" w14:textId="77777777" w:rsidR="009540DF" w:rsidRDefault="00F6396F" w:rsidP="00F54FBC">
      <w:pPr>
        <w:ind w:left="630" w:hangingChars="300" w:hanging="630"/>
        <w:rPr>
          <w:rFonts w:ascii="HGPｺﾞｼｯｸE" w:eastAsia="HGPｺﾞｼｯｸE" w:hAnsi="HGPｺﾞｼｯｸE"/>
          <w:szCs w:val="21"/>
        </w:rPr>
      </w:pPr>
      <w:r w:rsidRPr="00F6396F">
        <w:rPr>
          <w:rFonts w:ascii="HGPｺﾞｼｯｸE" w:eastAsia="HGPｺﾞｼｯｸE" w:hAnsi="HGPｺﾞｼｯｸE" w:hint="eastAsia"/>
          <w:szCs w:val="21"/>
        </w:rPr>
        <w:t>ってしまう気持ちは理解できる。</w:t>
      </w:r>
      <w:r w:rsidR="009540DF">
        <w:rPr>
          <w:rFonts w:ascii="HGPｺﾞｼｯｸE" w:eastAsia="HGPｺﾞｼｯｸE" w:hAnsi="HGPｺﾞｼｯｸE" w:hint="eastAsia"/>
          <w:szCs w:val="21"/>
        </w:rPr>
        <w:t>その通訳・介助員を信頼しているからこそである。その反面</w:t>
      </w:r>
      <w:r w:rsidRPr="00F6396F">
        <w:rPr>
          <w:rFonts w:ascii="HGPｺﾞｼｯｸE" w:eastAsia="HGPｺﾞｼｯｸE" w:hAnsi="HGPｺﾞｼｯｸE" w:hint="eastAsia"/>
          <w:szCs w:val="21"/>
        </w:rPr>
        <w:t>、トラブルが起こり</w:t>
      </w:r>
    </w:p>
    <w:p w14:paraId="62B33A54" w14:textId="77777777" w:rsidR="00F6396F" w:rsidRPr="00F6396F" w:rsidRDefault="00F6396F" w:rsidP="00F54FBC">
      <w:pPr>
        <w:ind w:left="630" w:hangingChars="300" w:hanging="630"/>
        <w:rPr>
          <w:rFonts w:ascii="HGPｺﾞｼｯｸE" w:eastAsia="HGPｺﾞｼｯｸE" w:hAnsi="HGPｺﾞｼｯｸE"/>
          <w:szCs w:val="21"/>
        </w:rPr>
      </w:pPr>
      <w:r w:rsidRPr="00F6396F">
        <w:rPr>
          <w:rFonts w:ascii="HGPｺﾞｼｯｸE" w:eastAsia="HGPｺﾞｼｯｸE" w:hAnsi="HGPｺﾞｼｯｸE" w:hint="eastAsia"/>
          <w:szCs w:val="21"/>
        </w:rPr>
        <w:t>やすいという心配もあるので、派遣窓口に</w:t>
      </w:r>
      <w:r w:rsidR="009540DF">
        <w:rPr>
          <w:rFonts w:ascii="HGPｺﾞｼｯｸE" w:eastAsia="HGPｺﾞｼｯｸE" w:hAnsi="HGPｺﾞｼｯｸE" w:hint="eastAsia"/>
          <w:szCs w:val="21"/>
        </w:rPr>
        <w:t>依頼したい方を</w:t>
      </w:r>
      <w:r w:rsidRPr="00F6396F">
        <w:rPr>
          <w:rFonts w:ascii="HGPｺﾞｼｯｸE" w:eastAsia="HGPｺﾞｼｯｸE" w:hAnsi="HGPｺﾞｼｯｸE" w:hint="eastAsia"/>
          <w:szCs w:val="21"/>
        </w:rPr>
        <w:t>はっきり伝えて依頼する方法もあると思う。</w:t>
      </w:r>
    </w:p>
    <w:p w14:paraId="10D18415" w14:textId="77777777" w:rsidR="009540DF" w:rsidRDefault="009540DF" w:rsidP="00F54FBC">
      <w:pPr>
        <w:rPr>
          <w:rFonts w:ascii="HGPｺﾞｼｯｸE" w:eastAsia="HGPｺﾞｼｯｸE" w:hAnsi="HGPｺﾞｼｯｸE"/>
          <w:szCs w:val="21"/>
        </w:rPr>
      </w:pPr>
    </w:p>
    <w:p w14:paraId="50C4CBC1" w14:textId="77777777" w:rsidR="007D2556" w:rsidRPr="009540DF" w:rsidRDefault="007D2556"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田中</w:t>
      </w:r>
      <w:r>
        <w:rPr>
          <w:rFonts w:ascii="HGPｺﾞｼｯｸE" w:eastAsia="HGPｺﾞｼｯｸE" w:hAnsi="HGPｺﾞｼｯｸE" w:hint="eastAsia"/>
          <w:szCs w:val="21"/>
        </w:rPr>
        <w:t>氏からの助言】</w:t>
      </w:r>
      <w:r w:rsidRPr="00F6396F">
        <w:rPr>
          <w:rFonts w:ascii="HGPｺﾞｼｯｸE" w:eastAsia="HGPｺﾞｼｯｸE" w:hAnsi="HGPｺﾞｼｯｸE" w:hint="eastAsia"/>
          <w:szCs w:val="21"/>
        </w:rPr>
        <w:t xml:space="preserve">　</w:t>
      </w:r>
    </w:p>
    <w:p w14:paraId="28C998CF" w14:textId="77777777" w:rsidR="00833730" w:rsidRDefault="00F6396F" w:rsidP="00F54FBC">
      <w:pPr>
        <w:ind w:leftChars="100" w:left="630" w:hangingChars="200" w:hanging="420"/>
        <w:rPr>
          <w:rFonts w:ascii="HGPｺﾞｼｯｸE" w:eastAsia="HGPｺﾞｼｯｸE" w:hAnsi="HGPｺﾞｼｯｸE"/>
          <w:szCs w:val="21"/>
        </w:rPr>
      </w:pPr>
      <w:r w:rsidRPr="00F6396F">
        <w:rPr>
          <w:rFonts w:ascii="HGPｺﾞｼｯｸE" w:eastAsia="HGPｺﾞｼｯｸE" w:hAnsi="HGPｺﾞｼｯｸE" w:hint="eastAsia"/>
          <w:szCs w:val="21"/>
        </w:rPr>
        <w:t>大阪</w:t>
      </w:r>
      <w:r w:rsidR="00833730">
        <w:rPr>
          <w:rFonts w:ascii="HGPｺﾞｼｯｸE" w:eastAsia="HGPｺﾞｼｯｸE" w:hAnsi="HGPｺﾞｼｯｸE" w:hint="eastAsia"/>
          <w:szCs w:val="21"/>
        </w:rPr>
        <w:t>府</w:t>
      </w:r>
      <w:r w:rsidRPr="00F6396F">
        <w:rPr>
          <w:rFonts w:ascii="HGPｺﾞｼｯｸE" w:eastAsia="HGPｺﾞｼｯｸE" w:hAnsi="HGPｺﾞｼｯｸE" w:hint="eastAsia"/>
          <w:szCs w:val="21"/>
        </w:rPr>
        <w:t>の場合は直接依頼</w:t>
      </w:r>
      <w:r w:rsidR="009540DF">
        <w:rPr>
          <w:rFonts w:ascii="HGPｺﾞｼｯｸE" w:eastAsia="HGPｺﾞｼｯｸE" w:hAnsi="HGPｺﾞｼｯｸE" w:hint="eastAsia"/>
          <w:szCs w:val="21"/>
        </w:rPr>
        <w:t>をすることが多い。通訳・介助員</w:t>
      </w:r>
      <w:r w:rsidRPr="00F6396F">
        <w:rPr>
          <w:rFonts w:ascii="HGPｺﾞｼｯｸE" w:eastAsia="HGPｺﾞｼｯｸE" w:hAnsi="HGPｺﾞｼｯｸE" w:hint="eastAsia"/>
          <w:szCs w:val="21"/>
        </w:rPr>
        <w:t>の名簿が公開されているので、直接依頼ができ</w:t>
      </w:r>
    </w:p>
    <w:p w14:paraId="58F8140A" w14:textId="77777777" w:rsidR="00F6396F" w:rsidRPr="00F6396F"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る。</w:t>
      </w:r>
      <w:r w:rsidR="004B5446">
        <w:rPr>
          <w:rFonts w:ascii="HGPｺﾞｼｯｸE" w:eastAsia="HGPｺﾞｼｯｸE" w:hAnsi="HGPｺﾞｼｯｸE" w:hint="eastAsia"/>
          <w:szCs w:val="21"/>
        </w:rPr>
        <w:t>大事な会議や話し合いではない時は、研修</w:t>
      </w:r>
      <w:r w:rsidR="009540DF">
        <w:rPr>
          <w:rFonts w:ascii="HGPｺﾞｼｯｸE" w:eastAsia="HGPｺﾞｼｯｸE" w:hAnsi="HGPｺﾞｼｯｸE" w:hint="eastAsia"/>
          <w:szCs w:val="21"/>
        </w:rPr>
        <w:t>を終えたばかりの通訳・介助員にお願いするが、</w:t>
      </w:r>
      <w:r w:rsidR="004B5446" w:rsidRPr="004B5446">
        <w:rPr>
          <w:rFonts w:ascii="HGPｺﾞｼｯｸE" w:eastAsia="HGPｺﾞｼｯｸE" w:hAnsi="HGPｺﾞｼｯｸE"/>
        </w:rPr>
        <w:t>名簿への掲載を希望しない通訳・介助員もいるので</w:t>
      </w:r>
      <w:r w:rsidRPr="00F6396F">
        <w:rPr>
          <w:rFonts w:ascii="HGPｺﾞｼｯｸE" w:eastAsia="HGPｺﾞｼｯｸE" w:hAnsi="HGPｺﾞｼｯｸE" w:hint="eastAsia"/>
          <w:szCs w:val="21"/>
        </w:rPr>
        <w:t>、その時はコーディネーターにお願いする。</w:t>
      </w:r>
    </w:p>
    <w:p w14:paraId="5DC82027" w14:textId="77777777" w:rsidR="00AD17DE" w:rsidRDefault="00F6396F" w:rsidP="00AD17DE">
      <w:pPr>
        <w:ind w:leftChars="100" w:left="630" w:hangingChars="200" w:hanging="420"/>
        <w:rPr>
          <w:rFonts w:ascii="HGPｺﾞｼｯｸE" w:eastAsia="HGPｺﾞｼｯｸE" w:hAnsi="HGPｺﾞｼｯｸE"/>
          <w:szCs w:val="21"/>
        </w:rPr>
      </w:pPr>
      <w:r w:rsidRPr="00F6396F">
        <w:rPr>
          <w:rFonts w:ascii="HGPｺﾞｼｯｸE" w:eastAsia="HGPｺﾞｼｯｸE" w:hAnsi="HGPｺﾞｼｯｸE" w:hint="eastAsia"/>
          <w:szCs w:val="21"/>
        </w:rPr>
        <w:t>盲ろう者としては、</w:t>
      </w:r>
      <w:r w:rsidR="00C83D94">
        <w:rPr>
          <w:rFonts w:ascii="HGPｺﾞｼｯｸE" w:eastAsia="HGPｺﾞｼｯｸE" w:hAnsi="HGPｺﾞｼｯｸE" w:hint="eastAsia"/>
          <w:szCs w:val="21"/>
        </w:rPr>
        <w:t>信頼できる通訳・介助員</w:t>
      </w:r>
      <w:r w:rsidR="009540DF">
        <w:rPr>
          <w:rFonts w:ascii="HGPｺﾞｼｯｸE" w:eastAsia="HGPｺﾞｼｯｸE" w:hAnsi="HGPｺﾞｼｯｸE" w:hint="eastAsia"/>
          <w:szCs w:val="21"/>
        </w:rPr>
        <w:t>にお願いしたい、という気持ちがある。</w:t>
      </w:r>
      <w:r w:rsidR="00930912">
        <w:rPr>
          <w:rFonts w:ascii="HGPｺﾞｼｯｸE" w:eastAsia="HGPｺﾞｼｯｸE" w:hAnsi="HGPｺﾞｼｯｸE" w:hint="eastAsia"/>
          <w:szCs w:val="21"/>
        </w:rPr>
        <w:t>大事な通訳</w:t>
      </w:r>
      <w:r w:rsidR="00833730">
        <w:rPr>
          <w:rFonts w:ascii="HGPｺﾞｼｯｸE" w:eastAsia="HGPｺﾞｼｯｸE" w:hAnsi="HGPｺﾞｼｯｸE" w:hint="eastAsia"/>
          <w:szCs w:val="21"/>
        </w:rPr>
        <w:t>の場面では</w:t>
      </w:r>
      <w:r w:rsidR="00930912">
        <w:rPr>
          <w:rFonts w:ascii="HGPｺﾞｼｯｸE" w:eastAsia="HGPｺﾞｼｯｸE" w:hAnsi="HGPｺﾞｼｯｸE" w:hint="eastAsia"/>
          <w:szCs w:val="21"/>
        </w:rPr>
        <w:t>慣</w:t>
      </w:r>
    </w:p>
    <w:p w14:paraId="01167A1A" w14:textId="61866A48" w:rsidR="00F6396F" w:rsidRDefault="00930912" w:rsidP="00AD17DE">
      <w:pPr>
        <w:rPr>
          <w:rFonts w:ascii="HGPｺﾞｼｯｸE" w:eastAsia="HGPｺﾞｼｯｸE" w:hAnsi="HGPｺﾞｼｯｸE"/>
          <w:szCs w:val="21"/>
        </w:rPr>
      </w:pPr>
      <w:r>
        <w:rPr>
          <w:rFonts w:ascii="HGPｺﾞｼｯｸE" w:eastAsia="HGPｺﾞｼｯｸE" w:hAnsi="HGPｺﾞｼｯｸE" w:hint="eastAsia"/>
          <w:szCs w:val="21"/>
        </w:rPr>
        <w:t>れた方にお願いしたい</w:t>
      </w:r>
      <w:r w:rsidR="00F6396F" w:rsidRPr="00F6396F">
        <w:rPr>
          <w:rFonts w:ascii="HGPｺﾞｼｯｸE" w:eastAsia="HGPｺﾞｼｯｸE" w:hAnsi="HGPｺﾞｼｯｸE" w:hint="eastAsia"/>
          <w:szCs w:val="21"/>
        </w:rPr>
        <w:t>。</w:t>
      </w:r>
    </w:p>
    <w:p w14:paraId="5656F6AF" w14:textId="77777777" w:rsidR="00930912" w:rsidRDefault="00930912" w:rsidP="00F54FBC">
      <w:pPr>
        <w:ind w:left="630" w:hangingChars="300" w:hanging="630"/>
        <w:rPr>
          <w:rFonts w:ascii="HGPｺﾞｼｯｸE" w:eastAsia="HGPｺﾞｼｯｸE" w:hAnsi="HGPｺﾞｼｯｸE"/>
          <w:szCs w:val="21"/>
        </w:rPr>
      </w:pPr>
    </w:p>
    <w:p w14:paraId="61427D1A" w14:textId="77777777" w:rsidR="00930912" w:rsidRPr="00F6396F" w:rsidRDefault="00930912" w:rsidP="00F54FBC">
      <w:pPr>
        <w:rPr>
          <w:rFonts w:ascii="HGPｺﾞｼｯｸE" w:eastAsia="HGPｺﾞｼｯｸE" w:hAnsi="HGPｺﾞｼｯｸE"/>
          <w:szCs w:val="21"/>
        </w:rPr>
      </w:pPr>
      <w:r>
        <w:rPr>
          <w:rFonts w:ascii="HGPｺﾞｼｯｸE" w:eastAsia="HGPｺﾞｼｯｸE" w:hAnsi="HGPｺﾞｼｯｸE" w:hint="eastAsia"/>
          <w:szCs w:val="21"/>
        </w:rPr>
        <w:t>【三科氏からの助言】</w:t>
      </w:r>
    </w:p>
    <w:p w14:paraId="4EC63878" w14:textId="77777777" w:rsidR="00024DC6" w:rsidRDefault="00024DC6" w:rsidP="00024DC6">
      <w:pPr>
        <w:ind w:leftChars="100" w:left="630" w:hangingChars="200" w:hanging="420"/>
        <w:rPr>
          <w:rFonts w:ascii="HGPｺﾞｼｯｸE" w:eastAsia="HGPｺﾞｼｯｸE" w:hAnsi="HGPｺﾞｼｯｸE"/>
          <w:szCs w:val="21"/>
        </w:rPr>
      </w:pPr>
      <w:r>
        <w:rPr>
          <w:rFonts w:ascii="HGPｺﾞｼｯｸE" w:eastAsia="HGPｺﾞｼｯｸE" w:hAnsi="HGPｺﾞｼｯｸE" w:hint="eastAsia"/>
          <w:szCs w:val="21"/>
        </w:rPr>
        <w:t>派遣制度は地域によって異なる</w:t>
      </w:r>
      <w:r w:rsidRPr="00F6396F">
        <w:rPr>
          <w:rFonts w:ascii="HGPｺﾞｼｯｸE" w:eastAsia="HGPｺﾞｼｯｸE" w:hAnsi="HGPｺﾞｼｯｸE" w:hint="eastAsia"/>
          <w:szCs w:val="21"/>
        </w:rPr>
        <w:t>。コーディネーターが調整して依頼がくる地域もある。チケット制</w:t>
      </w:r>
      <w:r>
        <w:rPr>
          <w:rFonts w:ascii="HGPｺﾞｼｯｸE" w:eastAsia="HGPｺﾞｼｯｸE" w:hAnsi="HGPｺﾞｼｯｸE" w:hint="eastAsia"/>
          <w:szCs w:val="21"/>
        </w:rPr>
        <w:t>のために、</w:t>
      </w:r>
    </w:p>
    <w:p w14:paraId="25712E42" w14:textId="77777777" w:rsidR="00024DC6" w:rsidRDefault="00024DC6" w:rsidP="00024DC6">
      <w:pPr>
        <w:rPr>
          <w:rFonts w:ascii="HGPｺﾞｼｯｸE" w:eastAsia="HGPｺﾞｼｯｸE" w:hAnsi="HGPｺﾞｼｯｸE"/>
          <w:szCs w:val="21"/>
        </w:rPr>
      </w:pPr>
      <w:r>
        <w:rPr>
          <w:rFonts w:ascii="HGPｺﾞｼｯｸE" w:eastAsia="HGPｺﾞｼｯｸE" w:hAnsi="HGPｺﾞｼｯｸE" w:hint="eastAsia"/>
          <w:szCs w:val="21"/>
        </w:rPr>
        <w:t>盲ろう者が通訳・介助員と直接相談して約束する場合もある。</w:t>
      </w:r>
    </w:p>
    <w:p w14:paraId="02086B94" w14:textId="34B67FDD" w:rsidR="00024DC6" w:rsidRPr="00F6396F" w:rsidRDefault="00024DC6" w:rsidP="00AD17DE">
      <w:pPr>
        <w:ind w:firstLineChars="100" w:firstLine="210"/>
        <w:rPr>
          <w:rFonts w:ascii="HGPｺﾞｼｯｸE" w:eastAsia="HGPｺﾞｼｯｸE" w:hAnsi="HGPｺﾞｼｯｸE"/>
          <w:szCs w:val="21"/>
        </w:rPr>
      </w:pPr>
      <w:r w:rsidRPr="00F6396F">
        <w:rPr>
          <w:rFonts w:ascii="HGPｺﾞｼｯｸE" w:eastAsia="HGPｺﾞｼｯｸE" w:hAnsi="HGPｺﾞｼｯｸE" w:hint="eastAsia"/>
          <w:szCs w:val="21"/>
        </w:rPr>
        <w:t>現在、</w:t>
      </w:r>
      <w:r>
        <w:rPr>
          <w:rFonts w:ascii="HGPｺﾞｼｯｸE" w:eastAsia="HGPｺﾞｼｯｸE" w:hAnsi="HGPｺﾞｼｯｸE" w:hint="eastAsia"/>
          <w:szCs w:val="21"/>
        </w:rPr>
        <w:t>通訳・介助</w:t>
      </w:r>
      <w:r w:rsidRPr="00F6396F">
        <w:rPr>
          <w:rFonts w:ascii="HGPｺﾞｼｯｸE" w:eastAsia="HGPｺﾞｼｯｸE" w:hAnsi="HGPｺﾞｼｯｸE" w:hint="eastAsia"/>
          <w:szCs w:val="21"/>
        </w:rPr>
        <w:t>の業務だけで生計を立てている人はほとんどいないと思う。</w:t>
      </w:r>
      <w:r>
        <w:rPr>
          <w:rFonts w:ascii="HGPｺﾞｼｯｸE" w:eastAsia="HGPｺﾞｼｯｸE" w:hAnsi="HGPｺﾞｼｯｸE" w:hint="eastAsia"/>
          <w:szCs w:val="21"/>
        </w:rPr>
        <w:t>他の仕事をしながら活動</w:t>
      </w:r>
      <w:r w:rsidRPr="00F6396F">
        <w:rPr>
          <w:rFonts w:ascii="HGPｺﾞｼｯｸE" w:eastAsia="HGPｺﾞｼｯｸE" w:hAnsi="HGPｺﾞｼｯｸE" w:hint="eastAsia"/>
          <w:szCs w:val="21"/>
        </w:rPr>
        <w:t>をしている人がほとんど</w:t>
      </w:r>
      <w:r>
        <w:rPr>
          <w:rFonts w:ascii="HGPｺﾞｼｯｸE" w:eastAsia="HGPｺﾞｼｯｸE" w:hAnsi="HGPｺﾞｼｯｸE" w:hint="eastAsia"/>
          <w:szCs w:val="21"/>
        </w:rPr>
        <w:t>であろう</w:t>
      </w:r>
      <w:r w:rsidRPr="00F6396F">
        <w:rPr>
          <w:rFonts w:ascii="HGPｺﾞｼｯｸE" w:eastAsia="HGPｺﾞｼｯｸE" w:hAnsi="HGPｺﾞｼｯｸE" w:hint="eastAsia"/>
          <w:szCs w:val="21"/>
        </w:rPr>
        <w:t>。この状況を考えると、</w:t>
      </w:r>
      <w:r w:rsidR="00BA124E">
        <w:rPr>
          <w:rFonts w:ascii="HGPｺﾞｼｯｸE" w:eastAsia="HGPｺﾞｼｯｸE" w:hAnsi="HGPｺﾞｼｯｸE" w:hint="eastAsia"/>
          <w:szCs w:val="21"/>
        </w:rPr>
        <w:t>無理だと感じながら活動を続け</w:t>
      </w:r>
      <w:r>
        <w:rPr>
          <w:rFonts w:ascii="HGPｺﾞｼｯｸE" w:eastAsia="HGPｺﾞｼｯｸE" w:hAnsi="HGPｺﾞｼｯｸE" w:hint="eastAsia"/>
          <w:szCs w:val="21"/>
        </w:rPr>
        <w:t>ていくことは難しいと思う。無理が溜まると決して良い結果を生まない</w:t>
      </w:r>
      <w:r w:rsidRPr="00F6396F">
        <w:rPr>
          <w:rFonts w:ascii="HGPｺﾞｼｯｸE" w:eastAsia="HGPｺﾞｼｯｸE" w:hAnsi="HGPｺﾞｼｯｸE" w:hint="eastAsia"/>
          <w:szCs w:val="21"/>
        </w:rPr>
        <w:t>。</w:t>
      </w:r>
      <w:r>
        <w:rPr>
          <w:rFonts w:ascii="HGPｺﾞｼｯｸE" w:eastAsia="HGPｺﾞｼｯｸE" w:hAnsi="HGPｺﾞｼｯｸE" w:hint="eastAsia"/>
          <w:szCs w:val="21"/>
        </w:rPr>
        <w:t>「断る」勇気を持つことも大切な責任の一つ</w:t>
      </w:r>
      <w:r w:rsidRPr="00F6396F">
        <w:rPr>
          <w:rFonts w:ascii="HGPｺﾞｼｯｸE" w:eastAsia="HGPｺﾞｼｯｸE" w:hAnsi="HGPｺﾞｼｯｸE" w:hint="eastAsia"/>
          <w:szCs w:val="21"/>
        </w:rPr>
        <w:t>なのではない</w:t>
      </w:r>
      <w:r>
        <w:rPr>
          <w:rFonts w:ascii="HGPｺﾞｼｯｸE" w:eastAsia="HGPｺﾞｼｯｸE" w:hAnsi="HGPｺﾞｼｯｸE" w:hint="eastAsia"/>
          <w:szCs w:val="21"/>
        </w:rPr>
        <w:t>かと思う。</w:t>
      </w:r>
    </w:p>
    <w:p w14:paraId="1813B8D4" w14:textId="77777777" w:rsidR="00F6396F" w:rsidRDefault="00930912" w:rsidP="00F54FBC">
      <w:pPr>
        <w:ind w:left="420" w:hangingChars="200" w:hanging="420"/>
        <w:rPr>
          <w:rFonts w:ascii="HGPｺﾞｼｯｸE" w:eastAsia="HGPｺﾞｼｯｸE" w:hAnsi="HGPｺﾞｼｯｸE"/>
          <w:szCs w:val="21"/>
        </w:rPr>
      </w:pPr>
      <w:r>
        <w:rPr>
          <w:rFonts w:ascii="HGPｺﾞｼｯｸE" w:eastAsia="HGPｺﾞｼｯｸE" w:hAnsi="HGPｺﾞｼｯｸE" w:hint="eastAsia"/>
          <w:noProof/>
          <w:szCs w:val="21"/>
        </w:rPr>
        <mc:AlternateContent>
          <mc:Choice Requires="wps">
            <w:drawing>
              <wp:anchor distT="0" distB="0" distL="114300" distR="114300" simplePos="0" relativeHeight="251662336" behindDoc="0" locked="0" layoutInCell="1" allowOverlap="1" wp14:anchorId="3A266E84" wp14:editId="46BBD8CA">
                <wp:simplePos x="0" y="0"/>
                <wp:positionH relativeFrom="margin">
                  <wp:align>right</wp:align>
                </wp:positionH>
                <wp:positionV relativeFrom="paragraph">
                  <wp:posOffset>222885</wp:posOffset>
                </wp:positionV>
                <wp:extent cx="6115050" cy="476250"/>
                <wp:effectExtent l="0" t="0" r="19050" b="19050"/>
                <wp:wrapNone/>
                <wp:docPr id="59" name="正方形/長方形 59"/>
                <wp:cNvGraphicFramePr/>
                <a:graphic xmlns:a="http://schemas.openxmlformats.org/drawingml/2006/main">
                  <a:graphicData uri="http://schemas.microsoft.com/office/word/2010/wordprocessingShape">
                    <wps:wsp>
                      <wps:cNvSpPr/>
                      <wps:spPr>
                        <a:xfrm>
                          <a:off x="0" y="0"/>
                          <a:ext cx="6115050"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D7351" id="正方形/長方形 59" o:spid="_x0000_s1026" style="position:absolute;left:0;text-align:left;margin-left:430.3pt;margin-top:17.55pt;width:481.5pt;height:37.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" filled="f" strokecolor="black [3213]" strokeweight="1pt">
                <w10:wrap anchorx="margin"/>
              </v:rect>
            </w:pict>
          </mc:Fallback>
        </mc:AlternateContent>
      </w:r>
    </w:p>
    <w:p w14:paraId="47A64900" w14:textId="77777777" w:rsidR="00930912" w:rsidRPr="00F6396F" w:rsidRDefault="00930912" w:rsidP="00F54FBC">
      <w:pPr>
        <w:ind w:left="420" w:hangingChars="200" w:hanging="420"/>
        <w:rPr>
          <w:rFonts w:ascii="HGPｺﾞｼｯｸE" w:eastAsia="HGPｺﾞｼｯｸE" w:hAnsi="HGPｺﾞｼｯｸE"/>
          <w:szCs w:val="21"/>
        </w:rPr>
      </w:pPr>
      <w:r>
        <w:rPr>
          <w:rFonts w:ascii="HGPｺﾞｼｯｸE" w:eastAsia="HGPｺﾞｼｯｸE" w:hAnsi="HGPｺﾞｼｯｸE" w:hint="eastAsia"/>
          <w:szCs w:val="21"/>
        </w:rPr>
        <w:t>＜回答</w:t>
      </w:r>
      <w:r w:rsidR="00361B15">
        <w:rPr>
          <w:rFonts w:ascii="HGPｺﾞｼｯｸE" w:eastAsia="HGPｺﾞｼｯｸE" w:hAnsi="HGPｺﾞｼｯｸE" w:hint="eastAsia"/>
          <w:szCs w:val="21"/>
        </w:rPr>
        <w:t>３</w:t>
      </w:r>
      <w:r>
        <w:rPr>
          <w:rFonts w:ascii="HGPｺﾞｼｯｸE" w:eastAsia="HGPｺﾞｼｯｸE" w:hAnsi="HGPｺﾞｼｯｸE" w:hint="eastAsia"/>
          <w:szCs w:val="21"/>
        </w:rPr>
        <w:t>＞</w:t>
      </w:r>
    </w:p>
    <w:p w14:paraId="514B6761" w14:textId="77777777" w:rsidR="00F6396F" w:rsidRPr="00930912" w:rsidRDefault="00833730" w:rsidP="00F54FBC">
      <w:pPr>
        <w:rPr>
          <w:rFonts w:ascii="HGPｺﾞｼｯｸE" w:eastAsia="HGPｺﾞｼｯｸE" w:hAnsi="HGPｺﾞｼｯｸE"/>
          <w:szCs w:val="21"/>
        </w:rPr>
      </w:pPr>
      <w:r>
        <w:rPr>
          <w:rFonts w:ascii="HGPｺﾞｼｯｸE" w:eastAsia="HGPｺﾞｼｯｸE" w:hAnsi="HGPｺﾞｼｯｸE" w:hint="eastAsia"/>
          <w:szCs w:val="21"/>
        </w:rPr>
        <w:t>盲ろう者との交流や現場経験が少ない。</w:t>
      </w:r>
    </w:p>
    <w:p w14:paraId="54C9E109" w14:textId="77777777" w:rsidR="00F6396F" w:rsidRPr="00F6396F" w:rsidRDefault="00F6396F" w:rsidP="00F54FBC">
      <w:pPr>
        <w:rPr>
          <w:rFonts w:ascii="HGPｺﾞｼｯｸE" w:eastAsia="HGPｺﾞｼｯｸE" w:hAnsi="HGPｺﾞｼｯｸE"/>
          <w:szCs w:val="21"/>
        </w:rPr>
      </w:pPr>
    </w:p>
    <w:p w14:paraId="5FCAE637" w14:textId="77777777" w:rsidR="00930912" w:rsidRPr="00232069" w:rsidRDefault="00930912" w:rsidP="00F54FBC">
      <w:pPr>
        <w:rPr>
          <w:rFonts w:ascii="HGPｺﾞｼｯｸE" w:eastAsia="HGPｺﾞｼｯｸE" w:hAnsi="HGPｺﾞｼｯｸE"/>
          <w:szCs w:val="21"/>
        </w:rPr>
      </w:pPr>
      <w:r>
        <w:rPr>
          <w:rFonts w:ascii="HGPｺﾞｼｯｸE" w:eastAsia="HGPｺﾞｼｯｸE" w:hAnsi="HGPｺﾞｼｯｸE" w:hint="eastAsia"/>
          <w:szCs w:val="21"/>
        </w:rPr>
        <w:t>【受講者からの意見】</w:t>
      </w:r>
    </w:p>
    <w:p w14:paraId="05EEC4EB" w14:textId="77777777" w:rsidR="00F6396F" w:rsidRPr="00F6396F" w:rsidRDefault="00930912" w:rsidP="00F54FBC">
      <w:pPr>
        <w:ind w:left="105" w:hangingChars="50" w:hanging="105"/>
        <w:rPr>
          <w:rFonts w:ascii="HGPｺﾞｼｯｸE" w:eastAsia="HGPｺﾞｼｯｸE" w:hAnsi="HGPｺﾞｼｯｸE"/>
          <w:szCs w:val="21"/>
        </w:rPr>
      </w:pPr>
      <w:r>
        <w:rPr>
          <w:rFonts w:ascii="HGPｺﾞｼｯｸE" w:eastAsia="HGPｺﾞｼｯｸE" w:hAnsi="HGPｺﾞｼｯｸE" w:hint="eastAsia"/>
          <w:szCs w:val="21"/>
        </w:rPr>
        <w:t>・</w:t>
      </w:r>
      <w:r w:rsidR="00176AE3">
        <w:rPr>
          <w:rFonts w:ascii="HGPｺﾞｼｯｸE" w:eastAsia="HGPｺﾞｼｯｸE" w:hAnsi="HGPｺﾞｼｯｸE" w:hint="eastAsia"/>
          <w:szCs w:val="21"/>
        </w:rPr>
        <w:t>友の会には入会しているが、活動</w:t>
      </w:r>
      <w:r w:rsidR="004619AC">
        <w:rPr>
          <w:rFonts w:ascii="HGPｺﾞｼｯｸE" w:eastAsia="HGPｺﾞｼｯｸE" w:hAnsi="HGPｺﾞｼｯｸE" w:hint="eastAsia"/>
          <w:szCs w:val="21"/>
        </w:rPr>
        <w:t>経験も少ない。２か月に１度開催される</w:t>
      </w:r>
      <w:r w:rsidR="00F6396F" w:rsidRPr="00F6396F">
        <w:rPr>
          <w:rFonts w:ascii="HGPｺﾞｼｯｸE" w:eastAsia="HGPｺﾞｼｯｸE" w:hAnsi="HGPｺﾞｼｯｸE" w:hint="eastAsia"/>
          <w:szCs w:val="21"/>
        </w:rPr>
        <w:t>交流会に地域の盲ろう者と参加する程度</w:t>
      </w:r>
      <w:r w:rsidR="00176AE3">
        <w:rPr>
          <w:rFonts w:ascii="HGPｺﾞｼｯｸE" w:eastAsia="HGPｺﾞｼｯｸE" w:hAnsi="HGPｺﾞｼｯｸE" w:hint="eastAsia"/>
          <w:szCs w:val="21"/>
        </w:rPr>
        <w:t>である</w:t>
      </w:r>
      <w:r w:rsidR="00F6396F" w:rsidRPr="00F6396F">
        <w:rPr>
          <w:rFonts w:ascii="HGPｺﾞｼｯｸE" w:eastAsia="HGPｺﾞｼｯｸE" w:hAnsi="HGPｺﾞｼｯｸE" w:hint="eastAsia"/>
          <w:szCs w:val="21"/>
        </w:rPr>
        <w:t>。それ以外では、盲ろう者と触れ合う機会が少ないので、できるだけ交流会に参加しようと思っている。</w:t>
      </w:r>
    </w:p>
    <w:p w14:paraId="3405254B" w14:textId="77777777" w:rsidR="00176AE3" w:rsidRDefault="00930912" w:rsidP="00F54FBC">
      <w:pPr>
        <w:ind w:left="105" w:hangingChars="50" w:hanging="105"/>
        <w:rPr>
          <w:rFonts w:ascii="HGPｺﾞｼｯｸE" w:eastAsia="HGPｺﾞｼｯｸE" w:hAnsi="HGPｺﾞｼｯｸE"/>
          <w:szCs w:val="21"/>
        </w:rPr>
      </w:pPr>
      <w:r>
        <w:rPr>
          <w:rFonts w:ascii="HGPｺﾞｼｯｸE" w:eastAsia="HGPｺﾞｼｯｸE" w:hAnsi="HGPｺﾞｼｯｸE" w:hint="eastAsia"/>
          <w:szCs w:val="21"/>
        </w:rPr>
        <w:t>・</w:t>
      </w:r>
      <w:r w:rsidR="00C01303">
        <w:rPr>
          <w:rFonts w:ascii="HGPｺﾞｼｯｸE" w:eastAsia="HGPｺﾞｼｯｸE" w:hAnsi="HGPｺﾞｼｯｸE" w:hint="eastAsia"/>
          <w:szCs w:val="21"/>
        </w:rPr>
        <w:t>私の</w:t>
      </w:r>
      <w:r w:rsidR="00F6396F" w:rsidRPr="00F6396F">
        <w:rPr>
          <w:rFonts w:ascii="HGPｺﾞｼｯｸE" w:eastAsia="HGPｺﾞｼｯｸE" w:hAnsi="HGPｺﾞｼｯｸE" w:hint="eastAsia"/>
          <w:szCs w:val="21"/>
        </w:rPr>
        <w:t>友の会で</w:t>
      </w:r>
      <w:r w:rsidR="00176AE3">
        <w:rPr>
          <w:rFonts w:ascii="HGPｺﾞｼｯｸE" w:eastAsia="HGPｺﾞｼｯｸE" w:hAnsi="HGPｺﾞｼｯｸE" w:hint="eastAsia"/>
          <w:szCs w:val="21"/>
        </w:rPr>
        <w:t>は、年１回運動会を行っている。今年で２０回目になる。盲ろう者は</w:t>
      </w:r>
      <w:r w:rsidR="00F6396F" w:rsidRPr="00F6396F">
        <w:rPr>
          <w:rFonts w:ascii="HGPｺﾞｼｯｸE" w:eastAsia="HGPｺﾞｼｯｸE" w:hAnsi="HGPｺﾞｼｯｸE" w:hint="eastAsia"/>
          <w:szCs w:val="21"/>
        </w:rPr>
        <w:t>日頃</w:t>
      </w:r>
      <w:r w:rsidR="00176AE3">
        <w:rPr>
          <w:rFonts w:ascii="HGPｺﾞｼｯｸE" w:eastAsia="HGPｺﾞｼｯｸE" w:hAnsi="HGPｺﾞｼｯｸE" w:hint="eastAsia"/>
          <w:szCs w:val="21"/>
        </w:rPr>
        <w:t>、</w:t>
      </w:r>
      <w:r w:rsidR="00C01303">
        <w:rPr>
          <w:rFonts w:ascii="HGPｺﾞｼｯｸE" w:eastAsia="HGPｺﾞｼｯｸE" w:hAnsi="HGPｺﾞｼｯｸE" w:hint="eastAsia"/>
          <w:szCs w:val="21"/>
        </w:rPr>
        <w:t>身体を動かすことが少ないので、体育</w:t>
      </w:r>
      <w:r w:rsidR="00F6396F" w:rsidRPr="00F6396F">
        <w:rPr>
          <w:rFonts w:ascii="HGPｺﾞｼｯｸE" w:eastAsia="HGPｺﾞｼｯｸE" w:hAnsi="HGPｺﾞｼｯｸE" w:hint="eastAsia"/>
          <w:szCs w:val="21"/>
        </w:rPr>
        <w:t>館の中で徒競走や綱引き、パン食い競争などをして</w:t>
      </w:r>
      <w:r w:rsidR="00176AE3">
        <w:rPr>
          <w:rFonts w:ascii="HGPｺﾞｼｯｸE" w:eastAsia="HGPｺﾞｼｯｸE" w:hAnsi="HGPｺﾞｼｯｸE" w:hint="eastAsia"/>
          <w:szCs w:val="21"/>
        </w:rPr>
        <w:t>交流を深めている。盲ろう者はみんな生き生きしている。このような</w:t>
      </w:r>
      <w:r w:rsidR="00C01303">
        <w:rPr>
          <w:rFonts w:ascii="HGPｺﾞｼｯｸE" w:eastAsia="HGPｺﾞｼｯｸE" w:hAnsi="HGPｺﾞｼｯｸE" w:hint="eastAsia"/>
          <w:szCs w:val="21"/>
        </w:rPr>
        <w:t>交流を通して経験して</w:t>
      </w:r>
      <w:r w:rsidR="00176AE3">
        <w:rPr>
          <w:rFonts w:ascii="HGPｺﾞｼｯｸE" w:eastAsia="HGPｺﾞｼｯｸE" w:hAnsi="HGPｺﾞｼｯｸE" w:hint="eastAsia"/>
          <w:szCs w:val="21"/>
        </w:rPr>
        <w:t>いくのもよ</w:t>
      </w:r>
      <w:r w:rsidR="00F6396F" w:rsidRPr="00F6396F">
        <w:rPr>
          <w:rFonts w:ascii="HGPｺﾞｼｯｸE" w:eastAsia="HGPｺﾞｼｯｸE" w:hAnsi="HGPｺﾞｼｯｸE" w:hint="eastAsia"/>
          <w:szCs w:val="21"/>
        </w:rPr>
        <w:t>いと思う。</w:t>
      </w:r>
    </w:p>
    <w:p w14:paraId="44747162" w14:textId="77777777" w:rsidR="005D0753" w:rsidRDefault="005D0753" w:rsidP="00F54FBC">
      <w:pPr>
        <w:rPr>
          <w:rFonts w:ascii="HGPｺﾞｼｯｸE" w:eastAsia="HGPｺﾞｼｯｸE" w:hAnsi="HGPｺﾞｼｯｸE"/>
          <w:szCs w:val="21"/>
        </w:rPr>
      </w:pPr>
    </w:p>
    <w:p w14:paraId="422E8CDA" w14:textId="77777777" w:rsidR="007D2556" w:rsidRDefault="007D2556"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城後</w:t>
      </w:r>
      <w:r>
        <w:rPr>
          <w:rFonts w:ascii="HGPｺﾞｼｯｸE" w:eastAsia="HGPｺﾞｼｯｸE" w:hAnsi="HGPｺﾞｼｯｸE" w:hint="eastAsia"/>
          <w:szCs w:val="21"/>
        </w:rPr>
        <w:t xml:space="preserve">氏からの助言】　</w:t>
      </w:r>
    </w:p>
    <w:p w14:paraId="0EDE4F48" w14:textId="77777777" w:rsidR="00F6396F" w:rsidRDefault="007D2556"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友の会に是非入会し、</w:t>
      </w:r>
      <w:r w:rsidR="00F6396F" w:rsidRPr="00F6396F">
        <w:rPr>
          <w:rFonts w:ascii="HGPｺﾞｼｯｸE" w:eastAsia="HGPｺﾞｼｯｸE" w:hAnsi="HGPｺﾞｼｯｸE" w:hint="eastAsia"/>
          <w:szCs w:val="21"/>
        </w:rPr>
        <w:t>行事</w:t>
      </w:r>
      <w:r>
        <w:rPr>
          <w:rFonts w:ascii="HGPｺﾞｼｯｸE" w:eastAsia="HGPｺﾞｼｯｸE" w:hAnsi="HGPｺﾞｼｯｸE" w:hint="eastAsia"/>
          <w:szCs w:val="21"/>
        </w:rPr>
        <w:t>に参加していただきたい</w:t>
      </w:r>
      <w:r w:rsidR="00F6396F" w:rsidRPr="00F6396F">
        <w:rPr>
          <w:rFonts w:ascii="HGPｺﾞｼｯｸE" w:eastAsia="HGPｺﾞｼｯｸE" w:hAnsi="HGPｺﾞｼｯｸE" w:hint="eastAsia"/>
          <w:szCs w:val="21"/>
        </w:rPr>
        <w:t>。</w:t>
      </w:r>
    </w:p>
    <w:p w14:paraId="01942699" w14:textId="77777777" w:rsidR="007D2556" w:rsidRDefault="007D2556" w:rsidP="00F54FBC">
      <w:pPr>
        <w:rPr>
          <w:rFonts w:ascii="HGPｺﾞｼｯｸE" w:eastAsia="HGPｺﾞｼｯｸE" w:hAnsi="HGPｺﾞｼｯｸE"/>
          <w:szCs w:val="21"/>
        </w:rPr>
      </w:pPr>
    </w:p>
    <w:p w14:paraId="2B9959DB" w14:textId="77777777" w:rsidR="007D2556" w:rsidRPr="007D2556" w:rsidRDefault="007D2556"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田中</w:t>
      </w:r>
      <w:r>
        <w:rPr>
          <w:rFonts w:ascii="HGPｺﾞｼｯｸE" w:eastAsia="HGPｺﾞｼｯｸE" w:hAnsi="HGPｺﾞｼｯｸE" w:hint="eastAsia"/>
          <w:szCs w:val="21"/>
        </w:rPr>
        <w:t>氏からの助言】</w:t>
      </w:r>
      <w:r w:rsidRPr="00F6396F">
        <w:rPr>
          <w:rFonts w:ascii="HGPｺﾞｼｯｸE" w:eastAsia="HGPｺﾞｼｯｸE" w:hAnsi="HGPｺﾞｼｯｸE" w:hint="eastAsia"/>
          <w:szCs w:val="21"/>
        </w:rPr>
        <w:t xml:space="preserve">　</w:t>
      </w:r>
    </w:p>
    <w:p w14:paraId="3518E8B9" w14:textId="77777777" w:rsidR="00F6396F" w:rsidRPr="00F6396F" w:rsidRDefault="00833730"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今、</w:t>
      </w:r>
      <w:r w:rsidR="00F6396F" w:rsidRPr="00F6396F">
        <w:rPr>
          <w:rFonts w:ascii="HGPｺﾞｼｯｸE" w:eastAsia="HGPｺﾞｼｯｸE" w:hAnsi="HGPｺﾞｼｯｸE" w:hint="eastAsia"/>
          <w:szCs w:val="21"/>
        </w:rPr>
        <w:t>友の</w:t>
      </w:r>
      <w:r w:rsidR="007D2556">
        <w:rPr>
          <w:rFonts w:ascii="HGPｺﾞｼｯｸE" w:eastAsia="HGPｺﾞｼｯｸE" w:hAnsi="HGPｺﾞｼｯｸE" w:hint="eastAsia"/>
          <w:szCs w:val="21"/>
        </w:rPr>
        <w:t>会</w:t>
      </w:r>
      <w:r>
        <w:rPr>
          <w:rFonts w:ascii="HGPｺﾞｼｯｸE" w:eastAsia="HGPｺﾞｼｯｸE" w:hAnsi="HGPｺﾞｼｯｸE" w:hint="eastAsia"/>
          <w:szCs w:val="21"/>
        </w:rPr>
        <w:t>が</w:t>
      </w:r>
      <w:r w:rsidR="007D2556">
        <w:rPr>
          <w:rFonts w:ascii="HGPｺﾞｼｯｸE" w:eastAsia="HGPｺﾞｼｯｸE" w:hAnsi="HGPｺﾞｼｯｸE" w:hint="eastAsia"/>
          <w:szCs w:val="21"/>
        </w:rPr>
        <w:t>未設置なのは２県だけ。それ以外は友の会が設置されている</w:t>
      </w:r>
      <w:r w:rsidR="00F6396F" w:rsidRPr="00F6396F">
        <w:rPr>
          <w:rFonts w:ascii="HGPｺﾞｼｯｸE" w:eastAsia="HGPｺﾞｼｯｸE" w:hAnsi="HGPｺﾞｼｯｸE" w:hint="eastAsia"/>
          <w:szCs w:val="21"/>
        </w:rPr>
        <w:t>。</w:t>
      </w:r>
    </w:p>
    <w:p w14:paraId="28A9B1A9" w14:textId="37CBAA45" w:rsidR="00F6396F" w:rsidRPr="00FA39B0" w:rsidRDefault="00AD17DE" w:rsidP="00AD17DE">
      <w:pPr>
        <w:ind w:firstLineChars="100" w:firstLine="210"/>
        <w:rPr>
          <w:rFonts w:ascii="HGPｺﾞｼｯｸE" w:eastAsia="HGPｺﾞｼｯｸE" w:hAnsi="HGPｺﾞｼｯｸE"/>
          <w:spacing w:val="-4"/>
          <w:szCs w:val="21"/>
        </w:rPr>
      </w:pPr>
      <w:r>
        <w:rPr>
          <w:rFonts w:ascii="HGPｺﾞｼｯｸE" w:eastAsia="HGPｺﾞｼｯｸE" w:hAnsi="HGPｺﾞｼｯｸE" w:hint="eastAsia"/>
          <w:szCs w:val="21"/>
        </w:rPr>
        <w:t>ま</w:t>
      </w:r>
      <w:r w:rsidR="007D2556">
        <w:rPr>
          <w:rFonts w:ascii="HGPｺﾞｼｯｸE" w:eastAsia="HGPｺﾞｼｯｸE" w:hAnsi="HGPｺﾞｼｯｸE" w:hint="eastAsia"/>
          <w:szCs w:val="21"/>
        </w:rPr>
        <w:t>ず、友の会の活動を見学することをお勧め</w:t>
      </w:r>
      <w:r w:rsidR="00F6396F" w:rsidRPr="00F6396F">
        <w:rPr>
          <w:rFonts w:ascii="HGPｺﾞｼｯｸE" w:eastAsia="HGPｺﾞｼｯｸE" w:hAnsi="HGPｺﾞｼｯｸE" w:hint="eastAsia"/>
          <w:szCs w:val="21"/>
        </w:rPr>
        <w:t>している。</w:t>
      </w:r>
      <w:r w:rsidR="007D2556">
        <w:rPr>
          <w:rFonts w:ascii="HGPｺﾞｼｯｸE" w:eastAsia="HGPｺﾞｼｯｸE" w:hAnsi="HGPｺﾞｼｯｸE" w:hint="eastAsia"/>
          <w:szCs w:val="21"/>
        </w:rPr>
        <w:t>私の友の会は日中活動も行っていて</w:t>
      </w:r>
      <w:r w:rsidR="004B5446">
        <w:rPr>
          <w:rFonts w:ascii="HGPｺﾞｼｯｸE" w:eastAsia="HGPｺﾞｼｯｸE" w:hAnsi="HGPｺﾞｼｯｸE" w:hint="eastAsia"/>
          <w:szCs w:val="21"/>
        </w:rPr>
        <w:t>、養成研修</w:t>
      </w:r>
      <w:r w:rsidR="007D2556">
        <w:rPr>
          <w:rFonts w:ascii="HGPｺﾞｼｯｸE" w:eastAsia="HGPｺﾞｼｯｸE" w:hAnsi="HGPｺﾞｼｯｸE" w:hint="eastAsia"/>
          <w:szCs w:val="21"/>
        </w:rPr>
        <w:t>会修</w:t>
      </w:r>
      <w:r w:rsidR="007D2556" w:rsidRPr="00FA39B0">
        <w:rPr>
          <w:rFonts w:ascii="HGPｺﾞｼｯｸE" w:eastAsia="HGPｺﾞｼｯｸE" w:hAnsi="HGPｺﾞｼｯｸE" w:hint="eastAsia"/>
          <w:spacing w:val="-4"/>
          <w:szCs w:val="21"/>
        </w:rPr>
        <w:t>了</w:t>
      </w:r>
      <w:r w:rsidR="00F6396F" w:rsidRPr="00FA39B0">
        <w:rPr>
          <w:rFonts w:ascii="HGPｺﾞｼｯｸE" w:eastAsia="HGPｺﾞｼｯｸE" w:hAnsi="HGPｺﾞｼｯｸE" w:hint="eastAsia"/>
          <w:spacing w:val="-4"/>
          <w:szCs w:val="21"/>
        </w:rPr>
        <w:t>後、</w:t>
      </w:r>
      <w:r w:rsidR="007D2556" w:rsidRPr="00FA39B0">
        <w:rPr>
          <w:rFonts w:ascii="HGPｺﾞｼｯｸE" w:eastAsia="HGPｺﾞｼｯｸE" w:hAnsi="HGPｺﾞｼｯｸE" w:hint="eastAsia"/>
          <w:spacing w:val="-4"/>
          <w:szCs w:val="21"/>
        </w:rPr>
        <w:t>実際に活動する</w:t>
      </w:r>
      <w:r w:rsidR="00F6396F" w:rsidRPr="00FA39B0">
        <w:rPr>
          <w:rFonts w:ascii="HGPｺﾞｼｯｸE" w:eastAsia="HGPｺﾞｼｯｸE" w:hAnsi="HGPｺﾞｼｯｸE" w:hint="eastAsia"/>
          <w:spacing w:val="-4"/>
          <w:szCs w:val="21"/>
        </w:rPr>
        <w:t>前にほとんどの人がここの見学に来ている。</w:t>
      </w:r>
      <w:r w:rsidR="004B5446" w:rsidRPr="00FA39B0">
        <w:rPr>
          <w:rFonts w:ascii="HGPｺﾞｼｯｸE" w:eastAsia="HGPｺﾞｼｯｸE" w:hAnsi="HGPｺﾞｼｯｸE" w:hint="eastAsia"/>
          <w:spacing w:val="-4"/>
          <w:szCs w:val="21"/>
        </w:rPr>
        <w:t>とにかく現場を覗いて</w:t>
      </w:r>
      <w:r w:rsidR="00F6396F" w:rsidRPr="00FA39B0">
        <w:rPr>
          <w:rFonts w:ascii="HGPｺﾞｼｯｸE" w:eastAsia="HGPｺﾞｼｯｸE" w:hAnsi="HGPｺﾞｼｯｸE" w:hint="eastAsia"/>
          <w:spacing w:val="-4"/>
          <w:szCs w:val="21"/>
        </w:rPr>
        <w:t>みることをお勧めする。</w:t>
      </w:r>
    </w:p>
    <w:p w14:paraId="11116BBD" w14:textId="77777777" w:rsidR="007D2556" w:rsidRDefault="007D2556" w:rsidP="00F54FBC">
      <w:pPr>
        <w:rPr>
          <w:rFonts w:ascii="HGPｺﾞｼｯｸE" w:eastAsia="HGPｺﾞｼｯｸE" w:hAnsi="HGPｺﾞｼｯｸE"/>
          <w:szCs w:val="21"/>
        </w:rPr>
      </w:pPr>
    </w:p>
    <w:p w14:paraId="645EEA7E" w14:textId="77777777" w:rsidR="007D2556" w:rsidRDefault="007D2556" w:rsidP="00F54FBC">
      <w:pPr>
        <w:rPr>
          <w:rFonts w:ascii="HGPｺﾞｼｯｸE" w:eastAsia="HGPｺﾞｼｯｸE" w:hAnsi="HGPｺﾞｼｯｸE"/>
          <w:szCs w:val="21"/>
        </w:rPr>
      </w:pPr>
      <w:r>
        <w:rPr>
          <w:rFonts w:ascii="HGPｺﾞｼｯｸE" w:eastAsia="HGPｺﾞｼｯｸE" w:hAnsi="HGPｺﾞｼｯｸE" w:hint="eastAsia"/>
          <w:szCs w:val="21"/>
        </w:rPr>
        <w:t>【三科氏からの助言】</w:t>
      </w:r>
    </w:p>
    <w:p w14:paraId="2856C824" w14:textId="77777777" w:rsidR="00024DC6" w:rsidRDefault="00024DC6" w:rsidP="00024DC6">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皆さんの話を聞きながら、２５年前に東京盲ろう者友の会</w:t>
      </w:r>
      <w:r w:rsidRPr="00F6396F">
        <w:rPr>
          <w:rFonts w:ascii="HGPｺﾞｼｯｸE" w:eastAsia="HGPｺﾞｼｯｸE" w:hAnsi="HGPｺﾞｼｯｸE" w:hint="eastAsia"/>
          <w:szCs w:val="21"/>
        </w:rPr>
        <w:t>ができた頃のことを思い出し</w:t>
      </w:r>
      <w:r>
        <w:rPr>
          <w:rFonts w:ascii="HGPｺﾞｼｯｸE" w:eastAsia="HGPｺﾞｼｯｸE" w:hAnsi="HGPｺﾞｼｯｸE" w:hint="eastAsia"/>
          <w:szCs w:val="21"/>
        </w:rPr>
        <w:t>ていた。東京も</w:t>
      </w:r>
      <w:r w:rsidRPr="00F6396F">
        <w:rPr>
          <w:rFonts w:ascii="HGPｺﾞｼｯｸE" w:eastAsia="HGPｺﾞｼｯｸE" w:hAnsi="HGPｺﾞｼｯｸE" w:hint="eastAsia"/>
          <w:szCs w:val="21"/>
        </w:rPr>
        <w:t>その頃から運動会を</w:t>
      </w:r>
      <w:r>
        <w:rPr>
          <w:rFonts w:ascii="HGPｺﾞｼｯｸE" w:eastAsia="HGPｺﾞｼｯｸE" w:hAnsi="HGPｺﾞｼｯｸE" w:hint="eastAsia"/>
          <w:szCs w:val="21"/>
        </w:rPr>
        <w:t>開催</w:t>
      </w:r>
      <w:r w:rsidRPr="00F6396F">
        <w:rPr>
          <w:rFonts w:ascii="HGPｺﾞｼｯｸE" w:eastAsia="HGPｺﾞｼｯｸE" w:hAnsi="HGPｺﾞｼｯｸE" w:hint="eastAsia"/>
          <w:szCs w:val="21"/>
        </w:rPr>
        <w:t>していた。</w:t>
      </w:r>
      <w:r>
        <w:rPr>
          <w:rFonts w:ascii="HGPｺﾞｼｯｸE" w:eastAsia="HGPｺﾞｼｯｸE" w:hAnsi="HGPｺﾞｼｯｸE" w:hint="eastAsia"/>
          <w:szCs w:val="21"/>
        </w:rPr>
        <w:t>楽しい企画、魅力的な企画を立てることで、盲ろう者や通訳・介助員の参加のきっかけになるかもしれない。交流会などの情報を通訳・介助員が持っていることも大切である。</w:t>
      </w:r>
    </w:p>
    <w:p w14:paraId="2448DF80" w14:textId="77777777" w:rsidR="00024DC6" w:rsidRPr="00F6396F" w:rsidRDefault="00024DC6" w:rsidP="00024DC6">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今、この分科会の中で、交流会で運動会をした話題提供がなされたように、</w:t>
      </w:r>
      <w:r w:rsidRPr="00F6396F">
        <w:rPr>
          <w:rFonts w:ascii="HGPｺﾞｼｯｸE" w:eastAsia="HGPｺﾞｼｯｸE" w:hAnsi="HGPｺﾞｼｯｸE" w:hint="eastAsia"/>
          <w:szCs w:val="21"/>
        </w:rPr>
        <w:t>例えば、</w:t>
      </w:r>
      <w:r>
        <w:rPr>
          <w:rFonts w:ascii="HGPｺﾞｼｯｸE" w:eastAsia="HGPｺﾞｼｯｸE" w:hAnsi="HGPｺﾞｼｯｸE" w:hint="eastAsia"/>
          <w:szCs w:val="21"/>
        </w:rPr>
        <w:t>全国盲ろう者協会が発行している冊子『コミュニカ』を使って、友の会の交流会の企画内容やおすすめの企画などの</w:t>
      </w:r>
      <w:r w:rsidRPr="00F6396F">
        <w:rPr>
          <w:rFonts w:ascii="HGPｺﾞｼｯｸE" w:eastAsia="HGPｺﾞｼｯｸE" w:hAnsi="HGPｺﾞｼｯｸE" w:hint="eastAsia"/>
          <w:szCs w:val="21"/>
        </w:rPr>
        <w:t>情報交換をする場所を作っていくこともとても大切だと思う。</w:t>
      </w:r>
    </w:p>
    <w:p w14:paraId="1AB303D9" w14:textId="77777777" w:rsidR="00F6396F" w:rsidRPr="00024DC6" w:rsidRDefault="00F6396F" w:rsidP="00024DC6">
      <w:pPr>
        <w:rPr>
          <w:rFonts w:ascii="HGPｺﾞｼｯｸE" w:eastAsia="HGPｺﾞｼｯｸE" w:hAnsi="HGPｺﾞｼｯｸE"/>
          <w:szCs w:val="21"/>
        </w:rPr>
      </w:pPr>
    </w:p>
    <w:p w14:paraId="60A76735" w14:textId="77777777" w:rsidR="00361B15" w:rsidRDefault="00361B15" w:rsidP="00F54FBC">
      <w:pPr>
        <w:rPr>
          <w:rFonts w:ascii="HGPｺﾞｼｯｸE" w:eastAsia="HGPｺﾞｼｯｸE" w:hAnsi="HGPｺﾞｼｯｸE"/>
          <w:szCs w:val="21"/>
        </w:rPr>
      </w:pPr>
      <w:r>
        <w:rPr>
          <w:rFonts w:ascii="HGPｺﾞｼｯｸE" w:eastAsia="HGPｺﾞｼｯｸE" w:hAnsi="HGPｺﾞｼｯｸE" w:hint="eastAsia"/>
          <w:noProof/>
          <w:szCs w:val="21"/>
        </w:rPr>
        <mc:AlternateContent>
          <mc:Choice Requires="wps">
            <w:drawing>
              <wp:anchor distT="0" distB="0" distL="114300" distR="114300" simplePos="0" relativeHeight="251663360" behindDoc="0" locked="0" layoutInCell="1" allowOverlap="1" wp14:anchorId="6617A662" wp14:editId="3456EE38">
                <wp:simplePos x="0" y="0"/>
                <wp:positionH relativeFrom="margin">
                  <wp:align>left</wp:align>
                </wp:positionH>
                <wp:positionV relativeFrom="paragraph">
                  <wp:posOffset>32385</wp:posOffset>
                </wp:positionV>
                <wp:extent cx="6105525" cy="67627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6105525"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91D42" id="正方形/長方形 61" o:spid="_x0000_s1026" style="position:absolute;left:0;text-align:left;margin-left:0;margin-top:2.55pt;width:480.75pt;height:53.2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" filled="f" strokecolor="black [3213]" strokeweight="1pt">
                <w10:wrap anchorx="margin"/>
              </v:rect>
            </w:pict>
          </mc:Fallback>
        </mc:AlternateContent>
      </w:r>
      <w:r>
        <w:rPr>
          <w:rFonts w:ascii="HGPｺﾞｼｯｸE" w:eastAsia="HGPｺﾞｼｯｸE" w:hAnsi="HGPｺﾞｼｯｸE" w:hint="eastAsia"/>
          <w:szCs w:val="21"/>
        </w:rPr>
        <w:t>＜回答４＞</w:t>
      </w:r>
    </w:p>
    <w:p w14:paraId="112F521F" w14:textId="77777777" w:rsidR="00F6396F" w:rsidRPr="00361B15" w:rsidRDefault="00F6396F" w:rsidP="00F54FBC">
      <w:pPr>
        <w:rPr>
          <w:rFonts w:ascii="HGPｺﾞｼｯｸE" w:eastAsia="HGPｺﾞｼｯｸE" w:hAnsi="HGPｺﾞｼｯｸE"/>
          <w:szCs w:val="21"/>
        </w:rPr>
      </w:pPr>
      <w:r w:rsidRPr="00361B15">
        <w:rPr>
          <w:rFonts w:ascii="HGPｺﾞｼｯｸE" w:eastAsia="HGPｺﾞｼｯｸE" w:hAnsi="HGPｺﾞｼｯｸE" w:hint="eastAsia"/>
          <w:szCs w:val="21"/>
        </w:rPr>
        <w:t>雨天時、自身の傘を持って来ない盲ろう者がいる。通訳・介助員の傘を使うのが当たり前だと思っているのか。通訳・介助時のルールを知りたい。（</w:t>
      </w:r>
      <w:r w:rsidR="00361B15">
        <w:rPr>
          <w:rFonts w:ascii="HGPｺﾞｼｯｸE" w:eastAsia="HGPｺﾞｼｯｸE" w:hAnsi="HGPｺﾞｼｯｸE" w:hint="eastAsia"/>
          <w:szCs w:val="21"/>
        </w:rPr>
        <w:t>活動歴</w:t>
      </w:r>
      <w:r w:rsidRPr="00361B15">
        <w:rPr>
          <w:rFonts w:ascii="HGPｺﾞｼｯｸE" w:eastAsia="HGPｺﾞｼｯｸE" w:hAnsi="HGPｺﾞｼｯｸE" w:hint="eastAsia"/>
          <w:szCs w:val="21"/>
        </w:rPr>
        <w:t>３年）</w:t>
      </w:r>
    </w:p>
    <w:p w14:paraId="5F6E1805" w14:textId="77777777" w:rsidR="00F6396F" w:rsidRPr="00F6396F" w:rsidRDefault="00F6396F" w:rsidP="00F54FBC">
      <w:pPr>
        <w:rPr>
          <w:rFonts w:ascii="HGPｺﾞｼｯｸE" w:eastAsia="HGPｺﾞｼｯｸE" w:hAnsi="HGPｺﾞｼｯｸE"/>
          <w:szCs w:val="21"/>
        </w:rPr>
      </w:pPr>
    </w:p>
    <w:p w14:paraId="1D9C70D4" w14:textId="77777777" w:rsidR="008C69CA" w:rsidRDefault="008C69CA"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城後</w:t>
      </w:r>
      <w:r>
        <w:rPr>
          <w:rFonts w:ascii="HGPｺﾞｼｯｸE" w:eastAsia="HGPｺﾞｼｯｸE" w:hAnsi="HGPｺﾞｼｯｸE" w:hint="eastAsia"/>
          <w:szCs w:val="21"/>
        </w:rPr>
        <w:t xml:space="preserve">氏からの助言】　</w:t>
      </w:r>
    </w:p>
    <w:p w14:paraId="15A135E8" w14:textId="1B4FE2CC" w:rsidR="00F6396F" w:rsidRPr="00F6396F" w:rsidRDefault="008C69CA"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同じ質問をしたことがあり、</w:t>
      </w:r>
      <w:r w:rsidR="00F6396F" w:rsidRPr="00F6396F">
        <w:rPr>
          <w:rFonts w:ascii="HGPｺﾞｼｯｸE" w:eastAsia="HGPｺﾞｼｯｸE" w:hAnsi="HGPｺﾞｼｯｸE" w:hint="eastAsia"/>
          <w:szCs w:val="21"/>
        </w:rPr>
        <w:t>持ち歩かないという盲ろう者が数人いた。</w:t>
      </w:r>
      <w:r>
        <w:rPr>
          <w:rFonts w:ascii="HGPｺﾞｼｯｸE" w:eastAsia="HGPｺﾞｼｯｸE" w:hAnsi="HGPｺﾞｼｯｸE" w:hint="eastAsia"/>
          <w:szCs w:val="21"/>
        </w:rPr>
        <w:t>急に雨が降ってきたときは濡れて帰るとのことだった。通訳・介助を受けている際に雨が降ったら通訳・介助員の傘に入れてもらう考えならば</w:t>
      </w:r>
      <w:r w:rsidR="00AD17DE">
        <w:rPr>
          <w:rFonts w:ascii="HGPｺﾞｼｯｸE" w:eastAsia="HGPｺﾞｼｯｸE" w:hAnsi="HGPｺﾞｼｯｸE" w:hint="eastAsia"/>
          <w:szCs w:val="21"/>
        </w:rPr>
        <w:t>、</w:t>
      </w:r>
      <w:r>
        <w:rPr>
          <w:rFonts w:ascii="HGPｺﾞｼｯｸE" w:eastAsia="HGPｺﾞｼｯｸE" w:hAnsi="HGPｺﾞｼｯｸE" w:hint="eastAsia"/>
          <w:szCs w:val="21"/>
        </w:rPr>
        <w:t>それは違うと思う。ルールが必要なのではないか。</w:t>
      </w:r>
      <w:r w:rsidRPr="00F6396F">
        <w:rPr>
          <w:rFonts w:ascii="HGPｺﾞｼｯｸE" w:eastAsia="HGPｺﾞｼｯｸE" w:hAnsi="HGPｺﾞｼｯｸE" w:hint="eastAsia"/>
          <w:szCs w:val="21"/>
        </w:rPr>
        <w:t>自分の傘を出し</w:t>
      </w:r>
      <w:r>
        <w:rPr>
          <w:rFonts w:ascii="HGPｺﾞｼｯｸE" w:eastAsia="HGPｺﾞｼｯｸE" w:hAnsi="HGPｺﾞｼｯｸE" w:hint="eastAsia"/>
          <w:szCs w:val="21"/>
        </w:rPr>
        <w:t>、通訳・介助員に差してもらうという考えを盲ろう者に持って欲しい。</w:t>
      </w:r>
      <w:r w:rsidR="00C93F9C">
        <w:rPr>
          <w:rFonts w:ascii="HGPｺﾞｼｯｸE" w:eastAsia="HGPｺﾞｼｯｸE" w:hAnsi="HGPｺﾞｼｯｸE" w:hint="eastAsia"/>
          <w:szCs w:val="21"/>
        </w:rPr>
        <w:t>わたしは傘もレインコートも所持している。</w:t>
      </w:r>
    </w:p>
    <w:p w14:paraId="649DC44B" w14:textId="77777777" w:rsidR="008C69CA" w:rsidRDefault="008C69CA" w:rsidP="00F54FBC">
      <w:pPr>
        <w:rPr>
          <w:rFonts w:ascii="HGPｺﾞｼｯｸE" w:eastAsia="HGPｺﾞｼｯｸE" w:hAnsi="HGPｺﾞｼｯｸE"/>
          <w:szCs w:val="21"/>
        </w:rPr>
      </w:pPr>
    </w:p>
    <w:p w14:paraId="1380683C" w14:textId="77777777" w:rsidR="00F6396F" w:rsidRPr="008C69CA" w:rsidRDefault="008C69CA"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田中</w:t>
      </w:r>
      <w:r>
        <w:rPr>
          <w:rFonts w:ascii="HGPｺﾞｼｯｸE" w:eastAsia="HGPｺﾞｼｯｸE" w:hAnsi="HGPｺﾞｼｯｸE" w:hint="eastAsia"/>
          <w:szCs w:val="21"/>
        </w:rPr>
        <w:t>氏からの助言】</w:t>
      </w:r>
    </w:p>
    <w:p w14:paraId="402B8A5B" w14:textId="77777777" w:rsidR="00C93F9C" w:rsidRDefault="00F6396F" w:rsidP="00F54FBC">
      <w:pPr>
        <w:ind w:leftChars="100" w:left="630" w:hangingChars="200" w:hanging="420"/>
        <w:rPr>
          <w:rFonts w:ascii="HGPｺﾞｼｯｸE" w:eastAsia="HGPｺﾞｼｯｸE" w:hAnsi="HGPｺﾞｼｯｸE"/>
          <w:szCs w:val="21"/>
        </w:rPr>
      </w:pPr>
      <w:r w:rsidRPr="00F6396F">
        <w:rPr>
          <w:rFonts w:ascii="HGPｺﾞｼｯｸE" w:eastAsia="HGPｺﾞｼｯｸE" w:hAnsi="HGPｺﾞｼｯｸE" w:hint="eastAsia"/>
          <w:szCs w:val="21"/>
        </w:rPr>
        <w:t>傘をいつ</w:t>
      </w:r>
      <w:r w:rsidR="00833730">
        <w:rPr>
          <w:rFonts w:ascii="HGPｺﾞｼｯｸE" w:eastAsia="HGPｺﾞｼｯｸE" w:hAnsi="HGPｺﾞｼｯｸE" w:hint="eastAsia"/>
          <w:szCs w:val="21"/>
        </w:rPr>
        <w:t>も持って来ない盲ろう者の理由はわ</w:t>
      </w:r>
      <w:r w:rsidR="008C69CA">
        <w:rPr>
          <w:rFonts w:ascii="HGPｺﾞｼｯｸE" w:eastAsia="HGPｺﾞｼｯｸE" w:hAnsi="HGPｺﾞｼｯｸE" w:hint="eastAsia"/>
          <w:szCs w:val="21"/>
        </w:rPr>
        <w:t>からないが、傘のルールまで必要なのだろうか。</w:t>
      </w:r>
      <w:r w:rsidR="00C93F9C">
        <w:rPr>
          <w:rFonts w:ascii="HGPｺﾞｼｯｸE" w:eastAsia="HGPｺﾞｼｯｸE" w:hAnsi="HGPｺﾞｼｯｸE" w:hint="eastAsia"/>
          <w:szCs w:val="21"/>
        </w:rPr>
        <w:t>私は二人用の</w:t>
      </w:r>
    </w:p>
    <w:p w14:paraId="6167A69D" w14:textId="77777777" w:rsidR="00F6396F" w:rsidRPr="00F6396F"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傘を持っているが、場合によってはレインコートを使うなど使い分けている。</w:t>
      </w:r>
    </w:p>
    <w:p w14:paraId="606FC1E8" w14:textId="77777777" w:rsidR="00C93F9C" w:rsidRDefault="00C93F9C" w:rsidP="00F54FBC">
      <w:pPr>
        <w:ind w:left="630" w:hangingChars="300" w:hanging="630"/>
        <w:rPr>
          <w:rFonts w:ascii="HGPｺﾞｼｯｸE" w:eastAsia="HGPｺﾞｼｯｸE" w:hAnsi="HGPｺﾞｼｯｸE"/>
          <w:szCs w:val="21"/>
        </w:rPr>
      </w:pPr>
    </w:p>
    <w:p w14:paraId="3A6EB833" w14:textId="77777777" w:rsidR="00C93F9C" w:rsidRPr="00C93F9C" w:rsidRDefault="00C93F9C" w:rsidP="00F54FBC">
      <w:pPr>
        <w:rPr>
          <w:rFonts w:ascii="HGPｺﾞｼｯｸE" w:eastAsia="HGPｺﾞｼｯｸE" w:hAnsi="HGPｺﾞｼｯｸE"/>
          <w:szCs w:val="21"/>
        </w:rPr>
      </w:pPr>
      <w:r>
        <w:rPr>
          <w:rFonts w:ascii="HGPｺﾞｼｯｸE" w:eastAsia="HGPｺﾞｼｯｸE" w:hAnsi="HGPｺﾞｼｯｸE" w:hint="eastAsia"/>
          <w:szCs w:val="21"/>
        </w:rPr>
        <w:t>【三科氏からの助言】</w:t>
      </w:r>
    </w:p>
    <w:p w14:paraId="449D4AFA" w14:textId="77777777" w:rsidR="00024DC6" w:rsidRDefault="00024DC6" w:rsidP="00024DC6">
      <w:pPr>
        <w:ind w:leftChars="100" w:left="630" w:hangingChars="200" w:hanging="420"/>
        <w:rPr>
          <w:rFonts w:ascii="HGPｺﾞｼｯｸE" w:eastAsia="HGPｺﾞｼｯｸE" w:hAnsi="HGPｺﾞｼｯｸE"/>
          <w:szCs w:val="21"/>
        </w:rPr>
      </w:pPr>
      <w:r>
        <w:rPr>
          <w:rFonts w:ascii="HGPｺﾞｼｯｸE" w:eastAsia="HGPｺﾞｼｯｸE" w:hAnsi="HGPｺﾞｼｯｸE" w:hint="eastAsia"/>
          <w:szCs w:val="21"/>
        </w:rPr>
        <w:t>私も一つひとつ、そこまでルールが必要なのか</w:t>
      </w:r>
      <w:r w:rsidRPr="00F6396F">
        <w:rPr>
          <w:rFonts w:ascii="HGPｺﾞｼｯｸE" w:eastAsia="HGPｺﾞｼｯｸE" w:hAnsi="HGPｺﾞｼｯｸE" w:hint="eastAsia"/>
          <w:szCs w:val="21"/>
        </w:rPr>
        <w:t>と思う。</w:t>
      </w:r>
      <w:r>
        <w:rPr>
          <w:rFonts w:ascii="HGPｺﾞｼｯｸE" w:eastAsia="HGPｺﾞｼｯｸE" w:hAnsi="HGPｺﾞｼｯｸE" w:hint="eastAsia"/>
          <w:szCs w:val="21"/>
        </w:rPr>
        <w:t>盲ろうという障害が情報障害であることを、通訳・介助</w:t>
      </w:r>
    </w:p>
    <w:p w14:paraId="6152397A" w14:textId="77777777" w:rsidR="00024DC6" w:rsidRPr="00F6396F" w:rsidRDefault="00024DC6" w:rsidP="00024DC6">
      <w:pPr>
        <w:rPr>
          <w:rFonts w:ascii="HGPｺﾞｼｯｸE" w:eastAsia="HGPｺﾞｼｯｸE" w:hAnsi="HGPｺﾞｼｯｸE"/>
          <w:szCs w:val="21"/>
        </w:rPr>
      </w:pPr>
      <w:r>
        <w:rPr>
          <w:rFonts w:ascii="HGPｺﾞｼｯｸE" w:eastAsia="HGPｺﾞｼｯｸE" w:hAnsi="HGPｺﾞｼｯｸE" w:hint="eastAsia"/>
          <w:szCs w:val="21"/>
        </w:rPr>
        <w:t>員は</w:t>
      </w:r>
      <w:r w:rsidRPr="00F6396F">
        <w:rPr>
          <w:rFonts w:ascii="HGPｺﾞｼｯｸE" w:eastAsia="HGPｺﾞｼｯｸE" w:hAnsi="HGPｺﾞｼｯｸE" w:hint="eastAsia"/>
          <w:szCs w:val="21"/>
        </w:rPr>
        <w:t>忘れてはいけない。見えて聞こえる人たちが</w:t>
      </w:r>
      <w:r>
        <w:rPr>
          <w:rFonts w:ascii="HGPｺﾞｼｯｸE" w:eastAsia="HGPｺﾞｼｯｸE" w:hAnsi="HGPｺﾞｼｯｸE" w:hint="eastAsia"/>
          <w:szCs w:val="21"/>
        </w:rPr>
        <w:t>意識的に見て、聞いていることだけではなく、無意識のうちに</w:t>
      </w:r>
      <w:r w:rsidRPr="00F6396F">
        <w:rPr>
          <w:rFonts w:ascii="HGPｺﾞｼｯｸE" w:eastAsia="HGPｺﾞｼｯｸE" w:hAnsi="HGPｺﾞｼｯｸE" w:hint="eastAsia"/>
          <w:szCs w:val="21"/>
        </w:rPr>
        <w:t>目や耳から入</w:t>
      </w:r>
      <w:r>
        <w:rPr>
          <w:rFonts w:ascii="HGPｺﾞｼｯｸE" w:eastAsia="HGPｺﾞｼｯｸE" w:hAnsi="HGPｺﾞｼｯｸE" w:hint="eastAsia"/>
          <w:szCs w:val="21"/>
        </w:rPr>
        <w:t>ってくる情報がと</w:t>
      </w:r>
      <w:r w:rsidRPr="00F6396F">
        <w:rPr>
          <w:rFonts w:ascii="HGPｺﾞｼｯｸE" w:eastAsia="HGPｺﾞｼｯｸE" w:hAnsi="HGPｺﾞｼｯｸE" w:hint="eastAsia"/>
          <w:szCs w:val="21"/>
        </w:rPr>
        <w:t>ても大切な情報源になっている。</w:t>
      </w:r>
      <w:r>
        <w:rPr>
          <w:rFonts w:ascii="HGPｺﾞｼｯｸE" w:eastAsia="HGPｺﾞｼｯｸE" w:hAnsi="HGPｺﾞｼｯｸE" w:hint="eastAsia"/>
          <w:szCs w:val="21"/>
        </w:rPr>
        <w:t>盲ろうという障害は</w:t>
      </w:r>
      <w:r w:rsidRPr="00F6396F">
        <w:rPr>
          <w:rFonts w:ascii="HGPｺﾞｼｯｸE" w:eastAsia="HGPｺﾞｼｯｸE" w:hAnsi="HGPｺﾞｼｯｸE" w:hint="eastAsia"/>
          <w:szCs w:val="21"/>
        </w:rPr>
        <w:t>それらを自由に得られない、とても制限があるということを私たちは忘れてはならない。</w:t>
      </w:r>
    </w:p>
    <w:p w14:paraId="1AC91CAD" w14:textId="77777777" w:rsidR="00AD17DE" w:rsidRDefault="00024DC6" w:rsidP="00AD17DE">
      <w:pPr>
        <w:ind w:leftChars="100" w:left="630" w:hangingChars="200" w:hanging="420"/>
        <w:rPr>
          <w:rFonts w:ascii="HGPｺﾞｼｯｸE" w:eastAsia="HGPｺﾞｼｯｸE" w:hAnsi="HGPｺﾞｼｯｸE"/>
          <w:szCs w:val="21"/>
        </w:rPr>
      </w:pPr>
      <w:r>
        <w:rPr>
          <w:rFonts w:ascii="HGPｺﾞｼｯｸE" w:eastAsia="HGPｺﾞｼｯｸE" w:hAnsi="HGPｺﾞｼｯｸE" w:hint="eastAsia"/>
          <w:szCs w:val="21"/>
        </w:rPr>
        <w:t>「傘を持ちたがらない」のであれば、</w:t>
      </w:r>
      <w:r w:rsidR="00AD17DE">
        <w:rPr>
          <w:rFonts w:ascii="HGPｺﾞｼｯｸE" w:eastAsia="HGPｺﾞｼｯｸE" w:hAnsi="HGPｺﾞｼｯｸE" w:hint="eastAsia"/>
          <w:szCs w:val="21"/>
        </w:rPr>
        <w:t>なぜそのような行動を強いる</w:t>
      </w:r>
      <w:r>
        <w:rPr>
          <w:rFonts w:ascii="HGPｺﾞｼｯｸE" w:eastAsia="HGPｺﾞｼｯｸE" w:hAnsi="HGPｺﾞｼｯｸE" w:hint="eastAsia"/>
          <w:szCs w:val="21"/>
        </w:rPr>
        <w:t>のか、その行動をもたらす理由を考える視</w:t>
      </w:r>
    </w:p>
    <w:p w14:paraId="3AE3BC9E" w14:textId="305DC80E" w:rsidR="00024DC6" w:rsidRDefault="00024DC6" w:rsidP="00AD17DE">
      <w:pPr>
        <w:rPr>
          <w:rFonts w:ascii="HGPｺﾞｼｯｸE" w:eastAsia="HGPｺﾞｼｯｸE" w:hAnsi="HGPｺﾞｼｯｸE"/>
          <w:szCs w:val="21"/>
        </w:rPr>
      </w:pPr>
      <w:r>
        <w:rPr>
          <w:rFonts w:ascii="HGPｺﾞｼｯｸE" w:eastAsia="HGPｺﾞｼｯｸE" w:hAnsi="HGPｺﾞｼｯｸE" w:hint="eastAsia"/>
          <w:szCs w:val="21"/>
        </w:rPr>
        <w:t>点を持ちたい。</w:t>
      </w:r>
    </w:p>
    <w:p w14:paraId="1292AD47" w14:textId="77777777" w:rsidR="00AD17DE" w:rsidRDefault="00024DC6" w:rsidP="00AD17DE">
      <w:pPr>
        <w:ind w:leftChars="100" w:left="630" w:hangingChars="200" w:hanging="420"/>
        <w:rPr>
          <w:rFonts w:ascii="HGPｺﾞｼｯｸE" w:eastAsia="HGPｺﾞｼｯｸE" w:hAnsi="HGPｺﾞｼｯｸE"/>
          <w:szCs w:val="21"/>
        </w:rPr>
      </w:pPr>
      <w:r>
        <w:rPr>
          <w:rFonts w:ascii="HGPｺﾞｼｯｸE" w:eastAsia="HGPｺﾞｼｯｸE" w:hAnsi="HGPｺﾞｼｯｸE" w:hint="eastAsia"/>
          <w:szCs w:val="21"/>
        </w:rPr>
        <w:t>また、盲ろう者は他者の行動を知り、自分の行動と比較したり、見直すことも難しい場合がある。「ルールだ</w:t>
      </w:r>
    </w:p>
    <w:p w14:paraId="67E0BFF2" w14:textId="5C2D8F6D" w:rsidR="00F6396F" w:rsidRPr="00024DC6" w:rsidRDefault="00024DC6" w:rsidP="00AD17DE">
      <w:pPr>
        <w:ind w:leftChars="33" w:left="69"/>
        <w:rPr>
          <w:rFonts w:ascii="HGPｺﾞｼｯｸE" w:eastAsia="HGPｺﾞｼｯｸE" w:hAnsi="HGPｺﾞｼｯｸE"/>
          <w:szCs w:val="21"/>
        </w:rPr>
      </w:pPr>
      <w:r>
        <w:rPr>
          <w:rFonts w:ascii="HGPｺﾞｼｯｸE" w:eastAsia="HGPｺﾞｼｯｸE" w:hAnsi="HGPｺﾞｼｯｸE" w:hint="eastAsia"/>
          <w:szCs w:val="21"/>
        </w:rPr>
        <w:t>から・・・」と決めつけるのではなく、「盲ろうのＡさんは二人用の大きな傘を持っている」「盲ろうのＢさんは傘が嫌いなのでレインコートを着ている」など、まずは情報提供をすることも大切だと考える。</w:t>
      </w:r>
    </w:p>
    <w:p w14:paraId="343098CE" w14:textId="77777777" w:rsidR="00F6396F" w:rsidRDefault="00C93F9C" w:rsidP="00F54FBC">
      <w:pPr>
        <w:rPr>
          <w:rFonts w:ascii="HGPｺﾞｼｯｸE" w:eastAsia="HGPｺﾞｼｯｸE" w:hAnsi="HGPｺﾞｼｯｸE"/>
          <w:szCs w:val="21"/>
        </w:rPr>
      </w:pPr>
      <w:r>
        <w:rPr>
          <w:rFonts w:ascii="HGPｺﾞｼｯｸE" w:eastAsia="HGPｺﾞｼｯｸE" w:hAnsi="HGPｺﾞｼｯｸE" w:hint="eastAsia"/>
          <w:noProof/>
          <w:szCs w:val="21"/>
        </w:rPr>
        <mc:AlternateContent>
          <mc:Choice Requires="wps">
            <w:drawing>
              <wp:anchor distT="0" distB="0" distL="114300" distR="114300" simplePos="0" relativeHeight="251664384" behindDoc="0" locked="0" layoutInCell="1" allowOverlap="1" wp14:anchorId="05FDB469" wp14:editId="40F85B99">
                <wp:simplePos x="0" y="0"/>
                <wp:positionH relativeFrom="margin">
                  <wp:align>right</wp:align>
                </wp:positionH>
                <wp:positionV relativeFrom="paragraph">
                  <wp:posOffset>232410</wp:posOffset>
                </wp:positionV>
                <wp:extent cx="6153150" cy="447675"/>
                <wp:effectExtent l="0" t="0" r="19050" b="28575"/>
                <wp:wrapNone/>
                <wp:docPr id="62" name="正方形/長方形 62"/>
                <wp:cNvGraphicFramePr/>
                <a:graphic xmlns:a="http://schemas.openxmlformats.org/drawingml/2006/main">
                  <a:graphicData uri="http://schemas.microsoft.com/office/word/2010/wordprocessingShape">
                    <wps:wsp>
                      <wps:cNvSpPr/>
                      <wps:spPr>
                        <a:xfrm>
                          <a:off x="0" y="0"/>
                          <a:ext cx="6153150"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59EB5" id="正方形/長方形 62" o:spid="_x0000_s1026" style="position:absolute;left:0;text-align:left;margin-left:433.3pt;margin-top:18.3pt;width:484.5pt;height:35.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" filled="f" strokecolor="black [3213]" strokeweight="1pt">
                <w10:wrap anchorx="margin"/>
              </v:rect>
            </w:pict>
          </mc:Fallback>
        </mc:AlternateContent>
      </w:r>
    </w:p>
    <w:p w14:paraId="4762F445" w14:textId="77777777" w:rsidR="00C93F9C" w:rsidRDefault="00C93F9C" w:rsidP="00F54FBC">
      <w:pPr>
        <w:rPr>
          <w:rFonts w:ascii="HGPｺﾞｼｯｸE" w:eastAsia="HGPｺﾞｼｯｸE" w:hAnsi="HGPｺﾞｼｯｸE"/>
          <w:szCs w:val="21"/>
        </w:rPr>
      </w:pPr>
      <w:r>
        <w:rPr>
          <w:rFonts w:ascii="HGPｺﾞｼｯｸE" w:eastAsia="HGPｺﾞｼｯｸE" w:hAnsi="HGPｺﾞｼｯｸE" w:hint="eastAsia"/>
          <w:szCs w:val="21"/>
        </w:rPr>
        <w:t>＜回答５＞</w:t>
      </w:r>
    </w:p>
    <w:p w14:paraId="3A41E850" w14:textId="5AE42C2D" w:rsidR="00F6396F" w:rsidRPr="00C93F9C" w:rsidRDefault="00C93F9C" w:rsidP="00F54FBC">
      <w:pPr>
        <w:rPr>
          <w:rFonts w:ascii="HGPｺﾞｼｯｸE" w:eastAsia="HGPｺﾞｼｯｸE" w:hAnsi="HGPｺﾞｼｯｸE"/>
          <w:szCs w:val="21"/>
        </w:rPr>
      </w:pPr>
      <w:r>
        <w:rPr>
          <w:rFonts w:ascii="HGPｺﾞｼｯｸE" w:eastAsia="HGPｺﾞｼｯｸE" w:hAnsi="HGPｺﾞｼｯｸE" w:hint="eastAsia"/>
          <w:szCs w:val="21"/>
        </w:rPr>
        <w:t>通訳時に盲ろう者がわかったふりをしていたらどうするか</w:t>
      </w:r>
      <w:r w:rsidR="00AD17DE">
        <w:rPr>
          <w:rFonts w:ascii="HGPｺﾞｼｯｸE" w:eastAsia="HGPｺﾞｼｯｸE" w:hAnsi="HGPｺﾞｼｯｸE" w:hint="eastAsia"/>
          <w:szCs w:val="21"/>
        </w:rPr>
        <w:t>。</w:t>
      </w:r>
      <w:r w:rsidR="00F6396F" w:rsidRPr="00C93F9C">
        <w:rPr>
          <w:rFonts w:ascii="HGPｺﾞｼｯｸE" w:eastAsia="HGPｺﾞｼｯｸE" w:hAnsi="HGPｺﾞｼｯｸE" w:hint="eastAsia"/>
          <w:szCs w:val="21"/>
        </w:rPr>
        <w:t>（</w:t>
      </w:r>
      <w:r>
        <w:rPr>
          <w:rFonts w:ascii="HGPｺﾞｼｯｸE" w:eastAsia="HGPｺﾞｼｯｸE" w:hAnsi="HGPｺﾞｼｯｸE" w:hint="eastAsia"/>
          <w:szCs w:val="21"/>
        </w:rPr>
        <w:t>活動歴</w:t>
      </w:r>
      <w:r w:rsidR="00F6396F" w:rsidRPr="00C93F9C">
        <w:rPr>
          <w:rFonts w:ascii="HGPｺﾞｼｯｸE" w:eastAsia="HGPｺﾞｼｯｸE" w:hAnsi="HGPｺﾞｼｯｸE" w:hint="eastAsia"/>
          <w:szCs w:val="21"/>
        </w:rPr>
        <w:t>３年）</w:t>
      </w:r>
    </w:p>
    <w:p w14:paraId="0D7A1876" w14:textId="77777777" w:rsidR="00F6396F" w:rsidRPr="00F6396F" w:rsidRDefault="00F6396F" w:rsidP="00F54FBC">
      <w:pPr>
        <w:rPr>
          <w:rFonts w:ascii="HGPｺﾞｼｯｸE" w:eastAsia="HGPｺﾞｼｯｸE" w:hAnsi="HGPｺﾞｼｯｸE"/>
          <w:szCs w:val="21"/>
        </w:rPr>
      </w:pPr>
    </w:p>
    <w:p w14:paraId="200920B7" w14:textId="77777777" w:rsidR="00DE46C3" w:rsidRPr="00232069" w:rsidRDefault="00DE46C3" w:rsidP="00F54FBC">
      <w:pPr>
        <w:rPr>
          <w:rFonts w:ascii="HGPｺﾞｼｯｸE" w:eastAsia="HGPｺﾞｼｯｸE" w:hAnsi="HGPｺﾞｼｯｸE"/>
          <w:szCs w:val="21"/>
        </w:rPr>
      </w:pPr>
      <w:r>
        <w:rPr>
          <w:rFonts w:ascii="HGPｺﾞｼｯｸE" w:eastAsia="HGPｺﾞｼｯｸE" w:hAnsi="HGPｺﾞｼｯｸE" w:hint="eastAsia"/>
          <w:szCs w:val="21"/>
        </w:rPr>
        <w:t>【受講者からの意見】</w:t>
      </w:r>
    </w:p>
    <w:p w14:paraId="5BC3BAE8" w14:textId="0854C1E6" w:rsidR="00B40660" w:rsidRPr="00AD17DE" w:rsidRDefault="00DE46C3" w:rsidP="00AD17DE">
      <w:pPr>
        <w:ind w:left="105" w:hangingChars="50" w:hanging="105"/>
        <w:rPr>
          <w:rFonts w:ascii="HGPｺﾞｼｯｸE" w:eastAsia="HGPｺﾞｼｯｸE" w:hAnsi="HGPｺﾞｼｯｸE"/>
          <w:szCs w:val="21"/>
        </w:rPr>
      </w:pP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盲ろう者それぞれの状況にもよる。その盲ろう者が受け止められる量やスピードかどうか。また、盲ろう者の経験に依るところもある。</w:t>
      </w:r>
      <w:r w:rsidR="00B40660" w:rsidRPr="00B40660">
        <w:rPr>
          <w:rFonts w:ascii="HGPｺﾞｼｯｸE" w:eastAsia="HGPｺﾞｼｯｸE" w:hAnsi="HGPｺﾞｼｯｸE"/>
        </w:rPr>
        <w:t>例えば、他の通訳･介助員が通訳している時は一生懸命に通訳を受けているのに、私が通訳している時には全然集中していない</w:t>
      </w:r>
      <w:r w:rsidR="00B40660">
        <w:rPr>
          <w:rFonts w:ascii="HGPｺﾞｼｯｸE" w:eastAsia="HGPｺﾞｼｯｸE" w:hAnsi="HGPｺﾞｼｯｸE"/>
        </w:rPr>
        <w:t>、聞こうとしていない場合がある。通訳</w:t>
      </w:r>
      <w:r w:rsidR="0029681D">
        <w:rPr>
          <w:rFonts w:ascii="HGPｺﾞｼｯｸE" w:eastAsia="HGPｺﾞｼｯｸE" w:hAnsi="HGPｺﾞｼｯｸE" w:hint="eastAsia"/>
        </w:rPr>
        <w:t>を</w:t>
      </w:r>
      <w:r w:rsidR="00B40660">
        <w:rPr>
          <w:rFonts w:ascii="HGPｺﾞｼｯｸE" w:eastAsia="HGPｺﾞｼｯｸE" w:hAnsi="HGPｺﾞｼｯｸE"/>
        </w:rPr>
        <w:t>しながら、</w:t>
      </w:r>
      <w:r w:rsidR="0029681D">
        <w:rPr>
          <w:rFonts w:ascii="HGPｺﾞｼｯｸE" w:eastAsia="HGPｺﾞｼｯｸE" w:hAnsi="HGPｺﾞｼｯｸE" w:hint="eastAsia"/>
        </w:rPr>
        <w:t>対象者が</w:t>
      </w:r>
      <w:r w:rsidR="00B40660">
        <w:rPr>
          <w:rFonts w:ascii="HGPｺﾞｼｯｸE" w:eastAsia="HGPｺﾞｼｯｸE" w:hAnsi="HGPｺﾞｼｯｸE"/>
        </w:rPr>
        <w:t>わかっていないと</w:t>
      </w:r>
      <w:r w:rsidR="00B40660">
        <w:rPr>
          <w:rFonts w:ascii="HGPｺﾞｼｯｸE" w:eastAsia="HGPｺﾞｼｯｸE" w:hAnsi="HGPｺﾞｼｯｸE" w:hint="eastAsia"/>
        </w:rPr>
        <w:t>わ</w:t>
      </w:r>
      <w:r w:rsidR="00B40660" w:rsidRPr="00B40660">
        <w:rPr>
          <w:rFonts w:ascii="HGPｺﾞｼｯｸE" w:eastAsia="HGPｺﾞｼｯｸE" w:hAnsi="HGPｺﾞｼｯｸE"/>
        </w:rPr>
        <w:t>かりつつも、そこを</w:t>
      </w:r>
      <w:r w:rsidR="00B40660">
        <w:rPr>
          <w:rFonts w:ascii="HGPｺﾞｼｯｸE" w:eastAsia="HGPｺﾞｼｯｸE" w:hAnsi="HGPｺﾞｼｯｸE"/>
        </w:rPr>
        <w:t>追求したら次の</w:t>
      </w:r>
      <w:r w:rsidR="00B40660">
        <w:rPr>
          <w:rFonts w:ascii="HGPｺﾞｼｯｸE" w:eastAsia="HGPｺﾞｼｯｸE" w:hAnsi="HGPｺﾞｼｯｸE" w:hint="eastAsia"/>
        </w:rPr>
        <w:t>通訳の</w:t>
      </w:r>
      <w:r w:rsidR="00B40660">
        <w:rPr>
          <w:rFonts w:ascii="HGPｺﾞｼｯｸE" w:eastAsia="HGPｺﾞｼｯｸE" w:hAnsi="HGPｺﾞｼｯｸE"/>
        </w:rPr>
        <w:t>機会がなくな</w:t>
      </w:r>
      <w:r w:rsidR="00B40660">
        <w:rPr>
          <w:rFonts w:ascii="HGPｺﾞｼｯｸE" w:eastAsia="HGPｺﾞｼｯｸE" w:hAnsi="HGPｺﾞｼｯｸE" w:hint="eastAsia"/>
        </w:rPr>
        <w:t>ってしまうかもしれない</w:t>
      </w:r>
      <w:r w:rsidR="00B40660">
        <w:rPr>
          <w:rFonts w:ascii="HGPｺﾞｼｯｸE" w:eastAsia="HGPｺﾞｼｯｸE" w:hAnsi="HGPｺﾞｼｯｸE"/>
        </w:rPr>
        <w:t>と考え、あえて聞かない場合もある。</w:t>
      </w:r>
    </w:p>
    <w:p w14:paraId="7EE62F85" w14:textId="77777777" w:rsidR="000B1758" w:rsidRPr="00B40660" w:rsidRDefault="00DE46C3" w:rsidP="00B40660">
      <w:pPr>
        <w:rPr>
          <w:rFonts w:ascii="HGPｺﾞｼｯｸE" w:eastAsia="HGPｺﾞｼｯｸE" w:hAnsi="HGPｺﾞｼｯｸE"/>
          <w:szCs w:val="21"/>
        </w:rPr>
      </w:pPr>
      <w:r w:rsidRPr="00B40660">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伝わっているかどうかの確認作業はとても難しいことだと思う。伝</w:t>
      </w:r>
      <w:r w:rsidR="000B1758">
        <w:rPr>
          <w:rFonts w:ascii="HGPｺﾞｼｯｸE" w:eastAsia="HGPｺﾞｼｯｸE" w:hAnsi="HGPｺﾞｼｯｸE" w:hint="eastAsia"/>
          <w:szCs w:val="21"/>
        </w:rPr>
        <w:t>わっていないと感じたら、言い方を変える、</w:t>
      </w:r>
    </w:p>
    <w:p w14:paraId="5FB9FEF8" w14:textId="1730D15E" w:rsidR="00AF1805" w:rsidRDefault="000B1758" w:rsidP="00F54FBC">
      <w:pPr>
        <w:ind w:leftChars="50" w:left="420" w:hangingChars="150" w:hanging="315"/>
        <w:rPr>
          <w:rFonts w:ascii="HGPｺﾞｼｯｸE" w:eastAsia="HGPｺﾞｼｯｸE" w:hAnsi="HGPｺﾞｼｯｸE"/>
          <w:szCs w:val="21"/>
        </w:rPr>
      </w:pPr>
      <w:r>
        <w:rPr>
          <w:rFonts w:ascii="HGPｺﾞｼｯｸE" w:eastAsia="HGPｺﾞｼｯｸE" w:hAnsi="HGPｺﾞｼｯｸE" w:hint="eastAsia"/>
          <w:szCs w:val="21"/>
        </w:rPr>
        <w:t>方法を変える等</w:t>
      </w:r>
      <w:r w:rsidR="00AD17DE">
        <w:rPr>
          <w:rFonts w:ascii="HGPｺﾞｼｯｸE" w:eastAsia="HGPｺﾞｼｯｸE" w:hAnsi="HGPｺﾞｼｯｸE" w:hint="eastAsia"/>
          <w:szCs w:val="21"/>
        </w:rPr>
        <w:t>工夫をするようにしている。以前</w:t>
      </w:r>
      <w:r w:rsidR="00F6396F" w:rsidRPr="00F6396F">
        <w:rPr>
          <w:rFonts w:ascii="HGPｺﾞｼｯｸE" w:eastAsia="HGPｺﾞｼｯｸE" w:hAnsi="HGPｺﾞｼｯｸE" w:hint="eastAsia"/>
          <w:szCs w:val="21"/>
        </w:rPr>
        <w:t>、通訳しながら伝わっていないと感じることがあり、その時</w:t>
      </w:r>
    </w:p>
    <w:p w14:paraId="7D776175" w14:textId="77777777" w:rsidR="00AF1805" w:rsidRDefault="00F6396F" w:rsidP="00F54FBC">
      <w:pPr>
        <w:ind w:leftChars="50" w:left="420" w:hangingChars="150" w:hanging="315"/>
        <w:rPr>
          <w:rFonts w:ascii="HGPｺﾞｼｯｸE" w:eastAsia="HGPｺﾞｼｯｸE" w:hAnsi="HGPｺﾞｼｯｸE"/>
          <w:szCs w:val="21"/>
        </w:rPr>
      </w:pPr>
      <w:r w:rsidRPr="00F6396F">
        <w:rPr>
          <w:rFonts w:ascii="HGPｺﾞｼｯｸE" w:eastAsia="HGPｺﾞｼｯｸE" w:hAnsi="HGPｺﾞｼｯｸE" w:hint="eastAsia"/>
          <w:szCs w:val="21"/>
        </w:rPr>
        <w:t>は通訳終了後に盲</w:t>
      </w:r>
      <w:r w:rsidR="000B1758">
        <w:rPr>
          <w:rFonts w:ascii="HGPｺﾞｼｯｸE" w:eastAsia="HGPｺﾞｼｯｸE" w:hAnsi="HGPｺﾞｼｯｸE" w:hint="eastAsia"/>
          <w:szCs w:val="21"/>
        </w:rPr>
        <w:t>ろう者にその旨を伝え、コーディネーターにも様子を伝えたことがあった</w:t>
      </w:r>
      <w:r w:rsidRPr="00F6396F">
        <w:rPr>
          <w:rFonts w:ascii="HGPｺﾞｼｯｸE" w:eastAsia="HGPｺﾞｼｯｸE" w:hAnsi="HGPｺﾞｼｯｸE" w:hint="eastAsia"/>
          <w:szCs w:val="21"/>
        </w:rPr>
        <w:t>。</w:t>
      </w:r>
      <w:r w:rsidR="000B1758">
        <w:rPr>
          <w:rFonts w:ascii="HGPｺﾞｼｯｸE" w:eastAsia="HGPｺﾞｼｯｸE" w:hAnsi="HGPｺﾞｼｯｸE" w:hint="eastAsia"/>
          <w:szCs w:val="21"/>
        </w:rPr>
        <w:t>自分の意志でわ</w:t>
      </w:r>
    </w:p>
    <w:p w14:paraId="67E2BEE3" w14:textId="77777777" w:rsidR="00DE46C3" w:rsidRDefault="00F6396F" w:rsidP="00F54FBC">
      <w:pPr>
        <w:ind w:leftChars="50" w:left="420" w:hangingChars="150" w:hanging="315"/>
        <w:rPr>
          <w:rFonts w:ascii="HGPｺﾞｼｯｸE" w:eastAsia="HGPｺﾞｼｯｸE" w:hAnsi="HGPｺﾞｼｯｸE"/>
          <w:szCs w:val="21"/>
        </w:rPr>
      </w:pPr>
      <w:r w:rsidRPr="00F6396F">
        <w:rPr>
          <w:rFonts w:ascii="HGPｺﾞｼｯｸE" w:eastAsia="HGPｺﾞｼｯｸE" w:hAnsi="HGPｺﾞｼｯｸE" w:hint="eastAsia"/>
          <w:szCs w:val="21"/>
        </w:rPr>
        <w:t>かっ</w:t>
      </w:r>
      <w:r w:rsidR="000B1758">
        <w:rPr>
          <w:rFonts w:ascii="HGPｺﾞｼｯｸE" w:eastAsia="HGPｺﾞｼｯｸE" w:hAnsi="HGPｺﾞｼｯｸE" w:hint="eastAsia"/>
          <w:szCs w:val="21"/>
        </w:rPr>
        <w:t>たふりをし</w:t>
      </w:r>
      <w:r w:rsidR="00AF1805">
        <w:rPr>
          <w:rFonts w:ascii="HGPｺﾞｼｯｸE" w:eastAsia="HGPｺﾞｼｯｸE" w:hAnsi="HGPｺﾞｼｯｸE" w:hint="eastAsia"/>
          <w:szCs w:val="21"/>
        </w:rPr>
        <w:t>ている場合と、</w:t>
      </w:r>
      <w:r w:rsidR="000B1758">
        <w:rPr>
          <w:rFonts w:ascii="HGPｺﾞｼｯｸE" w:eastAsia="HGPｺﾞｼｯｸE" w:hAnsi="HGPｺﾞｼｯｸE" w:hint="eastAsia"/>
          <w:szCs w:val="21"/>
        </w:rPr>
        <w:t>わ</w:t>
      </w:r>
      <w:r w:rsidRPr="00F6396F">
        <w:rPr>
          <w:rFonts w:ascii="HGPｺﾞｼｯｸE" w:eastAsia="HGPｺﾞｼｯｸE" w:hAnsi="HGPｺﾞｼｯｸE" w:hint="eastAsia"/>
          <w:szCs w:val="21"/>
        </w:rPr>
        <w:t>かったつもりでいる場合もあると思う。</w:t>
      </w:r>
    </w:p>
    <w:p w14:paraId="00C1EE33" w14:textId="77777777" w:rsidR="00164CB0" w:rsidRDefault="00164CB0" w:rsidP="00F54FBC">
      <w:pPr>
        <w:rPr>
          <w:rFonts w:ascii="HGPｺﾞｼｯｸE" w:eastAsia="HGPｺﾞｼｯｸE" w:hAnsi="HGPｺﾞｼｯｸE"/>
          <w:szCs w:val="21"/>
        </w:rPr>
      </w:pPr>
    </w:p>
    <w:p w14:paraId="2ADBC4F0" w14:textId="77777777" w:rsidR="00AF1805" w:rsidRDefault="00AF1805"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城後</w:t>
      </w:r>
      <w:r>
        <w:rPr>
          <w:rFonts w:ascii="HGPｺﾞｼｯｸE" w:eastAsia="HGPｺﾞｼｯｸE" w:hAnsi="HGPｺﾞｼｯｸE" w:hint="eastAsia"/>
          <w:szCs w:val="21"/>
        </w:rPr>
        <w:t xml:space="preserve">氏からの助言】　</w:t>
      </w:r>
    </w:p>
    <w:p w14:paraId="4C1EFDAF" w14:textId="77777777" w:rsidR="00AF1805" w:rsidRDefault="00F6396F" w:rsidP="00F54FBC">
      <w:pPr>
        <w:ind w:leftChars="100" w:left="630" w:hangingChars="200" w:hanging="420"/>
        <w:rPr>
          <w:rFonts w:ascii="HGPｺﾞｼｯｸE" w:eastAsia="HGPｺﾞｼｯｸE" w:hAnsi="HGPｺﾞｼｯｸE"/>
          <w:szCs w:val="21"/>
        </w:rPr>
      </w:pPr>
      <w:r w:rsidRPr="00F6396F">
        <w:rPr>
          <w:rFonts w:ascii="HGPｺﾞｼｯｸE" w:eastAsia="HGPｺﾞｼｯｸE" w:hAnsi="HGPｺﾞｼｯｸE" w:hint="eastAsia"/>
          <w:szCs w:val="21"/>
        </w:rPr>
        <w:t>あまり聞きたくない話の場合は、頷いて聞いて</w:t>
      </w:r>
      <w:r w:rsidR="00AF1805">
        <w:rPr>
          <w:rFonts w:ascii="HGPｺﾞｼｯｸE" w:eastAsia="HGPｺﾞｼｯｸE" w:hAnsi="HGPｺﾞｼｯｸE" w:hint="eastAsia"/>
          <w:szCs w:val="21"/>
        </w:rPr>
        <w:t>いるふりをすることもある。また、わ</w:t>
      </w:r>
      <w:r w:rsidRPr="00F6396F">
        <w:rPr>
          <w:rFonts w:ascii="HGPｺﾞｼｯｸE" w:eastAsia="HGPｺﾞｼｯｸE" w:hAnsi="HGPｺﾞｼｯｸE" w:hint="eastAsia"/>
          <w:szCs w:val="21"/>
        </w:rPr>
        <w:t>かったつもりでも、あとでよ</w:t>
      </w:r>
    </w:p>
    <w:p w14:paraId="5BF70764" w14:textId="77777777" w:rsidR="00AF1805"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く考</w:t>
      </w:r>
      <w:r w:rsidR="00AF1805">
        <w:rPr>
          <w:rFonts w:ascii="HGPｺﾞｼｯｸE" w:eastAsia="HGPｺﾞｼｯｸE" w:hAnsi="HGPｺﾞｼｯｸE" w:hint="eastAsia"/>
          <w:szCs w:val="21"/>
        </w:rPr>
        <w:t>えたらわ</w:t>
      </w:r>
      <w:r w:rsidRPr="00F6396F">
        <w:rPr>
          <w:rFonts w:ascii="HGPｺﾞｼｯｸE" w:eastAsia="HGPｺﾞｼｯｸE" w:hAnsi="HGPｺﾞｼｯｸE" w:hint="eastAsia"/>
          <w:szCs w:val="21"/>
        </w:rPr>
        <w:t>からなかったときもある。</w:t>
      </w:r>
      <w:r w:rsidR="00AF1805">
        <w:rPr>
          <w:rFonts w:ascii="HGPｺﾞｼｯｸE" w:eastAsia="HGPｺﾞｼｯｸE" w:hAnsi="HGPｺﾞｼｯｸE" w:hint="eastAsia"/>
          <w:szCs w:val="21"/>
        </w:rPr>
        <w:t>人間なので</w:t>
      </w:r>
      <w:r w:rsidRPr="00F6396F">
        <w:rPr>
          <w:rFonts w:ascii="HGPｺﾞｼｯｸE" w:eastAsia="HGPｺﾞｼｯｸE" w:hAnsi="HGPｺﾞｼｯｸE" w:hint="eastAsia"/>
          <w:szCs w:val="21"/>
        </w:rPr>
        <w:t>全部を吸収できない時もある。大事な内容の時は、あとから確</w:t>
      </w:r>
      <w:r w:rsidR="00AF1805">
        <w:rPr>
          <w:rFonts w:ascii="HGPｺﾞｼｯｸE" w:eastAsia="HGPｺﾞｼｯｸE" w:hAnsi="HGPｺﾞｼｯｸE" w:hint="eastAsia"/>
          <w:szCs w:val="21"/>
        </w:rPr>
        <w:t>認した方がよ</w:t>
      </w:r>
      <w:r w:rsidRPr="00F6396F">
        <w:rPr>
          <w:rFonts w:ascii="HGPｺﾞｼｯｸE" w:eastAsia="HGPｺﾞｼｯｸE" w:hAnsi="HGPｺﾞｼｯｸE" w:hint="eastAsia"/>
          <w:szCs w:val="21"/>
        </w:rPr>
        <w:t>いと思う。</w:t>
      </w:r>
    </w:p>
    <w:p w14:paraId="2EE35D33" w14:textId="77777777" w:rsidR="00AF1805" w:rsidRDefault="00AF1805" w:rsidP="00F54FBC">
      <w:pPr>
        <w:rPr>
          <w:rFonts w:ascii="HGPｺﾞｼｯｸE" w:eastAsia="HGPｺﾞｼｯｸE" w:hAnsi="HGPｺﾞｼｯｸE"/>
          <w:szCs w:val="21"/>
        </w:rPr>
      </w:pPr>
    </w:p>
    <w:p w14:paraId="637B2725" w14:textId="77777777" w:rsidR="00AF1805" w:rsidRPr="00AF1805" w:rsidRDefault="00AF1805"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田中</w:t>
      </w:r>
      <w:r>
        <w:rPr>
          <w:rFonts w:ascii="HGPｺﾞｼｯｸE" w:eastAsia="HGPｺﾞｼｯｸE" w:hAnsi="HGPｺﾞｼｯｸE" w:hint="eastAsia"/>
          <w:szCs w:val="21"/>
        </w:rPr>
        <w:t>氏からの助言】</w:t>
      </w:r>
    </w:p>
    <w:p w14:paraId="0699AA6F" w14:textId="77777777" w:rsidR="00F6396F" w:rsidRPr="00F6396F" w:rsidRDefault="00CC49AD"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細かいことでわからないことがあっても、あとで聞けるような場合にはわ</w:t>
      </w:r>
      <w:r w:rsidR="00F6396F" w:rsidRPr="00F6396F">
        <w:rPr>
          <w:rFonts w:ascii="HGPｺﾞｼｯｸE" w:eastAsia="HGPｺﾞｼｯｸE" w:hAnsi="HGPｺﾞｼｯｸE" w:hint="eastAsia"/>
          <w:szCs w:val="21"/>
        </w:rPr>
        <w:t>かったふりをしていることもある。</w:t>
      </w:r>
      <w:r>
        <w:rPr>
          <w:rFonts w:ascii="HGPｺﾞｼｯｸE" w:eastAsia="HGPｺﾞｼｯｸE" w:hAnsi="HGPｺﾞｼｯｸE" w:hint="eastAsia"/>
          <w:szCs w:val="21"/>
        </w:rPr>
        <w:t>指点字通訳の場合は、わ</w:t>
      </w:r>
      <w:r w:rsidR="00F6396F" w:rsidRPr="00F6396F">
        <w:rPr>
          <w:rFonts w:ascii="HGPｺﾞｼｯｸE" w:eastAsia="HGPｺﾞｼｯｸE" w:hAnsi="HGPｺﾞｼｯｸE" w:hint="eastAsia"/>
          <w:szCs w:val="21"/>
        </w:rPr>
        <w:t>からない時はその場で聞いている。</w:t>
      </w:r>
    </w:p>
    <w:p w14:paraId="502C1EB1" w14:textId="77777777" w:rsidR="00D754AF" w:rsidRDefault="00D754AF" w:rsidP="00F54FBC">
      <w:pPr>
        <w:ind w:left="630" w:hangingChars="300" w:hanging="630"/>
        <w:rPr>
          <w:rFonts w:ascii="HGPｺﾞｼｯｸE" w:eastAsia="HGPｺﾞｼｯｸE" w:hAnsi="HGPｺﾞｼｯｸE"/>
          <w:szCs w:val="21"/>
        </w:rPr>
      </w:pPr>
    </w:p>
    <w:p w14:paraId="47A2593F" w14:textId="77777777" w:rsidR="00DC64F2" w:rsidRDefault="00DC64F2" w:rsidP="00F54FBC">
      <w:pPr>
        <w:ind w:left="630" w:hangingChars="300" w:hanging="630"/>
        <w:rPr>
          <w:rFonts w:ascii="HGPｺﾞｼｯｸE" w:eastAsia="HGPｺﾞｼｯｸE" w:hAnsi="HGPｺﾞｼｯｸE"/>
          <w:szCs w:val="21"/>
        </w:rPr>
      </w:pPr>
      <w:r>
        <w:rPr>
          <w:rFonts w:ascii="HGPｺﾞｼｯｸE" w:eastAsia="HGPｺﾞｼｯｸE" w:hAnsi="HGPｺﾞｼｯｸE" w:hint="eastAsia"/>
          <w:szCs w:val="21"/>
        </w:rPr>
        <w:t>【三科氏からの助言】</w:t>
      </w:r>
    </w:p>
    <w:p w14:paraId="3A46A3C6" w14:textId="77777777" w:rsidR="00024DC6" w:rsidRDefault="00024DC6" w:rsidP="00024DC6">
      <w:pPr>
        <w:ind w:leftChars="100" w:left="630" w:hangingChars="200" w:hanging="420"/>
        <w:rPr>
          <w:rFonts w:ascii="HGPｺﾞｼｯｸE" w:eastAsia="HGPｺﾞｼｯｸE" w:hAnsi="HGPｺﾞｼｯｸE"/>
          <w:szCs w:val="21"/>
        </w:rPr>
      </w:pPr>
      <w:r w:rsidRPr="00F6396F">
        <w:rPr>
          <w:rFonts w:ascii="HGPｺﾞｼｯｸE" w:eastAsia="HGPｺﾞｼｯｸE" w:hAnsi="HGPｺﾞｼｯｸE" w:hint="eastAsia"/>
          <w:szCs w:val="21"/>
        </w:rPr>
        <w:t>とても難し</w:t>
      </w:r>
      <w:r>
        <w:rPr>
          <w:rFonts w:ascii="HGPｺﾞｼｯｸE" w:eastAsia="HGPｺﾞｼｯｸE" w:hAnsi="HGPｺﾞｼｯｸE" w:hint="eastAsia"/>
          <w:szCs w:val="21"/>
        </w:rPr>
        <w:t>い問題ではあるが、通訳している盲ろう者がわかっていないと気づいたら、まずは通訳・介助員と</w:t>
      </w:r>
    </w:p>
    <w:p w14:paraId="4305AD42" w14:textId="226C7264" w:rsidR="00024DC6" w:rsidRPr="00F6396F" w:rsidRDefault="00024DC6" w:rsidP="00024DC6">
      <w:pPr>
        <w:rPr>
          <w:rFonts w:ascii="HGPｺﾞｼｯｸE" w:eastAsia="HGPｺﾞｼｯｸE" w:hAnsi="HGPｺﾞｼｯｸE"/>
          <w:szCs w:val="21"/>
        </w:rPr>
      </w:pPr>
      <w:r>
        <w:rPr>
          <w:rFonts w:ascii="HGPｺﾞｼｯｸE" w:eastAsia="HGPｺﾞｼｯｸE" w:hAnsi="HGPｺﾞｼｯｸE" w:hint="eastAsia"/>
          <w:szCs w:val="21"/>
        </w:rPr>
        <w:t>してわかるように言い換え</w:t>
      </w:r>
      <w:r w:rsidR="001E7D6C">
        <w:rPr>
          <w:rFonts w:ascii="HGPｺﾞｼｯｸE" w:eastAsia="HGPｺﾞｼｯｸE" w:hAnsi="HGPｺﾞｼｯｸE" w:hint="eastAsia"/>
          <w:szCs w:val="21"/>
        </w:rPr>
        <w:t>たり</w:t>
      </w:r>
      <w:r w:rsidRPr="00F6396F">
        <w:rPr>
          <w:rFonts w:ascii="HGPｺﾞｼｯｸE" w:eastAsia="HGPｺﾞｼｯｸE" w:hAnsi="HGPｺﾞｼｯｸE" w:hint="eastAsia"/>
          <w:szCs w:val="21"/>
        </w:rPr>
        <w:t>、補足説明を加えるなどの工夫をすることが大事</w:t>
      </w:r>
      <w:r>
        <w:rPr>
          <w:rFonts w:ascii="HGPｺﾞｼｯｸE" w:eastAsia="HGPｺﾞｼｯｸE" w:hAnsi="HGPｺﾞｼｯｸE" w:hint="eastAsia"/>
          <w:szCs w:val="21"/>
        </w:rPr>
        <w:t>である。同時に話者</w:t>
      </w:r>
      <w:r w:rsidRPr="00F6396F">
        <w:rPr>
          <w:rFonts w:ascii="HGPｺﾞｼｯｸE" w:eastAsia="HGPｺﾞｼｯｸE" w:hAnsi="HGPｺﾞｼｯｸE" w:hint="eastAsia"/>
          <w:szCs w:val="21"/>
        </w:rPr>
        <w:t>に</w:t>
      </w:r>
      <w:r>
        <w:rPr>
          <w:rFonts w:ascii="HGPｺﾞｼｯｸE" w:eastAsia="HGPｺﾞｼｯｸE" w:hAnsi="HGPｺﾞｼｯｸE" w:hint="eastAsia"/>
          <w:szCs w:val="21"/>
        </w:rPr>
        <w:t>ゆっくり話すようにお願いするなど</w:t>
      </w:r>
      <w:r w:rsidRPr="00F6396F">
        <w:rPr>
          <w:rFonts w:ascii="HGPｺﾞｼｯｸE" w:eastAsia="HGPｺﾞｼｯｸE" w:hAnsi="HGPｺﾞｼｯｸE" w:hint="eastAsia"/>
          <w:szCs w:val="21"/>
        </w:rPr>
        <w:t>環境を変えることも</w:t>
      </w:r>
      <w:r>
        <w:rPr>
          <w:rFonts w:ascii="HGPｺﾞｼｯｸE" w:eastAsia="HGPｺﾞｼｯｸE" w:hAnsi="HGPｺﾞｼｯｸE" w:hint="eastAsia"/>
          <w:szCs w:val="21"/>
        </w:rPr>
        <w:t>重要となるであろう。後で困るのは盲ろう者。正しく伝わらなかったために、後</w:t>
      </w:r>
      <w:r w:rsidRPr="00F6396F">
        <w:rPr>
          <w:rFonts w:ascii="HGPｺﾞｼｯｸE" w:eastAsia="HGPｺﾞｼｯｸE" w:hAnsi="HGPｺﾞｼｯｸE" w:hint="eastAsia"/>
          <w:szCs w:val="21"/>
        </w:rPr>
        <w:t>で誤解が生じるかも</w:t>
      </w:r>
      <w:r>
        <w:rPr>
          <w:rFonts w:ascii="HGPｺﾞｼｯｸE" w:eastAsia="HGPｺﾞｼｯｸE" w:hAnsi="HGPｺﾞｼｯｸE" w:hint="eastAsia"/>
          <w:szCs w:val="21"/>
        </w:rPr>
        <w:t>しれない</w:t>
      </w:r>
      <w:r w:rsidRPr="00F6396F">
        <w:rPr>
          <w:rFonts w:ascii="HGPｺﾞｼｯｸE" w:eastAsia="HGPｺﾞｼｯｸE" w:hAnsi="HGPｺﾞｼｯｸE" w:hint="eastAsia"/>
          <w:szCs w:val="21"/>
        </w:rPr>
        <w:t>と感じたら、当然訂正すべきだと思う。</w:t>
      </w:r>
      <w:r>
        <w:rPr>
          <w:rFonts w:ascii="HGPｺﾞｼｯｸE" w:eastAsia="HGPｺﾞｼｯｸE" w:hAnsi="HGPｺﾞｼｯｸE" w:hint="eastAsia"/>
          <w:szCs w:val="21"/>
        </w:rPr>
        <w:t>同時に、なぜ「わかったふり」をするのかも合わせて考えたいと思う。</w:t>
      </w:r>
    </w:p>
    <w:p w14:paraId="4BD49E02" w14:textId="77777777" w:rsidR="00F6396F" w:rsidRPr="00F6396F" w:rsidRDefault="00385BF7" w:rsidP="00F54FBC">
      <w:pPr>
        <w:rPr>
          <w:rFonts w:ascii="HGPｺﾞｼｯｸE" w:eastAsia="HGPｺﾞｼｯｸE" w:hAnsi="HGPｺﾞｼｯｸE"/>
          <w:szCs w:val="21"/>
        </w:rPr>
      </w:pPr>
      <w:r>
        <w:rPr>
          <w:rFonts w:ascii="HGPｺﾞｼｯｸE" w:eastAsia="HGPｺﾞｼｯｸE" w:hAnsi="HGPｺﾞｼｯｸE"/>
          <w:noProof/>
          <w:szCs w:val="21"/>
        </w:rPr>
        <mc:AlternateContent>
          <mc:Choice Requires="wps">
            <w:drawing>
              <wp:anchor distT="0" distB="0" distL="114300" distR="114300" simplePos="0" relativeHeight="251665408" behindDoc="0" locked="0" layoutInCell="1" allowOverlap="1" wp14:anchorId="0C2951E6" wp14:editId="4A997672">
                <wp:simplePos x="0" y="0"/>
                <wp:positionH relativeFrom="margin">
                  <wp:align>right</wp:align>
                </wp:positionH>
                <wp:positionV relativeFrom="paragraph">
                  <wp:posOffset>213360</wp:posOffset>
                </wp:positionV>
                <wp:extent cx="6124575" cy="457200"/>
                <wp:effectExtent l="0" t="0" r="28575" b="19050"/>
                <wp:wrapNone/>
                <wp:docPr id="63" name="角丸四角形 63"/>
                <wp:cNvGraphicFramePr/>
                <a:graphic xmlns:a="http://schemas.openxmlformats.org/drawingml/2006/main">
                  <a:graphicData uri="http://schemas.microsoft.com/office/word/2010/wordprocessingShape">
                    <wps:wsp>
                      <wps:cNvSpPr/>
                      <wps:spPr>
                        <a:xfrm>
                          <a:off x="0" y="0"/>
                          <a:ext cx="6124575" cy="457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1989F" id="角丸四角形 63" o:spid="_x0000_s1026" style="position:absolute;left:0;text-align:left;margin-left:431.05pt;margin-top:16.8pt;width:482.25pt;height:3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" filled="f" strokecolor="black [3213]" strokeweight="1pt">
                <v:stroke joinstyle="miter"/>
                <w10:wrap anchorx="margin"/>
              </v:roundrect>
            </w:pict>
          </mc:Fallback>
        </mc:AlternateContent>
      </w:r>
    </w:p>
    <w:p w14:paraId="36BE952F" w14:textId="77777777" w:rsidR="00AA6EF8"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 xml:space="preserve">＜設問２＞　</w:t>
      </w:r>
    </w:p>
    <w:p w14:paraId="486DF97A" w14:textId="77777777" w:rsidR="00F6396F" w:rsidRPr="00F6396F"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悩</w:t>
      </w:r>
      <w:r w:rsidR="00385BF7">
        <w:rPr>
          <w:rFonts w:ascii="HGPｺﾞｼｯｸE" w:eastAsia="HGPｺﾞｼｯｸE" w:hAnsi="HGPｺﾞｼｯｸE" w:hint="eastAsia"/>
          <w:szCs w:val="21"/>
        </w:rPr>
        <w:t>みやストレスを抱えたときに相談する相手（または機関）はいますか。</w:t>
      </w:r>
    </w:p>
    <w:p w14:paraId="3E088926" w14:textId="77777777" w:rsidR="00F6396F" w:rsidRDefault="00F6396F" w:rsidP="00F54FBC">
      <w:pPr>
        <w:pStyle w:val="a8"/>
        <w:ind w:leftChars="0" w:left="360"/>
        <w:rPr>
          <w:rFonts w:ascii="HGPｺﾞｼｯｸE" w:eastAsia="HGPｺﾞｼｯｸE" w:hAnsi="HGPｺﾞｼｯｸE"/>
          <w:szCs w:val="21"/>
        </w:rPr>
      </w:pPr>
      <w:r w:rsidRPr="00F6396F">
        <w:rPr>
          <w:rFonts w:ascii="HGPｺﾞｼｯｸE" w:eastAsia="HGPｺﾞｼｯｸE" w:hAnsi="HGPｺﾞｼｯｸE" w:hint="eastAsia"/>
          <w:szCs w:val="21"/>
        </w:rPr>
        <w:t xml:space="preserve">　　</w:t>
      </w:r>
    </w:p>
    <w:p w14:paraId="688249C0" w14:textId="77777777" w:rsidR="00861A2D" w:rsidRDefault="00861A2D" w:rsidP="00F54FBC">
      <w:pPr>
        <w:rPr>
          <w:rFonts w:ascii="HGPｺﾞｼｯｸE" w:eastAsia="HGPｺﾞｼｯｸE" w:hAnsi="HGPｺﾞｼｯｸE"/>
          <w:szCs w:val="21"/>
        </w:rPr>
      </w:pPr>
      <w:r>
        <w:rPr>
          <w:rFonts w:ascii="HGPｺﾞｼｯｸE" w:eastAsia="HGPｺﾞｼｯｸE" w:hAnsi="HGPｺﾞｼｯｸE" w:hint="eastAsia"/>
          <w:noProof/>
          <w:szCs w:val="21"/>
        </w:rPr>
        <mc:AlternateContent>
          <mc:Choice Requires="wps">
            <w:drawing>
              <wp:anchor distT="0" distB="0" distL="114300" distR="114300" simplePos="0" relativeHeight="251666432" behindDoc="0" locked="0" layoutInCell="1" allowOverlap="1" wp14:anchorId="3135D841" wp14:editId="243EDA9D">
                <wp:simplePos x="0" y="0"/>
                <wp:positionH relativeFrom="margin">
                  <wp:align>right</wp:align>
                </wp:positionH>
                <wp:positionV relativeFrom="paragraph">
                  <wp:posOffset>32385</wp:posOffset>
                </wp:positionV>
                <wp:extent cx="6115050" cy="132397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6115050" cy="1323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C22EB" id="正方形/長方形 64" o:spid="_x0000_s1026" style="position:absolute;left:0;text-align:left;margin-left:430.3pt;margin-top:2.55pt;width:481.5pt;height:104.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" filled="f" strokecolor="black [3213]" strokeweight="1pt">
                <w10:wrap anchorx="margin"/>
              </v:rect>
            </w:pict>
          </mc:Fallback>
        </mc:AlternateContent>
      </w:r>
      <w:r>
        <w:rPr>
          <w:rFonts w:ascii="HGPｺﾞｼｯｸE" w:eastAsia="HGPｺﾞｼｯｸE" w:hAnsi="HGPｺﾞｼｯｸE" w:hint="eastAsia"/>
          <w:szCs w:val="21"/>
        </w:rPr>
        <w:t>＜回答＞</w:t>
      </w:r>
    </w:p>
    <w:p w14:paraId="69542782" w14:textId="77777777" w:rsidR="00F6396F" w:rsidRPr="00182E13" w:rsidRDefault="00F6396F" w:rsidP="00F54FBC">
      <w:pPr>
        <w:rPr>
          <w:rFonts w:ascii="HGPｺﾞｼｯｸE" w:eastAsia="HGPｺﾞｼｯｸE" w:hAnsi="HGPｺﾞｼｯｸE"/>
          <w:szCs w:val="21"/>
        </w:rPr>
      </w:pPr>
      <w:r w:rsidRPr="00182E13">
        <w:rPr>
          <w:rFonts w:ascii="HGPｺﾞｼｯｸE" w:eastAsia="HGPｺﾞｼｯｸE" w:hAnsi="HGPｺﾞｼｯｸE" w:hint="eastAsia"/>
          <w:szCs w:val="21"/>
        </w:rPr>
        <w:t>・</w:t>
      </w:r>
      <w:r w:rsidR="00182E13">
        <w:rPr>
          <w:rFonts w:ascii="HGPｺﾞｼｯｸE" w:eastAsia="HGPｺﾞｼｯｸE" w:hAnsi="HGPｺﾞｼｯｸE" w:hint="eastAsia"/>
          <w:szCs w:val="21"/>
        </w:rPr>
        <w:t>報告書に挙げ、</w:t>
      </w:r>
      <w:r w:rsidR="00861A2D">
        <w:rPr>
          <w:rFonts w:ascii="HGPｺﾞｼｯｸE" w:eastAsia="HGPｺﾞｼｯｸE" w:hAnsi="HGPｺﾞｼｯｸE" w:hint="eastAsia"/>
          <w:szCs w:val="21"/>
        </w:rPr>
        <w:t>派遣元に返す</w:t>
      </w:r>
      <w:r w:rsidRPr="00182E13">
        <w:rPr>
          <w:rFonts w:ascii="HGPｺﾞｼｯｸE" w:eastAsia="HGPｺﾞｼｯｸE" w:hAnsi="HGPｺﾞｼｯｸE" w:hint="eastAsia"/>
          <w:szCs w:val="21"/>
        </w:rPr>
        <w:t>。（</w:t>
      </w:r>
      <w:r w:rsidR="00861A2D">
        <w:rPr>
          <w:rFonts w:ascii="HGPｺﾞｼｯｸE" w:eastAsia="HGPｺﾞｼｯｸE" w:hAnsi="HGPｺﾞｼｯｸE" w:hint="eastAsia"/>
          <w:szCs w:val="21"/>
        </w:rPr>
        <w:t>活動歴</w:t>
      </w:r>
      <w:r w:rsidRPr="00182E13">
        <w:rPr>
          <w:rFonts w:ascii="HGPｺﾞｼｯｸE" w:eastAsia="HGPｺﾞｼｯｸE" w:hAnsi="HGPｺﾞｼｯｸE" w:hint="eastAsia"/>
          <w:szCs w:val="21"/>
        </w:rPr>
        <w:t>４年）</w:t>
      </w:r>
    </w:p>
    <w:p w14:paraId="5C7CA17B" w14:textId="77777777" w:rsidR="00F6396F" w:rsidRPr="00182E13" w:rsidRDefault="00F6396F" w:rsidP="00F54FBC">
      <w:pPr>
        <w:rPr>
          <w:rFonts w:ascii="HGPｺﾞｼｯｸE" w:eastAsia="HGPｺﾞｼｯｸE" w:hAnsi="HGPｺﾞｼｯｸE"/>
          <w:szCs w:val="21"/>
        </w:rPr>
      </w:pPr>
      <w:r w:rsidRPr="00182E13">
        <w:rPr>
          <w:rFonts w:ascii="HGPｺﾞｼｯｸE" w:eastAsia="HGPｺﾞｼｯｸE" w:hAnsi="HGPｺﾞｼｯｸE" w:hint="eastAsia"/>
          <w:szCs w:val="21"/>
        </w:rPr>
        <w:t>・一緒に担当した先輩がいるときは反省会などで相談することもある。（</w:t>
      </w:r>
      <w:r w:rsidR="00861A2D">
        <w:rPr>
          <w:rFonts w:ascii="HGPｺﾞｼｯｸE" w:eastAsia="HGPｺﾞｼｯｸE" w:hAnsi="HGPｺﾞｼｯｸE" w:hint="eastAsia"/>
          <w:szCs w:val="21"/>
        </w:rPr>
        <w:t>活動歴</w:t>
      </w:r>
      <w:r w:rsidRPr="00182E13">
        <w:rPr>
          <w:rFonts w:ascii="HGPｺﾞｼｯｸE" w:eastAsia="HGPｺﾞｼｯｸE" w:hAnsi="HGPｺﾞｼｯｸE" w:hint="eastAsia"/>
          <w:szCs w:val="21"/>
        </w:rPr>
        <w:t>４年）</w:t>
      </w:r>
    </w:p>
    <w:p w14:paraId="344BE42B" w14:textId="77777777" w:rsidR="00F6396F" w:rsidRPr="00182E13" w:rsidRDefault="00F6396F" w:rsidP="00F54FBC">
      <w:pPr>
        <w:rPr>
          <w:rFonts w:ascii="HGPｺﾞｼｯｸE" w:eastAsia="HGPｺﾞｼｯｸE" w:hAnsi="HGPｺﾞｼｯｸE"/>
          <w:szCs w:val="21"/>
        </w:rPr>
      </w:pPr>
      <w:r w:rsidRPr="00182E13">
        <w:rPr>
          <w:rFonts w:ascii="HGPｺﾞｼｯｸE" w:eastAsia="HGPｺﾞｼｯｸE" w:hAnsi="HGPｺﾞｼｯｸE" w:hint="eastAsia"/>
          <w:szCs w:val="21"/>
        </w:rPr>
        <w:t>・相談する相手はいるが、機関はない。（</w:t>
      </w:r>
      <w:r w:rsidR="00861A2D">
        <w:rPr>
          <w:rFonts w:ascii="HGPｺﾞｼｯｸE" w:eastAsia="HGPｺﾞｼｯｸE" w:hAnsi="HGPｺﾞｼｯｸE" w:hint="eastAsia"/>
          <w:szCs w:val="21"/>
        </w:rPr>
        <w:t>活動歴</w:t>
      </w:r>
      <w:r w:rsidRPr="00182E13">
        <w:rPr>
          <w:rFonts w:ascii="HGPｺﾞｼｯｸE" w:eastAsia="HGPｺﾞｼｯｸE" w:hAnsi="HGPｺﾞｼｯｸE" w:hint="eastAsia"/>
          <w:szCs w:val="21"/>
        </w:rPr>
        <w:t>１２年）</w:t>
      </w:r>
    </w:p>
    <w:p w14:paraId="5E7D2275" w14:textId="77777777" w:rsidR="00861A2D" w:rsidRDefault="00F6396F" w:rsidP="00F54FBC">
      <w:pPr>
        <w:pStyle w:val="a8"/>
        <w:ind w:leftChars="0" w:left="210" w:hangingChars="100" w:hanging="210"/>
        <w:rPr>
          <w:rFonts w:ascii="HGPｺﾞｼｯｸE" w:eastAsia="HGPｺﾞｼｯｸE" w:hAnsi="HGPｺﾞｼｯｸE"/>
          <w:szCs w:val="21"/>
        </w:rPr>
      </w:pPr>
      <w:r w:rsidRPr="00182E13">
        <w:rPr>
          <w:rFonts w:ascii="HGPｺﾞｼｯｸE" w:eastAsia="HGPｺﾞｼｯｸE" w:hAnsi="HGPｺﾞｼｯｸE" w:hint="eastAsia"/>
          <w:szCs w:val="21"/>
        </w:rPr>
        <w:t>・事務局の愚痴などを言われたときに、自分の胸中に納めるか、事務局に連絡したほうがよいのか、結局誰に</w:t>
      </w:r>
    </w:p>
    <w:p w14:paraId="019FBE5F" w14:textId="77777777" w:rsidR="00F6396F" w:rsidRPr="00182E13" w:rsidRDefault="00F6396F" w:rsidP="00F54FBC">
      <w:pPr>
        <w:pStyle w:val="a8"/>
        <w:ind w:leftChars="50" w:left="210" w:hangingChars="50" w:hanging="105"/>
        <w:rPr>
          <w:rFonts w:ascii="HGPｺﾞｼｯｸE" w:eastAsia="HGPｺﾞｼｯｸE" w:hAnsi="HGPｺﾞｼｯｸE"/>
          <w:szCs w:val="21"/>
        </w:rPr>
      </w:pPr>
      <w:r w:rsidRPr="00182E13">
        <w:rPr>
          <w:rFonts w:ascii="HGPｺﾞｼｯｸE" w:eastAsia="HGPｺﾞｼｯｸE" w:hAnsi="HGPｺﾞｼｯｸE" w:hint="eastAsia"/>
          <w:szCs w:val="21"/>
        </w:rPr>
        <w:t>も言えず抱え込む。（</w:t>
      </w:r>
      <w:r w:rsidR="00861A2D">
        <w:rPr>
          <w:rFonts w:ascii="HGPｺﾞｼｯｸE" w:eastAsia="HGPｺﾞｼｯｸE" w:hAnsi="HGPｺﾞｼｯｸE" w:hint="eastAsia"/>
          <w:szCs w:val="21"/>
        </w:rPr>
        <w:t>活動歴</w:t>
      </w:r>
      <w:r w:rsidRPr="00182E13">
        <w:rPr>
          <w:rFonts w:ascii="HGPｺﾞｼｯｸE" w:eastAsia="HGPｺﾞｼｯｸE" w:hAnsi="HGPｺﾞｼｯｸE" w:hint="eastAsia"/>
          <w:szCs w:val="21"/>
        </w:rPr>
        <w:t>４年）</w:t>
      </w:r>
    </w:p>
    <w:p w14:paraId="6856EA26" w14:textId="77777777" w:rsidR="00F6396F" w:rsidRPr="00F6396F" w:rsidRDefault="00F6396F" w:rsidP="00F54FBC">
      <w:pPr>
        <w:rPr>
          <w:rFonts w:ascii="HGPｺﾞｼｯｸE" w:eastAsia="HGPｺﾞｼｯｸE" w:hAnsi="HGPｺﾞｼｯｸE"/>
          <w:szCs w:val="21"/>
        </w:rPr>
      </w:pPr>
    </w:p>
    <w:p w14:paraId="69619104" w14:textId="77777777" w:rsidR="00861A2D" w:rsidRPr="00232069" w:rsidRDefault="00861A2D" w:rsidP="00F54FBC">
      <w:pPr>
        <w:rPr>
          <w:rFonts w:ascii="HGPｺﾞｼｯｸE" w:eastAsia="HGPｺﾞｼｯｸE" w:hAnsi="HGPｺﾞｼｯｸE"/>
          <w:szCs w:val="21"/>
        </w:rPr>
      </w:pPr>
      <w:r>
        <w:rPr>
          <w:rFonts w:ascii="HGPｺﾞｼｯｸE" w:eastAsia="HGPｺﾞｼｯｸE" w:hAnsi="HGPｺﾞｼｯｸE" w:hint="eastAsia"/>
          <w:szCs w:val="21"/>
        </w:rPr>
        <w:t>【受講者からの意見】</w:t>
      </w:r>
    </w:p>
    <w:p w14:paraId="5F052A42" w14:textId="77777777" w:rsidR="00F6396F" w:rsidRPr="00F6396F" w:rsidRDefault="00861A2D" w:rsidP="00F54FBC">
      <w:pPr>
        <w:ind w:left="105" w:hangingChars="50" w:hanging="105"/>
        <w:rPr>
          <w:rFonts w:ascii="HGPｺﾞｼｯｸE" w:eastAsia="HGPｺﾞｼｯｸE" w:hAnsi="HGPｺﾞｼｯｸE"/>
          <w:szCs w:val="21"/>
        </w:rPr>
      </w:pP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派遣先で何か問題などが生じたら、派遣元に戻すようになっている。友の会</w:t>
      </w:r>
      <w:r>
        <w:rPr>
          <w:rFonts w:ascii="HGPｺﾞｼｯｸE" w:eastAsia="HGPｺﾞｼｯｸE" w:hAnsi="HGPｺﾞｼｯｸE" w:hint="eastAsia"/>
          <w:szCs w:val="21"/>
        </w:rPr>
        <w:t>のことなどもわ</w:t>
      </w:r>
      <w:r w:rsidR="00F6396F" w:rsidRPr="00F6396F">
        <w:rPr>
          <w:rFonts w:ascii="HGPｺﾞｼｯｸE" w:eastAsia="HGPｺﾞｼｯｸE" w:hAnsi="HGPｺﾞｼｯｸE" w:hint="eastAsia"/>
          <w:szCs w:val="21"/>
        </w:rPr>
        <w:t>かっているので色々と相談できる。</w:t>
      </w:r>
    </w:p>
    <w:p w14:paraId="6432FDB7" w14:textId="77777777" w:rsidR="00861A2D" w:rsidRDefault="00861A2D" w:rsidP="00F54FBC">
      <w:pPr>
        <w:rPr>
          <w:rFonts w:ascii="HGPｺﾞｼｯｸE" w:eastAsia="HGPｺﾞｼｯｸE" w:hAnsi="HGPｺﾞｼｯｸE"/>
          <w:szCs w:val="21"/>
        </w:rPr>
      </w:pPr>
    </w:p>
    <w:p w14:paraId="133C4A39" w14:textId="77777777" w:rsidR="00861A2D" w:rsidRDefault="00861A2D" w:rsidP="00F54FBC">
      <w:pPr>
        <w:ind w:left="630" w:hangingChars="300" w:hanging="630"/>
        <w:rPr>
          <w:rFonts w:ascii="HGPｺﾞｼｯｸE" w:eastAsia="HGPｺﾞｼｯｸE" w:hAnsi="HGPｺﾞｼｯｸE"/>
          <w:szCs w:val="21"/>
        </w:rPr>
      </w:pPr>
      <w:r>
        <w:rPr>
          <w:rFonts w:ascii="HGPｺﾞｼｯｸE" w:eastAsia="HGPｺﾞｼｯｸE" w:hAnsi="HGPｺﾞｼｯｸE" w:hint="eastAsia"/>
          <w:szCs w:val="21"/>
        </w:rPr>
        <w:t>【三科氏からの助言】</w:t>
      </w:r>
    </w:p>
    <w:p w14:paraId="0AF82009" w14:textId="77777777" w:rsidR="00F6396F" w:rsidRPr="00F6396F" w:rsidRDefault="00861A2D"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私たち通訳・介助員</w:t>
      </w:r>
      <w:r w:rsidR="00327E31">
        <w:rPr>
          <w:rFonts w:ascii="HGPｺﾞｼｯｸE" w:eastAsia="HGPｺﾞｼｯｸE" w:hAnsi="HGPｺﾞｼｯｸE" w:hint="eastAsia"/>
          <w:szCs w:val="21"/>
        </w:rPr>
        <w:t>には守秘義務がある。</w:t>
      </w:r>
      <w:r w:rsidR="00024DC6">
        <w:rPr>
          <w:rFonts w:ascii="HGPｺﾞｼｯｸE" w:eastAsia="HGPｺﾞｼｯｸE" w:hAnsi="HGPｺﾞｼｯｸE" w:hint="eastAsia"/>
          <w:szCs w:val="21"/>
        </w:rPr>
        <w:t>たとえ</w:t>
      </w:r>
      <w:r>
        <w:rPr>
          <w:rFonts w:ascii="HGPｺﾞｼｯｸE" w:eastAsia="HGPｺﾞｼｯｸE" w:hAnsi="HGPｺﾞｼｯｸE" w:hint="eastAsia"/>
          <w:szCs w:val="21"/>
        </w:rPr>
        <w:t>仲の良い通訳・介助員</w:t>
      </w:r>
      <w:r w:rsidR="00F6396F" w:rsidRPr="00F6396F">
        <w:rPr>
          <w:rFonts w:ascii="HGPｺﾞｼｯｸE" w:eastAsia="HGPｺﾞｼｯｸE" w:hAnsi="HGPｺﾞｼｯｸE" w:hint="eastAsia"/>
          <w:szCs w:val="21"/>
        </w:rPr>
        <w:t>同士であっても、通訳上知り得た情報を口外すると守秘義務違反になる。</w:t>
      </w:r>
      <w:r w:rsidR="00AA6EF8">
        <w:rPr>
          <w:rFonts w:ascii="HGPｺﾞｼｯｸE" w:eastAsia="HGPｺﾞｼｯｸE" w:hAnsi="HGPｺﾞｼｯｸE" w:hint="eastAsia"/>
          <w:szCs w:val="21"/>
        </w:rPr>
        <w:t>しかし、個人では解決できない問題も</w:t>
      </w:r>
      <w:r>
        <w:rPr>
          <w:rFonts w:ascii="HGPｺﾞｼｯｸE" w:eastAsia="HGPｺﾞｼｯｸE" w:hAnsi="HGPｺﾞｼｯｸE" w:hint="eastAsia"/>
          <w:szCs w:val="21"/>
        </w:rPr>
        <w:t>ある</w:t>
      </w:r>
      <w:r w:rsidR="00AA6EF8">
        <w:rPr>
          <w:rFonts w:ascii="HGPｺﾞｼｯｸE" w:eastAsia="HGPｺﾞｼｯｸE" w:hAnsi="HGPｺﾞｼｯｸE" w:hint="eastAsia"/>
          <w:szCs w:val="21"/>
        </w:rPr>
        <w:t>。</w:t>
      </w:r>
      <w:r w:rsidR="00A048A0">
        <w:rPr>
          <w:rFonts w:ascii="HGPｺﾞｼｯｸE" w:eastAsia="HGPｺﾞｼｯｸE" w:hAnsi="HGPｺﾞｼｯｸE" w:hint="eastAsia"/>
          <w:szCs w:val="21"/>
        </w:rPr>
        <w:t>そのために</w:t>
      </w:r>
      <w:r w:rsidR="00AA6EF8">
        <w:rPr>
          <w:rFonts w:ascii="HGPｺﾞｼｯｸE" w:eastAsia="HGPｺﾞｼｯｸE" w:hAnsi="HGPｺﾞｼｯｸE" w:hint="eastAsia"/>
          <w:szCs w:val="21"/>
        </w:rPr>
        <w:t>通訳・介助員</w:t>
      </w:r>
      <w:r w:rsidR="00F6396F" w:rsidRPr="00F6396F">
        <w:rPr>
          <w:rFonts w:ascii="HGPｺﾞｼｯｸE" w:eastAsia="HGPｺﾞｼｯｸE" w:hAnsi="HGPｺﾞｼｯｸE" w:hint="eastAsia"/>
          <w:szCs w:val="21"/>
        </w:rPr>
        <w:t>が集まり話し合える組織のようなものが今後必要になってくると思う。</w:t>
      </w:r>
    </w:p>
    <w:p w14:paraId="6BF1BD01" w14:textId="77777777" w:rsidR="00024DC6" w:rsidRDefault="00024DC6" w:rsidP="00024DC6">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また、</w:t>
      </w:r>
      <w:r w:rsidR="00F6396F" w:rsidRPr="00F6396F">
        <w:rPr>
          <w:rFonts w:ascii="HGPｺﾞｼｯｸE" w:eastAsia="HGPｺﾞｼｯｸE" w:hAnsi="HGPｺﾞｼｯｸE" w:hint="eastAsia"/>
          <w:szCs w:val="21"/>
        </w:rPr>
        <w:t>「事務局の愚痴を言われた時に」という</w:t>
      </w:r>
      <w:r w:rsidR="00AA6EF8">
        <w:rPr>
          <w:rFonts w:ascii="HGPｺﾞｼｯｸE" w:eastAsia="HGPｺﾞｼｯｸE" w:hAnsi="HGPｺﾞｼｯｸE" w:hint="eastAsia"/>
          <w:szCs w:val="21"/>
        </w:rPr>
        <w:t>回答があったが、</w:t>
      </w:r>
      <w:r w:rsidR="00F6396F" w:rsidRPr="00F6396F">
        <w:rPr>
          <w:rFonts w:ascii="HGPｺﾞｼｯｸE" w:eastAsia="HGPｺﾞｼｯｸE" w:hAnsi="HGPｺﾞｼｯｸE" w:hint="eastAsia"/>
          <w:szCs w:val="21"/>
        </w:rPr>
        <w:t>何故、盲ろう者のこの発言を“愚痴”と思ったの</w:t>
      </w:r>
      <w:r>
        <w:rPr>
          <w:rFonts w:ascii="HGPｺﾞｼｯｸE" w:eastAsia="HGPｺﾞｼｯｸE" w:hAnsi="HGPｺﾞｼｯｸE" w:hint="eastAsia"/>
          <w:szCs w:val="21"/>
        </w:rPr>
        <w:t>だろう</w:t>
      </w:r>
      <w:r w:rsidR="00F6396F" w:rsidRPr="00F6396F">
        <w:rPr>
          <w:rFonts w:ascii="HGPｺﾞｼｯｸE" w:eastAsia="HGPｺﾞｼｯｸE" w:hAnsi="HGPｺﾞｼｯｸE" w:hint="eastAsia"/>
          <w:szCs w:val="21"/>
        </w:rPr>
        <w:t>か。</w:t>
      </w:r>
      <w:r>
        <w:rPr>
          <w:rFonts w:ascii="HGPｺﾞｼｯｸE" w:eastAsia="HGPｺﾞｼｯｸE" w:hAnsi="HGPｺﾞｼｯｸE" w:hint="eastAsia"/>
          <w:szCs w:val="21"/>
        </w:rPr>
        <w:t>そのことがより大きな問題を含んでいるように思える。</w:t>
      </w:r>
    </w:p>
    <w:p w14:paraId="33ECB0FF" w14:textId="16573CDA" w:rsidR="00024DC6" w:rsidRDefault="00024DC6" w:rsidP="00024DC6">
      <w:pPr>
        <w:ind w:firstLineChars="100" w:firstLine="210"/>
        <w:rPr>
          <w:rFonts w:ascii="HGPｺﾞｼｯｸE" w:eastAsia="HGPｺﾞｼｯｸE" w:hAnsi="HGPｺﾞｼｯｸE"/>
          <w:szCs w:val="21"/>
        </w:rPr>
      </w:pPr>
      <w:r w:rsidRPr="00F6396F">
        <w:rPr>
          <w:rFonts w:ascii="HGPｺﾞｼｯｸE" w:eastAsia="HGPｺﾞｼｯｸE" w:hAnsi="HGPｺﾞｼｯｸE" w:hint="eastAsia"/>
          <w:szCs w:val="21"/>
        </w:rPr>
        <w:t>盲ろう障害</w:t>
      </w:r>
      <w:r>
        <w:rPr>
          <w:rFonts w:ascii="HGPｺﾞｼｯｸE" w:eastAsia="HGPｺﾞｼｯｸE" w:hAnsi="HGPｺﾞｼｯｸE" w:hint="eastAsia"/>
          <w:szCs w:val="21"/>
        </w:rPr>
        <w:t>は、</w:t>
      </w:r>
      <w:r w:rsidRPr="00F6396F">
        <w:rPr>
          <w:rFonts w:ascii="HGPｺﾞｼｯｸE" w:eastAsia="HGPｺﾞｼｯｸE" w:hAnsi="HGPｺﾞｼｯｸE" w:hint="eastAsia"/>
          <w:szCs w:val="21"/>
        </w:rPr>
        <w:t>情報障害</w:t>
      </w:r>
      <w:r>
        <w:rPr>
          <w:rFonts w:ascii="HGPｺﾞｼｯｸE" w:eastAsia="HGPｺﾞｼｯｸE" w:hAnsi="HGPｺﾞｼｯｸE" w:hint="eastAsia"/>
          <w:szCs w:val="21"/>
        </w:rPr>
        <w:t>と</w:t>
      </w:r>
      <w:r w:rsidRPr="00F6396F">
        <w:rPr>
          <w:rFonts w:ascii="HGPｺﾞｼｯｸE" w:eastAsia="HGPｺﾞｼｯｸE" w:hAnsi="HGPｺﾞｼｯｸE" w:hint="eastAsia"/>
          <w:szCs w:val="21"/>
        </w:rPr>
        <w:t>コミュニケーション障害</w:t>
      </w:r>
      <w:r w:rsidR="00AD17DE">
        <w:rPr>
          <w:rFonts w:ascii="HGPｺﾞｼｯｸE" w:eastAsia="HGPｺﾞｼｯｸE" w:hAnsi="HGPｺﾞｼｯｸE" w:hint="eastAsia"/>
          <w:szCs w:val="21"/>
        </w:rPr>
        <w:t>をもたらす。盲ろう障害のために他者</w:t>
      </w:r>
      <w:r>
        <w:rPr>
          <w:rFonts w:ascii="HGPｺﾞｼｯｸE" w:eastAsia="HGPｺﾞｼｯｸE" w:hAnsi="HGPｺﾞｼｯｸE" w:hint="eastAsia"/>
          <w:szCs w:val="21"/>
        </w:rPr>
        <w:t>とのコミュニケーションに困難を抱え、周囲の情報から隔絶されてしまう。このことを私たち通訳・介助員</w:t>
      </w:r>
      <w:r w:rsidRPr="00F6396F">
        <w:rPr>
          <w:rFonts w:ascii="HGPｺﾞｼｯｸE" w:eastAsia="HGPｺﾞｼｯｸE" w:hAnsi="HGPｺﾞｼｯｸE" w:hint="eastAsia"/>
          <w:szCs w:val="21"/>
        </w:rPr>
        <w:t>は忘れてはいけない。</w:t>
      </w:r>
      <w:r>
        <w:rPr>
          <w:rFonts w:ascii="HGPｺﾞｼｯｸE" w:eastAsia="HGPｺﾞｼｯｸE" w:hAnsi="HGPｺﾞｼｯｸE" w:hint="eastAsia"/>
          <w:szCs w:val="21"/>
        </w:rPr>
        <w:t>盲ろう者の個々に合ったコミュニケーション技術を身につけている通訳・介助員</w:t>
      </w:r>
      <w:r w:rsidRPr="00F6396F">
        <w:rPr>
          <w:rFonts w:ascii="HGPｺﾞｼｯｸE" w:eastAsia="HGPｺﾞｼｯｸE" w:hAnsi="HGPｺﾞｼｯｸE" w:hint="eastAsia"/>
          <w:szCs w:val="21"/>
        </w:rPr>
        <w:t>は、</w:t>
      </w:r>
      <w:r>
        <w:rPr>
          <w:rFonts w:ascii="HGPｺﾞｼｯｸE" w:eastAsia="HGPｺﾞｼｯｸE" w:hAnsi="HGPｺﾞｼｯｸE" w:hint="eastAsia"/>
          <w:szCs w:val="21"/>
        </w:rPr>
        <w:t>盲ろう者にとっては自由に話すことができ、多くの情報を得ることができる大切な存在だといえる。</w:t>
      </w:r>
      <w:r w:rsidRPr="00F6396F">
        <w:rPr>
          <w:rFonts w:ascii="HGPｺﾞｼｯｸE" w:eastAsia="HGPｺﾞｼｯｸE" w:hAnsi="HGPｺﾞｼｯｸE" w:hint="eastAsia"/>
          <w:szCs w:val="21"/>
        </w:rPr>
        <w:t>そんな関係の中で出てきた盲ろう者</w:t>
      </w:r>
      <w:r>
        <w:rPr>
          <w:rFonts w:ascii="HGPｺﾞｼｯｸE" w:eastAsia="HGPｺﾞｼｯｸE" w:hAnsi="HGPｺﾞｼｯｸE" w:hint="eastAsia"/>
          <w:szCs w:val="21"/>
        </w:rPr>
        <w:t>の発言を、通訳・介助員の主観で単に“愚痴”と切り捨ててしまってはいけない。たとえ、通訳・介助員にとっては些細な</w:t>
      </w:r>
      <w:r w:rsidRPr="00F6396F">
        <w:rPr>
          <w:rFonts w:ascii="HGPｺﾞｼｯｸE" w:eastAsia="HGPｺﾞｼｯｸE" w:hAnsi="HGPｺﾞｼｯｸE" w:hint="eastAsia"/>
          <w:szCs w:val="21"/>
        </w:rPr>
        <w:t>ことで</w:t>
      </w:r>
      <w:r>
        <w:rPr>
          <w:rFonts w:ascii="HGPｺﾞｼｯｸE" w:eastAsia="HGPｺﾞｼｯｸE" w:hAnsi="HGPｺﾞｼｯｸE" w:hint="eastAsia"/>
          <w:szCs w:val="21"/>
        </w:rPr>
        <w:t>あって</w:t>
      </w:r>
      <w:r w:rsidRPr="00F6396F">
        <w:rPr>
          <w:rFonts w:ascii="HGPｺﾞｼｯｸE" w:eastAsia="HGPｺﾞｼｯｸE" w:hAnsi="HGPｺﾞｼｯｸE" w:hint="eastAsia"/>
          <w:szCs w:val="21"/>
        </w:rPr>
        <w:t>も、盲ろう者の言葉の中には大きな問題が潜んでいるかもしれない。</w:t>
      </w:r>
    </w:p>
    <w:p w14:paraId="1A4EF431" w14:textId="25B937E8" w:rsidR="004B5446" w:rsidRPr="00024DC6" w:rsidRDefault="005B1871" w:rsidP="00024DC6">
      <w:pPr>
        <w:ind w:firstLineChars="100" w:firstLine="210"/>
        <w:rPr>
          <w:rFonts w:ascii="HGPｺﾞｼｯｸE" w:eastAsia="HGPｺﾞｼｯｸE" w:hAnsi="HGPｺﾞｼｯｸE"/>
          <w:szCs w:val="21"/>
        </w:rPr>
      </w:pPr>
      <w:r>
        <w:rPr>
          <w:rFonts w:ascii="HGPｺﾞｼｯｸE" w:eastAsia="HGPｺﾞｼｯｸE" w:hAnsi="HGPｺﾞｼｯｸE"/>
          <w:noProof/>
          <w:szCs w:val="21"/>
        </w:rPr>
        <mc:AlternateContent>
          <mc:Choice Requires="wps">
            <w:drawing>
              <wp:anchor distT="0" distB="0" distL="114300" distR="114300" simplePos="0" relativeHeight="251670528" behindDoc="0" locked="0" layoutInCell="1" allowOverlap="1" wp14:anchorId="53EF7B30" wp14:editId="670D20A4">
                <wp:simplePos x="0" y="0"/>
                <wp:positionH relativeFrom="margin">
                  <wp:align>right</wp:align>
                </wp:positionH>
                <wp:positionV relativeFrom="paragraph">
                  <wp:posOffset>232410</wp:posOffset>
                </wp:positionV>
                <wp:extent cx="6096000" cy="447675"/>
                <wp:effectExtent l="0" t="0" r="19050" b="28575"/>
                <wp:wrapNone/>
                <wp:docPr id="65" name="角丸四角形 65"/>
                <wp:cNvGraphicFramePr/>
                <a:graphic xmlns:a="http://schemas.openxmlformats.org/drawingml/2006/main">
                  <a:graphicData uri="http://schemas.microsoft.com/office/word/2010/wordprocessingShape">
                    <wps:wsp>
                      <wps:cNvSpPr/>
                      <wps:spPr>
                        <a:xfrm>
                          <a:off x="0" y="0"/>
                          <a:ext cx="6096000" cy="44767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0B0CB4" id="角丸四角形 65" o:spid="_x0000_s1026" style="position:absolute;left:0;text-align:left;margin-left:428.8pt;margin-top:18.3pt;width:480pt;height:35.25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" filled="f" strokecolor="windowText" strokeweight="1pt">
                <v:stroke joinstyle="miter"/>
                <w10:wrap anchorx="margin"/>
              </v:roundrect>
            </w:pict>
          </mc:Fallback>
        </mc:AlternateContent>
      </w:r>
    </w:p>
    <w:p w14:paraId="61FAAF33" w14:textId="1C6D3C91" w:rsidR="00AA6EF8"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 xml:space="preserve">＜設問３＞　</w:t>
      </w:r>
    </w:p>
    <w:p w14:paraId="69202898" w14:textId="77777777" w:rsidR="00D57D12"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その他アドバイスをもらいたいこと</w:t>
      </w:r>
      <w:r w:rsidR="00D57D12">
        <w:rPr>
          <w:rFonts w:ascii="HGPｺﾞｼｯｸE" w:eastAsia="HGPｺﾞｼｯｸE" w:hAnsi="HGPｺﾞｼｯｸE" w:hint="eastAsia"/>
          <w:szCs w:val="21"/>
        </w:rPr>
        <w:t>があればお書きください。</w:t>
      </w:r>
    </w:p>
    <w:p w14:paraId="11C22CBB" w14:textId="77777777" w:rsidR="00D57D12" w:rsidRDefault="00D754AF" w:rsidP="00F54FBC">
      <w:pPr>
        <w:rPr>
          <w:rFonts w:ascii="HGPｺﾞｼｯｸE" w:eastAsia="HGPｺﾞｼｯｸE" w:hAnsi="HGPｺﾞｼｯｸE"/>
          <w:szCs w:val="21"/>
        </w:rPr>
      </w:pPr>
      <w:r>
        <w:rPr>
          <w:rFonts w:ascii="HGPｺﾞｼｯｸE" w:eastAsia="HGPｺﾞｼｯｸE" w:hAnsi="HGPｺﾞｼｯｸE"/>
          <w:noProof/>
          <w:szCs w:val="21"/>
        </w:rPr>
        <mc:AlternateContent>
          <mc:Choice Requires="wps">
            <w:drawing>
              <wp:anchor distT="0" distB="0" distL="114300" distR="114300" simplePos="0" relativeHeight="251671552" behindDoc="0" locked="0" layoutInCell="1" allowOverlap="1" wp14:anchorId="67B2269D" wp14:editId="388049D9">
                <wp:simplePos x="0" y="0"/>
                <wp:positionH relativeFrom="margin">
                  <wp:align>right</wp:align>
                </wp:positionH>
                <wp:positionV relativeFrom="paragraph">
                  <wp:posOffset>251460</wp:posOffset>
                </wp:positionV>
                <wp:extent cx="6105525" cy="64770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6105525"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4FB78B" id="正方形/長方形 67" o:spid="_x0000_s1026" style="position:absolute;left:0;text-align:left;margin-left:429.55pt;margin-top:19.8pt;width:480.75pt;height:51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" filled="f" strokecolor="black [3213]" strokeweight="1pt">
                <w10:wrap anchorx="margin"/>
              </v:rect>
            </w:pict>
          </mc:Fallback>
        </mc:AlternateContent>
      </w:r>
    </w:p>
    <w:p w14:paraId="613ACFC8" w14:textId="77777777" w:rsidR="008D3409" w:rsidRDefault="00F6396F" w:rsidP="00F54FBC">
      <w:pPr>
        <w:ind w:left="210" w:hangingChars="100" w:hanging="210"/>
        <w:rPr>
          <w:rFonts w:ascii="HGPｺﾞｼｯｸE" w:eastAsia="HGPｺﾞｼｯｸE" w:hAnsi="HGPｺﾞｼｯｸE"/>
          <w:szCs w:val="21"/>
        </w:rPr>
      </w:pPr>
      <w:r w:rsidRPr="00D57D12">
        <w:rPr>
          <w:rFonts w:ascii="HGPｺﾞｼｯｸE" w:eastAsia="HGPｺﾞｼｯｸE" w:hAnsi="HGPｺﾞｼｯｸE" w:hint="eastAsia"/>
          <w:szCs w:val="21"/>
        </w:rPr>
        <w:t>盲ろう者は通訳・介助員と毎日会うわけではないので情報不足になりがち</w:t>
      </w:r>
      <w:r w:rsidR="00D57D12">
        <w:rPr>
          <w:rFonts w:ascii="HGPｺﾞｼｯｸE" w:eastAsia="HGPｺﾞｼｯｸE" w:hAnsi="HGPｺﾞｼｯｸE" w:hint="eastAsia"/>
          <w:szCs w:val="21"/>
        </w:rPr>
        <w:t>である</w:t>
      </w:r>
      <w:r w:rsidRPr="00D57D12">
        <w:rPr>
          <w:rFonts w:ascii="HGPｺﾞｼｯｸE" w:eastAsia="HGPｺﾞｼｯｸE" w:hAnsi="HGPｺﾞｼｯｸE" w:hint="eastAsia"/>
          <w:szCs w:val="21"/>
        </w:rPr>
        <w:t>。そのようなことから、ある盲</w:t>
      </w:r>
    </w:p>
    <w:p w14:paraId="2842214C" w14:textId="77777777" w:rsidR="008D3409" w:rsidRDefault="00F6396F" w:rsidP="00F54FBC">
      <w:pPr>
        <w:ind w:left="210" w:hangingChars="100" w:hanging="210"/>
        <w:rPr>
          <w:rFonts w:ascii="HGPｺﾞｼｯｸE" w:eastAsia="HGPｺﾞｼｯｸE" w:hAnsi="HGPｺﾞｼｯｸE"/>
          <w:szCs w:val="21"/>
        </w:rPr>
      </w:pPr>
      <w:r w:rsidRPr="00D57D12">
        <w:rPr>
          <w:rFonts w:ascii="HGPｺﾞｼｯｸE" w:eastAsia="HGPｺﾞｼｯｸE" w:hAnsi="HGPｺﾞｼｯｸE" w:hint="eastAsia"/>
          <w:szCs w:val="21"/>
        </w:rPr>
        <w:t>ろう者に点字を習得すれば自分で情報を得られること</w:t>
      </w:r>
      <w:r w:rsidR="00D57D12" w:rsidRPr="00D57D12">
        <w:rPr>
          <w:rFonts w:ascii="HGPｺﾞｼｯｸE" w:eastAsia="HGPｺﾞｼｯｸE" w:hAnsi="HGPｺﾞｼｯｸE" w:hint="eastAsia"/>
          <w:szCs w:val="21"/>
        </w:rPr>
        <w:t>を説明したら「覚える気はない」と言われた。皆さんはど</w:t>
      </w:r>
    </w:p>
    <w:p w14:paraId="0C041AD5" w14:textId="77777777" w:rsidR="00F6396F" w:rsidRPr="00A1261D" w:rsidRDefault="00D57D12" w:rsidP="00F54FBC">
      <w:pPr>
        <w:ind w:left="210" w:hangingChars="100" w:hanging="210"/>
        <w:rPr>
          <w:rFonts w:ascii="HGPｺﾞｼｯｸE" w:eastAsia="HGPｺﾞｼｯｸE" w:hAnsi="HGPｺﾞｼｯｸE"/>
          <w:color w:val="FF0000"/>
          <w:szCs w:val="21"/>
        </w:rPr>
      </w:pPr>
      <w:r w:rsidRPr="00D57D12">
        <w:rPr>
          <w:rFonts w:ascii="HGPｺﾞｼｯｸE" w:eastAsia="HGPｺﾞｼｯｸE" w:hAnsi="HGPｺﾞｼｯｸE" w:hint="eastAsia"/>
          <w:szCs w:val="21"/>
        </w:rPr>
        <w:t>う思うか</w:t>
      </w:r>
      <w:r>
        <w:rPr>
          <w:rFonts w:ascii="HGPｺﾞｼｯｸE" w:eastAsia="HGPｺﾞｼｯｸE" w:hAnsi="HGPｺﾞｼｯｸE" w:hint="eastAsia"/>
          <w:szCs w:val="21"/>
        </w:rPr>
        <w:t>。</w:t>
      </w:r>
    </w:p>
    <w:p w14:paraId="14861607" w14:textId="77777777" w:rsidR="00F6396F" w:rsidRPr="00D57D12" w:rsidRDefault="00F6396F" w:rsidP="00F54FBC">
      <w:pPr>
        <w:rPr>
          <w:rFonts w:ascii="HGPｺﾞｼｯｸE" w:eastAsia="HGPｺﾞｼｯｸE" w:hAnsi="HGPｺﾞｼｯｸE"/>
          <w:szCs w:val="21"/>
        </w:rPr>
      </w:pPr>
    </w:p>
    <w:p w14:paraId="7707CA4E" w14:textId="77777777" w:rsidR="00D754AF" w:rsidRDefault="00D754AF" w:rsidP="00F54FBC">
      <w:pPr>
        <w:rPr>
          <w:rFonts w:ascii="HGPｺﾞｼｯｸE" w:eastAsia="HGPｺﾞｼｯｸE" w:hAnsi="HGPｺﾞｼｯｸE"/>
          <w:szCs w:val="21"/>
        </w:rPr>
      </w:pPr>
      <w:r>
        <w:rPr>
          <w:rFonts w:ascii="HGPｺﾞｼｯｸE" w:eastAsia="HGPｺﾞｼｯｸE" w:hAnsi="HGPｺﾞｼｯｸE" w:hint="eastAsia"/>
          <w:szCs w:val="21"/>
        </w:rPr>
        <w:t>【</w:t>
      </w:r>
      <w:r w:rsidRPr="00F6396F">
        <w:rPr>
          <w:rFonts w:ascii="HGPｺﾞｼｯｸE" w:eastAsia="HGPｺﾞｼｯｸE" w:hAnsi="HGPｺﾞｼｯｸE" w:hint="eastAsia"/>
          <w:szCs w:val="21"/>
        </w:rPr>
        <w:t>城後</w:t>
      </w:r>
      <w:r>
        <w:rPr>
          <w:rFonts w:ascii="HGPｺﾞｼｯｸE" w:eastAsia="HGPｺﾞｼｯｸE" w:hAnsi="HGPｺﾞｼｯｸE" w:hint="eastAsia"/>
          <w:szCs w:val="21"/>
        </w:rPr>
        <w:t xml:space="preserve">氏からの助言】　</w:t>
      </w:r>
    </w:p>
    <w:p w14:paraId="00E90248" w14:textId="77777777" w:rsidR="00F6396F" w:rsidRPr="00F6396F" w:rsidRDefault="00D754AF"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私は点字の習得を勧めているが、点字は難しいから嫌う</w:t>
      </w:r>
      <w:r w:rsidR="00F6396F" w:rsidRPr="00F6396F">
        <w:rPr>
          <w:rFonts w:ascii="HGPｺﾞｼｯｸE" w:eastAsia="HGPｺﾞｼｯｸE" w:hAnsi="HGPｺﾞｼｯｸE" w:hint="eastAsia"/>
          <w:szCs w:val="21"/>
        </w:rPr>
        <w:t>人もいる。ろうベースの人は文章が苦手な人も多いため、</w:t>
      </w: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点字＝文章を読む</w:t>
      </w:r>
      <w:r>
        <w:rPr>
          <w:rFonts w:ascii="HGPｺﾞｼｯｸE" w:eastAsia="HGPｺﾞｼｯｸE" w:hAnsi="HGPｺﾞｼｯｸE" w:hint="eastAsia"/>
          <w:szCs w:val="21"/>
        </w:rPr>
        <w:t>」</w:t>
      </w:r>
      <w:r w:rsidR="00F6396F" w:rsidRPr="00F6396F">
        <w:rPr>
          <w:rFonts w:ascii="HGPｺﾞｼｯｸE" w:eastAsia="HGPｺﾞｼｯｸE" w:hAnsi="HGPｺﾞｼｯｸE" w:hint="eastAsia"/>
          <w:szCs w:val="21"/>
        </w:rPr>
        <w:t>というイメ―ジがあるように感じる。また、高齢のために敬遠する人もいる。点字を覚えると色々な情報が得られると思うが、無理には勧めない。</w:t>
      </w:r>
    </w:p>
    <w:p w14:paraId="06094606" w14:textId="77777777" w:rsidR="00D754AF" w:rsidRDefault="00D754AF" w:rsidP="00F54FBC">
      <w:pPr>
        <w:rPr>
          <w:rFonts w:ascii="HGPｺﾞｼｯｸE" w:eastAsia="HGPｺﾞｼｯｸE" w:hAnsi="HGPｺﾞｼｯｸE"/>
          <w:szCs w:val="21"/>
        </w:rPr>
      </w:pPr>
    </w:p>
    <w:p w14:paraId="2CCFFAB2" w14:textId="77777777" w:rsidR="00D754AF" w:rsidRDefault="00D754AF" w:rsidP="00F54FBC">
      <w:pPr>
        <w:ind w:left="630" w:hangingChars="300" w:hanging="630"/>
        <w:rPr>
          <w:rFonts w:ascii="HGPｺﾞｼｯｸE" w:eastAsia="HGPｺﾞｼｯｸE" w:hAnsi="HGPｺﾞｼｯｸE"/>
          <w:szCs w:val="21"/>
        </w:rPr>
      </w:pPr>
      <w:r>
        <w:rPr>
          <w:rFonts w:ascii="HGPｺﾞｼｯｸE" w:eastAsia="HGPｺﾞｼｯｸE" w:hAnsi="HGPｺﾞｼｯｸE" w:hint="eastAsia"/>
          <w:szCs w:val="21"/>
        </w:rPr>
        <w:t>【三科氏からの助言】</w:t>
      </w:r>
    </w:p>
    <w:p w14:paraId="41D14B93" w14:textId="77777777" w:rsidR="00024DC6" w:rsidRDefault="00024DC6" w:rsidP="00024DC6">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実際に点字の本を読めるようになることは</w:t>
      </w:r>
      <w:r w:rsidRPr="00F6396F">
        <w:rPr>
          <w:rFonts w:ascii="HGPｺﾞｼｯｸE" w:eastAsia="HGPｺﾞｼｯｸE" w:hAnsi="HGPｺﾞｼｯｸE" w:hint="eastAsia"/>
          <w:szCs w:val="21"/>
        </w:rPr>
        <w:t>とても大変なこと</w:t>
      </w:r>
      <w:r>
        <w:rPr>
          <w:rFonts w:ascii="HGPｺﾞｼｯｸE" w:eastAsia="HGPｺﾞｼｯｸE" w:hAnsi="HGPｺﾞｼｯｸE" w:hint="eastAsia"/>
          <w:szCs w:val="21"/>
        </w:rPr>
        <w:t>である</w:t>
      </w:r>
      <w:r w:rsidRPr="00F6396F">
        <w:rPr>
          <w:rFonts w:ascii="HGPｺﾞｼｯｸE" w:eastAsia="HGPｺﾞｼｯｸE" w:hAnsi="HGPｺﾞｼｯｸE" w:hint="eastAsia"/>
          <w:szCs w:val="21"/>
        </w:rPr>
        <w:t>。視覚障害者の</w:t>
      </w:r>
      <w:r>
        <w:rPr>
          <w:rFonts w:ascii="HGPｺﾞｼｯｸE" w:eastAsia="HGPｺﾞｼｯｸE" w:hAnsi="HGPｺﾞｼｯｸE" w:hint="eastAsia"/>
          <w:szCs w:val="21"/>
        </w:rPr>
        <w:t>中で点字を使用しているのは一割程度</w:t>
      </w:r>
      <w:r w:rsidRPr="00F6396F">
        <w:rPr>
          <w:rFonts w:ascii="HGPｺﾞｼｯｸE" w:eastAsia="HGPｺﾞｼｯｸE" w:hAnsi="HGPｺﾞｼｯｸE" w:hint="eastAsia"/>
          <w:szCs w:val="21"/>
        </w:rPr>
        <w:t>。中途で見えなくなった人が指で触読するのはとても難しいことであることも知って欲しい。</w:t>
      </w:r>
    </w:p>
    <w:p w14:paraId="154D16D7" w14:textId="77777777" w:rsidR="00024DC6" w:rsidRDefault="00024DC6" w:rsidP="00AD17DE">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例えば、視力が低下して身の回りの物の整理が難しくなった盲ろう者に対して、触覚を活用して整理ができることをアドバイスすることができる。さらに点字シールや点字のラベルを貼ることでよりわかりやすく整理をすることができるかもしれない。点字をわかることのメリットを具体的に知ることで、学びたい気持ちが芽生えるかもしれない。点字の学習の目標を「本を読む」などではなく、もっと身近な、便利さが実感できることからスタートできるとよいと思う。</w:t>
      </w:r>
    </w:p>
    <w:p w14:paraId="4971FC63" w14:textId="77777777" w:rsidR="00F6396F" w:rsidRPr="00F6396F" w:rsidRDefault="00F6396F" w:rsidP="000E304B">
      <w:pPr>
        <w:rPr>
          <w:rFonts w:ascii="HGPｺﾞｼｯｸE" w:eastAsia="HGPｺﾞｼｯｸE" w:hAnsi="HGPｺﾞｼｯｸE"/>
          <w:szCs w:val="21"/>
        </w:rPr>
      </w:pPr>
    </w:p>
    <w:p w14:paraId="34EC4A57" w14:textId="77777777" w:rsidR="00F6396F" w:rsidRPr="00A22D21" w:rsidRDefault="00A048A0" w:rsidP="00F54FBC">
      <w:pPr>
        <w:rPr>
          <w:rFonts w:ascii="HGPｺﾞｼｯｸE" w:eastAsia="HGPｺﾞｼｯｸE" w:hAnsi="HGPｺﾞｼｯｸE"/>
          <w:szCs w:val="21"/>
        </w:rPr>
      </w:pPr>
      <w:r w:rsidRPr="00A22D21">
        <w:rPr>
          <w:rFonts w:ascii="HGPｺﾞｼｯｸE" w:eastAsia="HGPｺﾞｼｯｸE" w:hAnsi="HGPｺﾞｼｯｸE" w:hint="eastAsia"/>
          <w:szCs w:val="21"/>
        </w:rPr>
        <w:t>（２）</w:t>
      </w:r>
      <w:r w:rsidR="00F6396F" w:rsidRPr="00A22D21">
        <w:rPr>
          <w:rFonts w:ascii="HGPｺﾞｼｯｸE" w:eastAsia="HGPｺﾞｼｯｸE" w:hAnsi="HGPｺﾞｼｯｸE" w:hint="eastAsia"/>
          <w:szCs w:val="21"/>
        </w:rPr>
        <w:t>助言者からのコメント</w:t>
      </w:r>
    </w:p>
    <w:p w14:paraId="67ECC66B" w14:textId="77777777" w:rsidR="00A048A0" w:rsidRPr="00A22D21" w:rsidRDefault="00A048A0" w:rsidP="00F54FBC">
      <w:pPr>
        <w:rPr>
          <w:rFonts w:ascii="HGPｺﾞｼｯｸE" w:eastAsia="HGPｺﾞｼｯｸE" w:hAnsi="HGPｺﾞｼｯｸE"/>
          <w:szCs w:val="21"/>
        </w:rPr>
      </w:pPr>
      <w:r w:rsidRPr="00A22D21">
        <w:rPr>
          <w:rFonts w:ascii="HGPｺﾞｼｯｸE" w:eastAsia="HGPｺﾞｼｯｸE" w:hAnsi="HGPｺﾞｼｯｸE" w:hint="eastAsia"/>
          <w:szCs w:val="21"/>
        </w:rPr>
        <w:t>【城後氏】</w:t>
      </w:r>
    </w:p>
    <w:p w14:paraId="0184D669" w14:textId="77777777" w:rsidR="00F6396F" w:rsidRPr="00F6396F" w:rsidRDefault="00A048A0"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通訳・介助員の皆様の悩みはこれからも尽きないと思うが</w:t>
      </w:r>
      <w:r w:rsidR="00F6396F" w:rsidRPr="00F6396F">
        <w:rPr>
          <w:rFonts w:ascii="HGPｺﾞｼｯｸE" w:eastAsia="HGPｺﾞｼｯｸE" w:hAnsi="HGPｺﾞｼｯｸE" w:hint="eastAsia"/>
          <w:szCs w:val="21"/>
        </w:rPr>
        <w:t>、今回</w:t>
      </w:r>
      <w:r>
        <w:rPr>
          <w:rFonts w:ascii="HGPｺﾞｼｯｸE" w:eastAsia="HGPｺﾞｼｯｸE" w:hAnsi="HGPｺﾞｼｯｸE" w:hint="eastAsia"/>
          <w:szCs w:val="21"/>
        </w:rPr>
        <w:t>の内容</w:t>
      </w:r>
      <w:r w:rsidR="00F6396F" w:rsidRPr="00F6396F">
        <w:rPr>
          <w:rFonts w:ascii="HGPｺﾞｼｯｸE" w:eastAsia="HGPｺﾞｼｯｸE" w:hAnsi="HGPｺﾞｼｯｸE" w:hint="eastAsia"/>
          <w:szCs w:val="21"/>
        </w:rPr>
        <w:t>が</w:t>
      </w:r>
      <w:r>
        <w:rPr>
          <w:rFonts w:ascii="HGPｺﾞｼｯｸE" w:eastAsia="HGPｺﾞｼｯｸE" w:hAnsi="HGPｺﾞｼｯｸE" w:hint="eastAsia"/>
          <w:szCs w:val="21"/>
        </w:rPr>
        <w:t>今後の活動の参考になればと思う。今後の皆さんの活動に期待したい</w:t>
      </w:r>
      <w:r w:rsidR="00F6396F" w:rsidRPr="00F6396F">
        <w:rPr>
          <w:rFonts w:ascii="HGPｺﾞｼｯｸE" w:eastAsia="HGPｺﾞｼｯｸE" w:hAnsi="HGPｺﾞｼｯｸE" w:hint="eastAsia"/>
          <w:szCs w:val="21"/>
        </w:rPr>
        <w:t>。</w:t>
      </w:r>
    </w:p>
    <w:p w14:paraId="60221DF5" w14:textId="77777777" w:rsidR="00164CB0" w:rsidRDefault="00164CB0" w:rsidP="00F54FBC">
      <w:pPr>
        <w:rPr>
          <w:rFonts w:ascii="HGPｺﾞｼｯｸE" w:eastAsia="HGPｺﾞｼｯｸE" w:hAnsi="HGPｺﾞｼｯｸE"/>
          <w:szCs w:val="21"/>
        </w:rPr>
      </w:pPr>
    </w:p>
    <w:p w14:paraId="17E43977" w14:textId="77777777" w:rsidR="00A048A0" w:rsidRDefault="00A048A0" w:rsidP="00F54FBC">
      <w:pPr>
        <w:rPr>
          <w:rFonts w:ascii="HGPｺﾞｼｯｸE" w:eastAsia="HGPｺﾞｼｯｸE" w:hAnsi="HGPｺﾞｼｯｸE"/>
          <w:szCs w:val="21"/>
        </w:rPr>
      </w:pPr>
      <w:r>
        <w:rPr>
          <w:rFonts w:ascii="HGPｺﾞｼｯｸE" w:eastAsia="HGPｺﾞｼｯｸE" w:hAnsi="HGPｺﾞｼｯｸE" w:hint="eastAsia"/>
          <w:szCs w:val="21"/>
        </w:rPr>
        <w:t>【田中氏】</w:t>
      </w:r>
    </w:p>
    <w:p w14:paraId="297D5A08" w14:textId="77777777" w:rsidR="00F6396F" w:rsidRPr="00F6396F" w:rsidRDefault="00A048A0" w:rsidP="00F54FBC">
      <w:pPr>
        <w:ind w:firstLineChars="100" w:firstLine="210"/>
        <w:rPr>
          <w:rFonts w:ascii="HGPｺﾞｼｯｸE" w:eastAsia="HGPｺﾞｼｯｸE" w:hAnsi="HGPｺﾞｼｯｸE"/>
          <w:szCs w:val="21"/>
        </w:rPr>
      </w:pPr>
      <w:r>
        <w:rPr>
          <w:rFonts w:ascii="HGPｺﾞｼｯｸE" w:eastAsia="HGPｺﾞｼｯｸE" w:hAnsi="HGPｺﾞｼｯｸE" w:hint="eastAsia"/>
          <w:szCs w:val="21"/>
        </w:rPr>
        <w:t>通訳・介助員</w:t>
      </w:r>
      <w:r w:rsidR="00A22D21">
        <w:rPr>
          <w:rFonts w:ascii="HGPｺﾞｼｯｸE" w:eastAsia="HGPｺﾞｼｯｸE" w:hAnsi="HGPｺﾞｼｯｸE" w:hint="eastAsia"/>
          <w:szCs w:val="21"/>
        </w:rPr>
        <w:t>の悩み</w:t>
      </w:r>
      <w:r>
        <w:rPr>
          <w:rFonts w:ascii="HGPｺﾞｼｯｸE" w:eastAsia="HGPｺﾞｼｯｸE" w:hAnsi="HGPｺﾞｼｯｸE" w:hint="eastAsia"/>
          <w:szCs w:val="21"/>
        </w:rPr>
        <w:t>に触れる</w:t>
      </w:r>
      <w:r w:rsidR="00F6396F" w:rsidRPr="00F6396F">
        <w:rPr>
          <w:rFonts w:ascii="HGPｺﾞｼｯｸE" w:eastAsia="HGPｺﾞｼｯｸE" w:hAnsi="HGPｺﾞｼｯｸE" w:hint="eastAsia"/>
          <w:szCs w:val="21"/>
        </w:rPr>
        <w:t>機会はなかなか無いので、今回色々と聞くことが出</w:t>
      </w:r>
      <w:r>
        <w:rPr>
          <w:rFonts w:ascii="HGPｺﾞｼｯｸE" w:eastAsia="HGPｺﾞｼｯｸE" w:hAnsi="HGPｺﾞｼｯｸE" w:hint="eastAsia"/>
          <w:szCs w:val="21"/>
        </w:rPr>
        <w:t>来てよ</w:t>
      </w:r>
      <w:r w:rsidR="00A22D21">
        <w:rPr>
          <w:rFonts w:ascii="HGPｺﾞｼｯｸE" w:eastAsia="HGPｺﾞｼｯｸE" w:hAnsi="HGPｺﾞｼｯｸE" w:hint="eastAsia"/>
          <w:szCs w:val="21"/>
        </w:rPr>
        <w:t>かった。今後も皆で悩み</w:t>
      </w:r>
      <w:r>
        <w:rPr>
          <w:rFonts w:ascii="HGPｺﾞｼｯｸE" w:eastAsia="HGPｺﾞｼｯｸE" w:hAnsi="HGPｺﾞｼｯｸE" w:hint="eastAsia"/>
          <w:szCs w:val="21"/>
        </w:rPr>
        <w:t>を共有できればよ</w:t>
      </w:r>
      <w:r w:rsidR="00F6396F" w:rsidRPr="00F6396F">
        <w:rPr>
          <w:rFonts w:ascii="HGPｺﾞｼｯｸE" w:eastAsia="HGPｺﾞｼｯｸE" w:hAnsi="HGPｺﾞｼｯｸE" w:hint="eastAsia"/>
          <w:szCs w:val="21"/>
        </w:rPr>
        <w:t>いと思う。</w:t>
      </w:r>
    </w:p>
    <w:p w14:paraId="48F3A98A" w14:textId="77777777" w:rsidR="00F6396F" w:rsidRDefault="00F6396F" w:rsidP="00F54FBC">
      <w:pPr>
        <w:rPr>
          <w:rFonts w:ascii="HGPｺﾞｼｯｸE" w:eastAsia="HGPｺﾞｼｯｸE" w:hAnsi="HGPｺﾞｼｯｸE"/>
          <w:szCs w:val="21"/>
        </w:rPr>
      </w:pPr>
    </w:p>
    <w:p w14:paraId="46BBFBA8" w14:textId="77777777" w:rsidR="00A048A0" w:rsidRPr="00F6396F" w:rsidRDefault="00A048A0" w:rsidP="00F54FBC">
      <w:pPr>
        <w:rPr>
          <w:rFonts w:ascii="HGPｺﾞｼｯｸE" w:eastAsia="HGPｺﾞｼｯｸE" w:hAnsi="HGPｺﾞｼｯｸE"/>
          <w:szCs w:val="21"/>
        </w:rPr>
      </w:pPr>
      <w:r>
        <w:rPr>
          <w:rFonts w:ascii="HGPｺﾞｼｯｸE" w:eastAsia="HGPｺﾞｼｯｸE" w:hAnsi="HGPｺﾞｼｯｸE" w:hint="eastAsia"/>
          <w:szCs w:val="21"/>
        </w:rPr>
        <w:t>【三科氏】</w:t>
      </w:r>
    </w:p>
    <w:p w14:paraId="34B244C8" w14:textId="77777777" w:rsidR="00CA151A" w:rsidRDefault="00F6396F" w:rsidP="00F54FBC">
      <w:pPr>
        <w:ind w:leftChars="100" w:left="630" w:hangingChars="200" w:hanging="420"/>
        <w:rPr>
          <w:rFonts w:ascii="HGPｺﾞｼｯｸE" w:eastAsia="HGPｺﾞｼｯｸE" w:hAnsi="HGPｺﾞｼｯｸE"/>
          <w:szCs w:val="21"/>
        </w:rPr>
      </w:pPr>
      <w:r w:rsidRPr="00F6396F">
        <w:rPr>
          <w:rFonts w:ascii="HGPｺﾞｼｯｸE" w:eastAsia="HGPｺﾞｼｯｸE" w:hAnsi="HGPｺﾞｼｯｸE" w:hint="eastAsia"/>
          <w:szCs w:val="21"/>
        </w:rPr>
        <w:t>悩みを持つことは良いこと。悩むことは自分の考えや行動を解決に導くと思うので、自分の通訳・介助</w:t>
      </w:r>
      <w:r w:rsidR="00CA151A">
        <w:rPr>
          <w:rFonts w:ascii="HGPｺﾞｼｯｸE" w:eastAsia="HGPｺﾞｼｯｸE" w:hAnsi="HGPｺﾞｼｯｸE" w:hint="eastAsia"/>
          <w:szCs w:val="21"/>
        </w:rPr>
        <w:t>方法</w:t>
      </w:r>
      <w:r w:rsidRPr="00F6396F">
        <w:rPr>
          <w:rFonts w:ascii="HGPｺﾞｼｯｸE" w:eastAsia="HGPｺﾞｼｯｸE" w:hAnsi="HGPｺﾞｼｯｸE" w:hint="eastAsia"/>
          <w:szCs w:val="21"/>
        </w:rPr>
        <w:t>に</w:t>
      </w:r>
    </w:p>
    <w:p w14:paraId="360583F3" w14:textId="77777777" w:rsidR="00F6396F" w:rsidRPr="00F6396F" w:rsidRDefault="00F6396F" w:rsidP="00F54FBC">
      <w:pPr>
        <w:rPr>
          <w:rFonts w:ascii="HGPｺﾞｼｯｸE" w:eastAsia="HGPｺﾞｼｯｸE" w:hAnsi="HGPｺﾞｼｯｸE"/>
          <w:szCs w:val="21"/>
        </w:rPr>
      </w:pPr>
      <w:r w:rsidRPr="00F6396F">
        <w:rPr>
          <w:rFonts w:ascii="HGPｺﾞｼｯｸE" w:eastAsia="HGPｺﾞｼｯｸE" w:hAnsi="HGPｺﾞｼｯｸE" w:hint="eastAsia"/>
          <w:szCs w:val="21"/>
        </w:rPr>
        <w:t>つい</w:t>
      </w:r>
      <w:r w:rsidR="00CA151A">
        <w:rPr>
          <w:rFonts w:ascii="HGPｺﾞｼｯｸE" w:eastAsia="HGPｺﾞｼｯｸE" w:hAnsi="HGPｺﾞｼｯｸE" w:hint="eastAsia"/>
          <w:szCs w:val="21"/>
        </w:rPr>
        <w:t>て振り返るという時間が持てればよ</w:t>
      </w:r>
      <w:r w:rsidRPr="00F6396F">
        <w:rPr>
          <w:rFonts w:ascii="HGPｺﾞｼｯｸE" w:eastAsia="HGPｺﾞｼｯｸE" w:hAnsi="HGPｺﾞｼｯｸE" w:hint="eastAsia"/>
          <w:szCs w:val="21"/>
        </w:rPr>
        <w:t>いと思う。人間同士なので完璧はないと思う。どうしたら</w:t>
      </w:r>
      <w:r w:rsidR="00CA151A">
        <w:rPr>
          <w:rFonts w:ascii="HGPｺﾞｼｯｸE" w:eastAsia="HGPｺﾞｼｯｸE" w:hAnsi="HGPｺﾞｼｯｸE" w:hint="eastAsia"/>
          <w:szCs w:val="21"/>
        </w:rPr>
        <w:t>よいのか悩んだ</w:t>
      </w:r>
      <w:r w:rsidRPr="00F6396F">
        <w:rPr>
          <w:rFonts w:ascii="HGPｺﾞｼｯｸE" w:eastAsia="HGPｺﾞｼｯｸE" w:hAnsi="HGPｺﾞｼｯｸE" w:hint="eastAsia"/>
          <w:szCs w:val="21"/>
        </w:rPr>
        <w:t>時に、解決</w:t>
      </w:r>
      <w:r w:rsidR="00CA151A">
        <w:rPr>
          <w:rFonts w:ascii="HGPｺﾞｼｯｸE" w:eastAsia="HGPｺﾞｼｯｸE" w:hAnsi="HGPｺﾞｼｯｸE" w:hint="eastAsia"/>
          <w:szCs w:val="21"/>
        </w:rPr>
        <w:t>の方向に向かって通訳・介助員</w:t>
      </w:r>
      <w:r w:rsidRPr="00F6396F">
        <w:rPr>
          <w:rFonts w:ascii="HGPｺﾞｼｯｸE" w:eastAsia="HGPｺﾞｼｯｸE" w:hAnsi="HGPｺﾞｼｯｸE" w:hint="eastAsia"/>
          <w:szCs w:val="21"/>
        </w:rPr>
        <w:t>同士で語り合える場所が持て</w:t>
      </w:r>
      <w:r w:rsidR="00CA151A">
        <w:rPr>
          <w:rFonts w:ascii="HGPｺﾞｼｯｸE" w:eastAsia="HGPｺﾞｼｯｸE" w:hAnsi="HGPｺﾞｼｯｸE" w:hint="eastAsia"/>
          <w:szCs w:val="21"/>
        </w:rPr>
        <w:t>ればよい</w:t>
      </w:r>
      <w:r w:rsidRPr="00F6396F">
        <w:rPr>
          <w:rFonts w:ascii="HGPｺﾞｼｯｸE" w:eastAsia="HGPｺﾞｼｯｸE" w:hAnsi="HGPｺﾞｼｯｸE" w:hint="eastAsia"/>
          <w:szCs w:val="21"/>
        </w:rPr>
        <w:t>と思う。</w:t>
      </w:r>
    </w:p>
    <w:p w14:paraId="0CA3CC36" w14:textId="77777777" w:rsidR="00F6396F" w:rsidRPr="00F6396F" w:rsidRDefault="00F6396F" w:rsidP="00F54FBC">
      <w:pPr>
        <w:ind w:left="630" w:hangingChars="300" w:hanging="630"/>
        <w:rPr>
          <w:rFonts w:ascii="HGPｺﾞｼｯｸE" w:eastAsia="HGPｺﾞｼｯｸE" w:hAnsi="HGPｺﾞｼｯｸE"/>
          <w:szCs w:val="21"/>
        </w:rPr>
      </w:pPr>
    </w:p>
    <w:p w14:paraId="02DDD94F" w14:textId="77777777" w:rsidR="00F6396F" w:rsidRPr="00A22D21" w:rsidRDefault="00CA151A" w:rsidP="00F54FBC">
      <w:pPr>
        <w:ind w:left="630" w:hangingChars="300" w:hanging="630"/>
        <w:rPr>
          <w:rFonts w:ascii="HGPｺﾞｼｯｸE" w:eastAsia="HGPｺﾞｼｯｸE" w:hAnsi="HGPｺﾞｼｯｸE"/>
          <w:szCs w:val="21"/>
        </w:rPr>
      </w:pPr>
      <w:r w:rsidRPr="00A22D21">
        <w:rPr>
          <w:rFonts w:ascii="HGPｺﾞｼｯｸE" w:eastAsia="HGPｺﾞｼｯｸE" w:hAnsi="HGPｺﾞｼｯｸE" w:hint="eastAsia"/>
          <w:szCs w:val="21"/>
        </w:rPr>
        <w:t>（３）感想</w:t>
      </w:r>
    </w:p>
    <w:p w14:paraId="13E66D31" w14:textId="77777777" w:rsidR="00F6396F" w:rsidRPr="00F6396F" w:rsidRDefault="00F6396F" w:rsidP="00F54FBC">
      <w:pPr>
        <w:ind w:firstLineChars="100" w:firstLine="210"/>
        <w:rPr>
          <w:rFonts w:ascii="HGPｺﾞｼｯｸE" w:eastAsia="HGPｺﾞｼｯｸE" w:hAnsi="HGPｺﾞｼｯｸE"/>
          <w:szCs w:val="21"/>
        </w:rPr>
      </w:pPr>
      <w:r w:rsidRPr="00F6396F">
        <w:rPr>
          <w:rFonts w:ascii="HGPｺﾞｼｯｸE" w:eastAsia="HGPｺﾞｼｯｸE" w:hAnsi="HGPｺﾞｼｯｸE" w:hint="eastAsia"/>
          <w:szCs w:val="21"/>
        </w:rPr>
        <w:t>分科会の中で、色々な経験などを上手く引き出せなかった点は反省点であるが、助言者の</w:t>
      </w:r>
      <w:r w:rsidR="00CA151A">
        <w:rPr>
          <w:rFonts w:ascii="HGPｺﾞｼｯｸE" w:eastAsia="HGPｺﾞｼｯｸE" w:hAnsi="HGPｺﾞｼｯｸE" w:hint="eastAsia"/>
          <w:szCs w:val="21"/>
        </w:rPr>
        <w:t>方々の話から、私たちが忘れてはならない、通訳・介助員</w:t>
      </w:r>
      <w:r w:rsidRPr="00F6396F">
        <w:rPr>
          <w:rFonts w:ascii="HGPｺﾞｼｯｸE" w:eastAsia="HGPｺﾞｼｯｸE" w:hAnsi="HGPｺﾞｼｯｸE" w:hint="eastAsia"/>
          <w:szCs w:val="21"/>
        </w:rPr>
        <w:t>の原点に立ち返る良い機会をいただいた。</w:t>
      </w:r>
    </w:p>
    <w:p w14:paraId="09F79AD7" w14:textId="5AEFB3DA" w:rsidR="00CA151A" w:rsidRDefault="00F6396F" w:rsidP="005B1871">
      <w:pPr>
        <w:ind w:firstLineChars="100" w:firstLine="210"/>
        <w:rPr>
          <w:rFonts w:ascii="HGPｺﾞｼｯｸE" w:eastAsia="HGPｺﾞｼｯｸE" w:hAnsi="HGPｺﾞｼｯｸE"/>
          <w:szCs w:val="21"/>
        </w:rPr>
      </w:pPr>
      <w:r w:rsidRPr="00F6396F">
        <w:rPr>
          <w:rFonts w:ascii="HGPｺﾞｼｯｸE" w:eastAsia="HGPｺﾞｼｯｸE" w:hAnsi="HGPｺﾞｼｯｸE" w:hint="eastAsia"/>
          <w:szCs w:val="21"/>
        </w:rPr>
        <w:t>仲間がいることの心強さ、私たちを信頼してくれる盲ろう者がいることを糧に、日々の活動に精進していければと思う。</w:t>
      </w:r>
    </w:p>
    <w:p w14:paraId="7AFBF0C2" w14:textId="77777777" w:rsidR="00532E7C" w:rsidRPr="00A72FE5" w:rsidRDefault="00F6396F" w:rsidP="00F54FBC">
      <w:pPr>
        <w:jc w:val="right"/>
        <w:rPr>
          <w:rFonts w:ascii="HGPｺﾞｼｯｸE" w:eastAsia="HGPｺﾞｼｯｸE" w:hAnsi="HGPｺﾞｼｯｸE"/>
          <w:szCs w:val="21"/>
        </w:rPr>
      </w:pPr>
      <w:r w:rsidRPr="00F6396F">
        <w:rPr>
          <w:rFonts w:ascii="HGPｺﾞｼｯｸE" w:eastAsia="HGPｺﾞｼｯｸE" w:hAnsi="HGPｺﾞｼｯｸE" w:hint="eastAsia"/>
          <w:szCs w:val="21"/>
        </w:rPr>
        <w:t>（文責：畑中</w:t>
      </w:r>
      <w:r w:rsidR="00A22D21">
        <w:rPr>
          <w:rFonts w:ascii="HGPｺﾞｼｯｸE" w:eastAsia="HGPｺﾞｼｯｸE" w:hAnsi="HGPｺﾞｼｯｸE" w:hint="eastAsia"/>
          <w:szCs w:val="21"/>
        </w:rPr>
        <w:t xml:space="preserve"> </w:t>
      </w:r>
      <w:r w:rsidRPr="00F6396F">
        <w:rPr>
          <w:rFonts w:ascii="HGPｺﾞｼｯｸE" w:eastAsia="HGPｺﾞｼｯｸE" w:hAnsi="HGPｺﾞｼｯｸE" w:hint="eastAsia"/>
          <w:szCs w:val="21"/>
        </w:rPr>
        <w:t>みさよ）</w:t>
      </w:r>
    </w:p>
    <w:p w14:paraId="2E504DB2" w14:textId="77777777" w:rsidR="005D0753" w:rsidRDefault="005D0753" w:rsidP="00F54FBC">
      <w:pPr>
        <w:rPr>
          <w:rFonts w:ascii="HGPｺﾞｼｯｸE" w:eastAsia="HGPｺﾞｼｯｸE" w:hAnsi="HGPｺﾞｼｯｸE"/>
          <w:szCs w:val="21"/>
        </w:rPr>
      </w:pPr>
    </w:p>
    <w:p w14:paraId="59C16C05" w14:textId="77777777" w:rsidR="006A4230" w:rsidRDefault="006A4230" w:rsidP="00F54FBC">
      <w:pPr>
        <w:rPr>
          <w:rFonts w:ascii="HGPｺﾞｼｯｸE" w:eastAsia="HGPｺﾞｼｯｸE" w:hAnsi="HGPｺﾞｼｯｸE"/>
          <w:szCs w:val="21"/>
        </w:rPr>
      </w:pPr>
    </w:p>
    <w:p w14:paraId="6C59EB28" w14:textId="77777777" w:rsidR="006A4230" w:rsidRDefault="006A4230" w:rsidP="00F54FBC">
      <w:pPr>
        <w:rPr>
          <w:rFonts w:ascii="HGPｺﾞｼｯｸE" w:eastAsia="HGPｺﾞｼｯｸE" w:hAnsi="HGPｺﾞｼｯｸE"/>
          <w:szCs w:val="21"/>
        </w:rPr>
      </w:pPr>
    </w:p>
    <w:p w14:paraId="509F5A96" w14:textId="77777777" w:rsidR="006A4230" w:rsidRDefault="006A4230" w:rsidP="00F54FBC">
      <w:pPr>
        <w:rPr>
          <w:rFonts w:ascii="HGPｺﾞｼｯｸE" w:eastAsia="HGPｺﾞｼｯｸE" w:hAnsi="HGPｺﾞｼｯｸE"/>
          <w:szCs w:val="21"/>
        </w:rPr>
      </w:pPr>
    </w:p>
    <w:p w14:paraId="0C630C7B" w14:textId="77777777" w:rsidR="006A4230" w:rsidRDefault="006A4230" w:rsidP="00F54FBC">
      <w:pPr>
        <w:rPr>
          <w:rFonts w:ascii="HGPｺﾞｼｯｸE" w:eastAsia="HGPｺﾞｼｯｸE" w:hAnsi="HGPｺﾞｼｯｸE"/>
          <w:szCs w:val="21"/>
        </w:rPr>
      </w:pPr>
    </w:p>
    <w:p w14:paraId="4EE271F2" w14:textId="77777777" w:rsidR="006A4230" w:rsidRDefault="006A4230" w:rsidP="00F54FBC">
      <w:pPr>
        <w:rPr>
          <w:rFonts w:ascii="HGPｺﾞｼｯｸE" w:eastAsia="HGPｺﾞｼｯｸE" w:hAnsi="HGPｺﾞｼｯｸE"/>
          <w:szCs w:val="21"/>
        </w:rPr>
      </w:pPr>
    </w:p>
    <w:p w14:paraId="603A31A5" w14:textId="77777777" w:rsidR="006A4230" w:rsidRDefault="006A4230" w:rsidP="00F54FBC">
      <w:pPr>
        <w:rPr>
          <w:rFonts w:ascii="HGPｺﾞｼｯｸE" w:eastAsia="HGPｺﾞｼｯｸE" w:hAnsi="HGPｺﾞｼｯｸE"/>
          <w:szCs w:val="21"/>
        </w:rPr>
      </w:pPr>
    </w:p>
    <w:p w14:paraId="338F73E3" w14:textId="77777777" w:rsidR="006A4230" w:rsidRDefault="006A4230" w:rsidP="00F54FBC">
      <w:pPr>
        <w:rPr>
          <w:rFonts w:ascii="HGPｺﾞｼｯｸE" w:eastAsia="HGPｺﾞｼｯｸE" w:hAnsi="HGPｺﾞｼｯｸE"/>
          <w:szCs w:val="21"/>
        </w:rPr>
      </w:pPr>
    </w:p>
    <w:p w14:paraId="215DA95A" w14:textId="77777777" w:rsidR="006A4230" w:rsidRDefault="006A4230" w:rsidP="00F54FBC">
      <w:pPr>
        <w:rPr>
          <w:rFonts w:ascii="HGPｺﾞｼｯｸE" w:eastAsia="HGPｺﾞｼｯｸE" w:hAnsi="HGPｺﾞｼｯｸE"/>
          <w:szCs w:val="21"/>
        </w:rPr>
      </w:pPr>
    </w:p>
    <w:p w14:paraId="2136AC07" w14:textId="77777777" w:rsidR="006A4230" w:rsidRDefault="006A4230" w:rsidP="00F54FBC">
      <w:pPr>
        <w:rPr>
          <w:rFonts w:ascii="HGPｺﾞｼｯｸE" w:eastAsia="HGPｺﾞｼｯｸE" w:hAnsi="HGPｺﾞｼｯｸE"/>
          <w:szCs w:val="21"/>
        </w:rPr>
      </w:pPr>
    </w:p>
    <w:p w14:paraId="49724336" w14:textId="77777777" w:rsidR="006A4230" w:rsidRDefault="006A4230" w:rsidP="00F54FBC">
      <w:pPr>
        <w:rPr>
          <w:rFonts w:ascii="HGPｺﾞｼｯｸE" w:eastAsia="HGPｺﾞｼｯｸE" w:hAnsi="HGPｺﾞｼｯｸE"/>
          <w:szCs w:val="21"/>
        </w:rPr>
      </w:pPr>
    </w:p>
    <w:p w14:paraId="3F895113" w14:textId="77777777" w:rsidR="006A4230" w:rsidRDefault="006A4230" w:rsidP="00F54FBC">
      <w:pPr>
        <w:rPr>
          <w:rFonts w:ascii="HGPｺﾞｼｯｸE" w:eastAsia="HGPｺﾞｼｯｸE" w:hAnsi="HGPｺﾞｼｯｸE"/>
          <w:szCs w:val="21"/>
        </w:rPr>
      </w:pPr>
    </w:p>
    <w:p w14:paraId="11F8134E" w14:textId="77777777" w:rsidR="006A4230" w:rsidRDefault="006A4230" w:rsidP="00F54FBC">
      <w:pPr>
        <w:rPr>
          <w:rFonts w:ascii="HGPｺﾞｼｯｸE" w:eastAsia="HGPｺﾞｼｯｸE" w:hAnsi="HGPｺﾞｼｯｸE"/>
          <w:szCs w:val="21"/>
        </w:rPr>
      </w:pPr>
    </w:p>
    <w:p w14:paraId="75096329" w14:textId="77777777" w:rsidR="006A4230" w:rsidRDefault="006A4230" w:rsidP="00F54FBC">
      <w:pPr>
        <w:rPr>
          <w:rFonts w:ascii="HGPｺﾞｼｯｸE" w:eastAsia="HGPｺﾞｼｯｸE" w:hAnsi="HGPｺﾞｼｯｸE"/>
          <w:szCs w:val="21"/>
        </w:rPr>
      </w:pPr>
    </w:p>
    <w:p w14:paraId="042E1535" w14:textId="77777777" w:rsidR="006A4230" w:rsidRDefault="006A4230" w:rsidP="00F54FBC">
      <w:pPr>
        <w:rPr>
          <w:rFonts w:ascii="HGPｺﾞｼｯｸE" w:eastAsia="HGPｺﾞｼｯｸE" w:hAnsi="HGPｺﾞｼｯｸE"/>
          <w:szCs w:val="21"/>
        </w:rPr>
      </w:pPr>
    </w:p>
    <w:p w14:paraId="76F048B9" w14:textId="77777777" w:rsidR="006A4230" w:rsidRDefault="006A4230" w:rsidP="00F54FBC">
      <w:pPr>
        <w:rPr>
          <w:rFonts w:ascii="HGPｺﾞｼｯｸE" w:eastAsia="HGPｺﾞｼｯｸE" w:hAnsi="HGPｺﾞｼｯｸE"/>
          <w:szCs w:val="21"/>
        </w:rPr>
      </w:pPr>
    </w:p>
    <w:p w14:paraId="7B22E36E" w14:textId="77777777" w:rsidR="006A4230" w:rsidRDefault="006A4230" w:rsidP="00F54FBC">
      <w:pPr>
        <w:rPr>
          <w:rFonts w:ascii="HGPｺﾞｼｯｸE" w:eastAsia="HGPｺﾞｼｯｸE" w:hAnsi="HGPｺﾞｼｯｸE"/>
          <w:szCs w:val="21"/>
        </w:rPr>
      </w:pPr>
    </w:p>
    <w:p w14:paraId="047BE77A" w14:textId="77777777" w:rsidR="006A4230" w:rsidRDefault="006A4230" w:rsidP="00F54FBC">
      <w:pPr>
        <w:rPr>
          <w:rFonts w:ascii="HGPｺﾞｼｯｸE" w:eastAsia="HGPｺﾞｼｯｸE" w:hAnsi="HGPｺﾞｼｯｸE"/>
          <w:szCs w:val="21"/>
        </w:rPr>
      </w:pPr>
    </w:p>
    <w:p w14:paraId="206BF82F" w14:textId="77777777" w:rsidR="006A4230" w:rsidRDefault="006A4230" w:rsidP="00F54FBC">
      <w:pPr>
        <w:rPr>
          <w:rFonts w:ascii="HGPｺﾞｼｯｸE" w:eastAsia="HGPｺﾞｼｯｸE" w:hAnsi="HGPｺﾞｼｯｸE"/>
          <w:szCs w:val="21"/>
        </w:rPr>
      </w:pPr>
    </w:p>
    <w:p w14:paraId="691CD3C7" w14:textId="77777777" w:rsidR="006A4230" w:rsidRDefault="006A4230" w:rsidP="00F54FBC">
      <w:pPr>
        <w:rPr>
          <w:rFonts w:ascii="HGPｺﾞｼｯｸE" w:eastAsia="HGPｺﾞｼｯｸE" w:hAnsi="HGPｺﾞｼｯｸE"/>
          <w:szCs w:val="21"/>
        </w:rPr>
      </w:pPr>
    </w:p>
    <w:p w14:paraId="11F555AF" w14:textId="77777777" w:rsidR="006A4230" w:rsidRDefault="006A4230" w:rsidP="00F54FBC">
      <w:pPr>
        <w:rPr>
          <w:rFonts w:ascii="HGPｺﾞｼｯｸE" w:eastAsia="HGPｺﾞｼｯｸE" w:hAnsi="HGPｺﾞｼｯｸE"/>
          <w:szCs w:val="21"/>
        </w:rPr>
      </w:pPr>
    </w:p>
    <w:p w14:paraId="0BE4CCA1" w14:textId="77777777" w:rsidR="006A4230" w:rsidRDefault="006A4230" w:rsidP="00F54FBC">
      <w:pPr>
        <w:rPr>
          <w:rFonts w:ascii="HGPｺﾞｼｯｸE" w:eastAsia="HGPｺﾞｼｯｸE" w:hAnsi="HGPｺﾞｼｯｸE"/>
          <w:szCs w:val="21"/>
        </w:rPr>
      </w:pPr>
    </w:p>
    <w:p w14:paraId="638AFCDA" w14:textId="77777777" w:rsidR="006A4230" w:rsidRDefault="006A4230" w:rsidP="00F54FBC">
      <w:pPr>
        <w:rPr>
          <w:rFonts w:ascii="HGPｺﾞｼｯｸE" w:eastAsia="HGPｺﾞｼｯｸE" w:hAnsi="HGPｺﾞｼｯｸE"/>
          <w:szCs w:val="21"/>
        </w:rPr>
      </w:pPr>
    </w:p>
    <w:p w14:paraId="66131228" w14:textId="77777777" w:rsidR="006A4230" w:rsidRDefault="006A4230" w:rsidP="00F54FBC">
      <w:pPr>
        <w:rPr>
          <w:rFonts w:ascii="HGPｺﾞｼｯｸE" w:eastAsia="HGPｺﾞｼｯｸE" w:hAnsi="HGPｺﾞｼｯｸE"/>
          <w:szCs w:val="21"/>
        </w:rPr>
      </w:pPr>
    </w:p>
    <w:p w14:paraId="04AC7601" w14:textId="77777777" w:rsidR="006A4230" w:rsidRDefault="006A4230" w:rsidP="00F54FBC">
      <w:pPr>
        <w:rPr>
          <w:rFonts w:ascii="HGPｺﾞｼｯｸE" w:eastAsia="HGPｺﾞｼｯｸE" w:hAnsi="HGPｺﾞｼｯｸE"/>
          <w:szCs w:val="21"/>
        </w:rPr>
      </w:pPr>
    </w:p>
    <w:p w14:paraId="6737C64C" w14:textId="77777777" w:rsidR="006A4230" w:rsidRDefault="006A4230" w:rsidP="00F54FBC">
      <w:pPr>
        <w:rPr>
          <w:rFonts w:ascii="HGPｺﾞｼｯｸE" w:eastAsia="HGPｺﾞｼｯｸE" w:hAnsi="HGPｺﾞｼｯｸE"/>
          <w:szCs w:val="21"/>
        </w:rPr>
      </w:pPr>
    </w:p>
    <w:p w14:paraId="7DAA17D4" w14:textId="77777777" w:rsidR="005B1871" w:rsidRDefault="005B1871" w:rsidP="00F54FBC">
      <w:pPr>
        <w:rPr>
          <w:rFonts w:ascii="HGPｺﾞｼｯｸE" w:eastAsia="HGPｺﾞｼｯｸE" w:hAnsi="HGPｺﾞｼｯｸE"/>
          <w:szCs w:val="21"/>
        </w:rPr>
      </w:pPr>
    </w:p>
    <w:p w14:paraId="160AB5BC" w14:textId="77777777" w:rsidR="005B1871" w:rsidRDefault="005B1871" w:rsidP="00F54FBC">
      <w:pPr>
        <w:rPr>
          <w:rFonts w:ascii="HGPｺﾞｼｯｸE" w:eastAsia="HGPｺﾞｼｯｸE" w:hAnsi="HGPｺﾞｼｯｸE"/>
          <w:szCs w:val="21"/>
        </w:rPr>
      </w:pPr>
    </w:p>
    <w:p w14:paraId="33EAA76C" w14:textId="77777777" w:rsidR="005B1871" w:rsidRDefault="005B1871" w:rsidP="00F54FBC">
      <w:pPr>
        <w:rPr>
          <w:rFonts w:ascii="HGPｺﾞｼｯｸE" w:eastAsia="HGPｺﾞｼｯｸE" w:hAnsi="HGPｺﾞｼｯｸE"/>
          <w:szCs w:val="21"/>
        </w:rPr>
      </w:pPr>
    </w:p>
    <w:p w14:paraId="61BF4BD1" w14:textId="77777777" w:rsidR="006A4230" w:rsidRDefault="006A4230" w:rsidP="00F54FBC">
      <w:pPr>
        <w:rPr>
          <w:rFonts w:ascii="HGPｺﾞｼｯｸE" w:eastAsia="HGPｺﾞｼｯｸE" w:hAnsi="HGPｺﾞｼｯｸE"/>
          <w:szCs w:val="21"/>
        </w:rPr>
      </w:pPr>
    </w:p>
    <w:p w14:paraId="02CC7496" w14:textId="77777777" w:rsidR="00802811" w:rsidRDefault="00802811" w:rsidP="00F54FBC">
      <w:pPr>
        <w:rPr>
          <w:rFonts w:ascii="HGPｺﾞｼｯｸE" w:eastAsia="HGPｺﾞｼｯｸE" w:hAnsi="HGPｺﾞｼｯｸE"/>
          <w:szCs w:val="21"/>
        </w:rPr>
      </w:pPr>
    </w:p>
    <w:p w14:paraId="78A141EE" w14:textId="77777777" w:rsidR="00A22D21" w:rsidRPr="00F6396F" w:rsidRDefault="00A22D21" w:rsidP="00F54FBC">
      <w:pPr>
        <w:rPr>
          <w:rFonts w:ascii="HGPｺﾞｼｯｸE" w:eastAsia="HGPｺﾞｼｯｸE" w:hAnsi="HGPｺﾞｼｯｸE"/>
          <w:szCs w:val="21"/>
        </w:rPr>
      </w:pPr>
      <w:r>
        <w:rPr>
          <w:rFonts w:ascii="HGPｺﾞｼｯｸE" w:eastAsia="HGPｺﾞｼｯｸE" w:hAnsi="HGPｺﾞｼｯｸE" w:hint="eastAsia"/>
          <w:szCs w:val="21"/>
        </w:rPr>
        <w:t>３－３．Ｂ分科会「高齢盲ろう者について」</w:t>
      </w:r>
    </w:p>
    <w:p w14:paraId="5D6B4471" w14:textId="77777777" w:rsidR="00532E7C" w:rsidRPr="00A22D21" w:rsidRDefault="00532E7C" w:rsidP="00F54FBC">
      <w:pPr>
        <w:rPr>
          <w:rFonts w:ascii="HGPｺﾞｼｯｸE" w:eastAsia="HGPｺﾞｼｯｸE" w:hAnsi="HGPｺﾞｼｯｸE"/>
        </w:rPr>
      </w:pPr>
    </w:p>
    <w:p w14:paraId="772D9311" w14:textId="77777777" w:rsidR="00532E7C" w:rsidRDefault="00A22D21" w:rsidP="00F54FBC">
      <w:pPr>
        <w:rPr>
          <w:rFonts w:ascii="HGPｺﾞｼｯｸE" w:eastAsia="HGPｺﾞｼｯｸE" w:hAnsi="HGPｺﾞｼｯｸE"/>
        </w:rPr>
      </w:pPr>
      <w:r>
        <w:rPr>
          <w:rFonts w:ascii="HGPｺﾞｼｯｸE" w:eastAsia="HGPｺﾞｼｯｸE" w:hAnsi="HGPｺﾞｼｯｸE" w:hint="eastAsia"/>
        </w:rPr>
        <w:t>講</w:t>
      </w:r>
      <w:r w:rsidR="008D3409">
        <w:rPr>
          <w:rFonts w:ascii="HGPｺﾞｼｯｸE" w:eastAsia="HGPｺﾞｼｯｸE" w:hAnsi="HGPｺﾞｼｯｸE" w:hint="eastAsia"/>
        </w:rPr>
        <w:t xml:space="preserve">　</w:t>
      </w:r>
      <w:r>
        <w:rPr>
          <w:rFonts w:ascii="HGPｺﾞｼｯｸE" w:eastAsia="HGPｺﾞｼｯｸE" w:hAnsi="HGPｺﾞｼｯｸE" w:hint="eastAsia"/>
        </w:rPr>
        <w:t>師：</w:t>
      </w:r>
      <w:r w:rsidR="008D3409">
        <w:rPr>
          <w:rFonts w:ascii="HGPｺﾞｼｯｸE" w:eastAsia="HGPｺﾞｼｯｸE" w:hAnsi="HGPｺﾞｼｯｸE" w:hint="eastAsia"/>
        </w:rPr>
        <w:t>前田 晃秀氏（</w:t>
      </w:r>
      <w:r>
        <w:rPr>
          <w:rFonts w:ascii="HGPｺﾞｼｯｸE" w:eastAsia="HGPｺﾞｼｯｸE" w:hAnsi="HGPｺﾞｼｯｸE" w:hint="eastAsia"/>
        </w:rPr>
        <w:t>東京都盲ろう者支援センター</w:t>
      </w:r>
      <w:r w:rsidR="008D3409">
        <w:rPr>
          <w:rFonts w:ascii="HGPｺﾞｼｯｸE" w:eastAsia="HGPｺﾞｼｯｸE" w:hAnsi="HGPｺﾞｼｯｸE" w:hint="eastAsia"/>
        </w:rPr>
        <w:t xml:space="preserve">　センター長）</w:t>
      </w:r>
    </w:p>
    <w:p w14:paraId="2A6FE239" w14:textId="77777777" w:rsidR="00FE3471" w:rsidRDefault="008D3409" w:rsidP="00F54FBC">
      <w:pPr>
        <w:ind w:left="630" w:hangingChars="300" w:hanging="630"/>
        <w:rPr>
          <w:rFonts w:ascii="HGPｺﾞｼｯｸE" w:eastAsia="HGPｺﾞｼｯｸE" w:hAnsi="HGPｺﾞｼｯｸE"/>
        </w:rPr>
      </w:pPr>
      <w:r>
        <w:rPr>
          <w:rFonts w:ascii="HGPｺﾞｼｯｸE" w:eastAsia="HGPｺﾞｼｯｸE" w:hAnsi="HGPｺﾞｼｯｸE" w:hint="eastAsia"/>
        </w:rPr>
        <w:t>ねらい：</w:t>
      </w:r>
      <w:r w:rsidR="00911E51">
        <w:rPr>
          <w:rFonts w:ascii="HGPｺﾞｼｯｸE" w:eastAsia="HGPｺﾞｼｯｸE" w:hAnsi="HGPｺﾞｼｯｸE" w:hint="eastAsia"/>
        </w:rPr>
        <w:t>高齢者疑似体験セットと耳栓を併用</w:t>
      </w:r>
      <w:r w:rsidR="001D4CE4">
        <w:rPr>
          <w:rFonts w:ascii="HGPｺﾞｼｯｸE" w:eastAsia="HGPｺﾞｼｯｸE" w:hAnsi="HGPｺﾞｼｯｸE" w:hint="eastAsia"/>
        </w:rPr>
        <w:t>し、</w:t>
      </w:r>
      <w:r w:rsidR="00241332">
        <w:rPr>
          <w:rFonts w:ascii="HGPｺﾞｼｯｸE" w:eastAsia="HGPｺﾞｼｯｸE" w:hAnsi="HGPｺﾞｼｯｸE" w:hint="eastAsia"/>
        </w:rPr>
        <w:t>高齢盲ろう者が</w:t>
      </w:r>
      <w:r w:rsidR="001D4CE4">
        <w:rPr>
          <w:rFonts w:ascii="HGPｺﾞｼｯｸE" w:eastAsia="HGPｺﾞｼｯｸE" w:hAnsi="HGPｺﾞｼｯｸE" w:hint="eastAsia"/>
        </w:rPr>
        <w:t>日常生活の基本動作</w:t>
      </w:r>
      <w:r w:rsidR="00241332">
        <w:rPr>
          <w:rFonts w:ascii="HGPｺﾞｼｯｸE" w:eastAsia="HGPｺﾞｼｯｸE" w:hAnsi="HGPｺﾞｼｯｸE" w:hint="eastAsia"/>
        </w:rPr>
        <w:t>等</w:t>
      </w:r>
      <w:r w:rsidR="001D4CE4">
        <w:rPr>
          <w:rFonts w:ascii="HGPｺﾞｼｯｸE" w:eastAsia="HGPｺﾞｼｯｸE" w:hAnsi="HGPｺﾞｼｯｸE" w:hint="eastAsia"/>
        </w:rPr>
        <w:t>にどれだけの困難を抱</w:t>
      </w:r>
    </w:p>
    <w:p w14:paraId="21465FAE" w14:textId="77777777" w:rsidR="008D3409" w:rsidRPr="00FA39B0" w:rsidRDefault="001D4CE4" w:rsidP="00FA39B0">
      <w:pPr>
        <w:ind w:firstLineChars="300" w:firstLine="618"/>
        <w:rPr>
          <w:rFonts w:ascii="HGPｺﾞｼｯｸE" w:eastAsia="HGPｺﾞｼｯｸE" w:hAnsi="HGPｺﾞｼｯｸE"/>
          <w:spacing w:val="-2"/>
        </w:rPr>
      </w:pPr>
      <w:r w:rsidRPr="00FA39B0">
        <w:rPr>
          <w:rFonts w:ascii="HGPｺﾞｼｯｸE" w:eastAsia="HGPｺﾞｼｯｸE" w:hAnsi="HGPｺﾞｼｯｸE" w:hint="eastAsia"/>
          <w:spacing w:val="-2"/>
        </w:rPr>
        <w:t>えているかを</w:t>
      </w:r>
      <w:r w:rsidR="00241332" w:rsidRPr="00FA39B0">
        <w:rPr>
          <w:rFonts w:ascii="HGPｺﾞｼｯｸE" w:eastAsia="HGPｺﾞｼｯｸE" w:hAnsi="HGPｺﾞｼｯｸE" w:hint="eastAsia"/>
          <w:spacing w:val="-2"/>
        </w:rPr>
        <w:t>体験し、その後の振り返りと共に</w:t>
      </w:r>
      <w:r w:rsidR="00FE3471" w:rsidRPr="00FA39B0">
        <w:rPr>
          <w:rFonts w:ascii="HGPｺﾞｼｯｸE" w:eastAsia="HGPｺﾞｼｯｸE" w:hAnsi="HGPｺﾞｼｯｸE" w:hint="eastAsia"/>
          <w:spacing w:val="-2"/>
        </w:rPr>
        <w:t>、</w:t>
      </w:r>
      <w:r w:rsidR="00241332" w:rsidRPr="00FA39B0">
        <w:rPr>
          <w:rFonts w:ascii="HGPｺﾞｼｯｸE" w:eastAsia="HGPｺﾞｼｯｸE" w:hAnsi="HGPｺﾞｼｯｸE" w:hint="eastAsia"/>
          <w:spacing w:val="-2"/>
        </w:rPr>
        <w:t>今後確実に増える高齢盲ろう者に必要な支援を考える。</w:t>
      </w:r>
    </w:p>
    <w:p w14:paraId="23D147D1" w14:textId="28A15092" w:rsidR="00241332" w:rsidRPr="00241332" w:rsidRDefault="005B1871" w:rsidP="00F54FBC">
      <w:pPr>
        <w:ind w:left="630" w:hangingChars="300" w:hanging="630"/>
        <w:rPr>
          <w:rFonts w:ascii="HGPｺﾞｼｯｸE" w:eastAsia="HGPｺﾞｼｯｸE" w:hAnsi="HGPｺﾞｼｯｸE"/>
        </w:rPr>
      </w:pPr>
      <w:r>
        <w:rPr>
          <w:rFonts w:ascii="HGPｺﾞｼｯｸE" w:eastAsia="HGPｺﾞｼｯｸE" w:hAnsi="HGPｺﾞｼｯｸE" w:hint="eastAsia"/>
        </w:rPr>
        <w:t>内　容：前半は講義</w:t>
      </w:r>
      <w:r w:rsidR="00241332">
        <w:rPr>
          <w:rFonts w:ascii="HGPｺﾞｼｯｸE" w:eastAsia="HGPｺﾞｼｯｸE" w:hAnsi="HGPｺﾞｼｯｸE" w:hint="eastAsia"/>
        </w:rPr>
        <w:t>、後半は高齢者疑似体験セットを使用して、歩行、階段やエレベーターの利用、他者とのコミュニケーション、金銭の授受等を行った。</w:t>
      </w:r>
    </w:p>
    <w:p w14:paraId="2EBCD9D8" w14:textId="77777777" w:rsidR="00532E7C" w:rsidRDefault="00532E7C" w:rsidP="00F54FBC">
      <w:pPr>
        <w:rPr>
          <w:rFonts w:ascii="HGPｺﾞｼｯｸE" w:eastAsia="HGPｺﾞｼｯｸE" w:hAnsi="HGPｺﾞｼｯｸE"/>
        </w:rPr>
      </w:pPr>
    </w:p>
    <w:p w14:paraId="1DFE00CC" w14:textId="77777777" w:rsidR="00532E7C" w:rsidRDefault="00241332" w:rsidP="00F54FBC">
      <w:pPr>
        <w:rPr>
          <w:rFonts w:ascii="HGPｺﾞｼｯｸE" w:eastAsia="HGPｺﾞｼｯｸE" w:hAnsi="HGPｺﾞｼｯｸE"/>
        </w:rPr>
      </w:pPr>
      <w:r>
        <w:rPr>
          <w:rFonts w:ascii="HGPｺﾞｼｯｸE" w:eastAsia="HGPｺﾞｼｯｸE" w:hAnsi="HGPｺﾞｼｯｸE" w:hint="eastAsia"/>
        </w:rPr>
        <w:t>以下、講義で使用したスライドを記載する。</w:t>
      </w:r>
    </w:p>
    <w:p w14:paraId="347156F8" w14:textId="77777777" w:rsidR="00532E7C" w:rsidRDefault="00532E7C" w:rsidP="00F54FBC">
      <w:pPr>
        <w:rPr>
          <w:rFonts w:ascii="HGPｺﾞｼｯｸE" w:eastAsia="HGPｺﾞｼｯｸE" w:hAnsi="HGPｺﾞｼｯｸ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41332" w14:paraId="063D74EE" w14:textId="77777777" w:rsidTr="00C80826">
        <w:trPr>
          <w:trHeight w:val="4779"/>
        </w:trPr>
        <w:tc>
          <w:tcPr>
            <w:tcW w:w="4814" w:type="dxa"/>
          </w:tcPr>
          <w:p w14:paraId="7B223F28" w14:textId="77777777" w:rsidR="00DD1185" w:rsidRDefault="00241332" w:rsidP="00F54FBC">
            <w:pPr>
              <w:jc w:val="center"/>
              <w:rPr>
                <w:rFonts w:ascii="HGPｺﾞｼｯｸE" w:eastAsia="HGPｺﾞｼｯｸE" w:hAnsi="HGPｺﾞｼｯｸE"/>
              </w:rPr>
            </w:pPr>
            <w:r w:rsidRPr="00241332">
              <w:rPr>
                <w:rFonts w:ascii="HGPｺﾞｼｯｸE" w:eastAsia="HGPｺﾞｼｯｸE" w:hAnsi="HGPｺﾞｼｯｸE"/>
                <w:noProof/>
              </w:rPr>
              <w:drawing>
                <wp:inline distT="0" distB="0" distL="0" distR="0" wp14:anchorId="2C9DEA7E" wp14:editId="4139A363">
                  <wp:extent cx="2926440" cy="2194560"/>
                  <wp:effectExtent l="19050" t="19050" r="26670" b="1524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6440" cy="2194560"/>
                          </a:xfrm>
                          <a:prstGeom prst="rect">
                            <a:avLst/>
                          </a:prstGeom>
                          <a:ln w="12700">
                            <a:solidFill>
                              <a:schemeClr val="tx1"/>
                            </a:solidFill>
                          </a:ln>
                        </pic:spPr>
                      </pic:pic>
                    </a:graphicData>
                  </a:graphic>
                </wp:inline>
              </w:drawing>
            </w:r>
          </w:p>
          <w:p w14:paraId="6BDDE447" w14:textId="77777777" w:rsidR="00241332"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1</w:t>
            </w:r>
          </w:p>
        </w:tc>
        <w:tc>
          <w:tcPr>
            <w:tcW w:w="4814" w:type="dxa"/>
          </w:tcPr>
          <w:p w14:paraId="3A8B76A6" w14:textId="77777777" w:rsidR="00DD1185" w:rsidRDefault="00241332" w:rsidP="00F54FBC">
            <w:pPr>
              <w:jc w:val="center"/>
              <w:rPr>
                <w:rFonts w:ascii="HGPｺﾞｼｯｸE" w:eastAsia="HGPｺﾞｼｯｸE" w:hAnsi="HGPｺﾞｼｯｸE"/>
              </w:rPr>
            </w:pPr>
            <w:r w:rsidRPr="00241332">
              <w:rPr>
                <w:rFonts w:ascii="HGPｺﾞｼｯｸE" w:eastAsia="HGPｺﾞｼｯｸE" w:hAnsi="HGPｺﾞｼｯｸE"/>
                <w:noProof/>
              </w:rPr>
              <w:drawing>
                <wp:inline distT="0" distB="0" distL="0" distR="0" wp14:anchorId="5B3DEEF8" wp14:editId="72059069">
                  <wp:extent cx="2926440" cy="2194560"/>
                  <wp:effectExtent l="19050" t="19050" r="26670" b="1524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6440" cy="2194560"/>
                          </a:xfrm>
                          <a:prstGeom prst="rect">
                            <a:avLst/>
                          </a:prstGeom>
                          <a:ln w="12700">
                            <a:solidFill>
                              <a:schemeClr val="tx1"/>
                            </a:solidFill>
                          </a:ln>
                        </pic:spPr>
                      </pic:pic>
                    </a:graphicData>
                  </a:graphic>
                </wp:inline>
              </w:drawing>
            </w:r>
          </w:p>
          <w:p w14:paraId="135385B7" w14:textId="77777777" w:rsidR="00241332"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2</w:t>
            </w:r>
          </w:p>
        </w:tc>
      </w:tr>
      <w:tr w:rsidR="00241332" w14:paraId="18730184" w14:textId="77777777" w:rsidTr="00C80826">
        <w:trPr>
          <w:trHeight w:val="4779"/>
        </w:trPr>
        <w:tc>
          <w:tcPr>
            <w:tcW w:w="4814" w:type="dxa"/>
          </w:tcPr>
          <w:p w14:paraId="7EBB91D1" w14:textId="77777777" w:rsidR="00DD1185" w:rsidRDefault="003D3019" w:rsidP="00F54FBC">
            <w:pPr>
              <w:jc w:val="center"/>
              <w:rPr>
                <w:rFonts w:ascii="HGPｺﾞｼｯｸE" w:eastAsia="HGPｺﾞｼｯｸE" w:hAnsi="HGPｺﾞｼｯｸE"/>
              </w:rPr>
            </w:pPr>
            <w:r w:rsidRPr="003D3019">
              <w:rPr>
                <w:rFonts w:ascii="HGPｺﾞｼｯｸE" w:eastAsia="HGPｺﾞｼｯｸE" w:hAnsi="HGPｺﾞｼｯｸE"/>
                <w:noProof/>
              </w:rPr>
              <w:drawing>
                <wp:inline distT="0" distB="0" distL="0" distR="0" wp14:anchorId="5A81F0B2" wp14:editId="45FBD3E0">
                  <wp:extent cx="2926440" cy="2194560"/>
                  <wp:effectExtent l="19050" t="19050" r="26670" b="1524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6440" cy="2194560"/>
                          </a:xfrm>
                          <a:prstGeom prst="rect">
                            <a:avLst/>
                          </a:prstGeom>
                          <a:ln w="12700">
                            <a:solidFill>
                              <a:schemeClr val="tx1"/>
                            </a:solidFill>
                          </a:ln>
                        </pic:spPr>
                      </pic:pic>
                    </a:graphicData>
                  </a:graphic>
                </wp:inline>
              </w:drawing>
            </w:r>
          </w:p>
          <w:p w14:paraId="7CD60A70" w14:textId="77777777" w:rsidR="00241332"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3</w:t>
            </w:r>
          </w:p>
        </w:tc>
        <w:tc>
          <w:tcPr>
            <w:tcW w:w="4814" w:type="dxa"/>
          </w:tcPr>
          <w:p w14:paraId="3A5B7348" w14:textId="77777777" w:rsidR="00DD1185" w:rsidRDefault="003D3019" w:rsidP="00F54FBC">
            <w:pPr>
              <w:jc w:val="center"/>
              <w:rPr>
                <w:rFonts w:ascii="HGPｺﾞｼｯｸE" w:eastAsia="HGPｺﾞｼｯｸE" w:hAnsi="HGPｺﾞｼｯｸE"/>
              </w:rPr>
            </w:pPr>
            <w:r w:rsidRPr="003D3019">
              <w:rPr>
                <w:rFonts w:ascii="HGPｺﾞｼｯｸE" w:eastAsia="HGPｺﾞｼｯｸE" w:hAnsi="HGPｺﾞｼｯｸE"/>
                <w:noProof/>
              </w:rPr>
              <w:drawing>
                <wp:inline distT="0" distB="0" distL="0" distR="0" wp14:anchorId="68FC11D6" wp14:editId="29453A4D">
                  <wp:extent cx="2926440" cy="2194560"/>
                  <wp:effectExtent l="19050" t="19050" r="26670" b="152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6440" cy="2194560"/>
                          </a:xfrm>
                          <a:prstGeom prst="rect">
                            <a:avLst/>
                          </a:prstGeom>
                          <a:ln w="12700">
                            <a:solidFill>
                              <a:schemeClr val="tx1"/>
                            </a:solidFill>
                          </a:ln>
                        </pic:spPr>
                      </pic:pic>
                    </a:graphicData>
                  </a:graphic>
                </wp:inline>
              </w:drawing>
            </w:r>
          </w:p>
          <w:p w14:paraId="61627017" w14:textId="77777777" w:rsidR="00241332"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4</w:t>
            </w:r>
          </w:p>
        </w:tc>
      </w:tr>
    </w:tbl>
    <w:p w14:paraId="0F0DF2A8" w14:textId="77777777" w:rsidR="00532E7C" w:rsidRDefault="00532E7C" w:rsidP="00F54FBC">
      <w:pPr>
        <w:rPr>
          <w:rFonts w:ascii="HGPｺﾞｼｯｸE" w:eastAsia="HGPｺﾞｼｯｸE" w:hAnsi="HGPｺﾞｼｯｸE"/>
        </w:rPr>
      </w:pPr>
    </w:p>
    <w:p w14:paraId="2522D85F" w14:textId="77777777" w:rsidR="00532E7C" w:rsidRDefault="00532E7C" w:rsidP="00F54FBC">
      <w:pPr>
        <w:rPr>
          <w:rFonts w:ascii="HGPｺﾞｼｯｸE" w:eastAsia="HGPｺﾞｼｯｸE" w:hAnsi="HGPｺﾞｼｯｸE"/>
        </w:rPr>
      </w:pPr>
    </w:p>
    <w:p w14:paraId="44D376F9" w14:textId="77777777" w:rsidR="00532E7C" w:rsidRDefault="00532E7C" w:rsidP="00F54FBC">
      <w:pPr>
        <w:rPr>
          <w:rFonts w:ascii="HGPｺﾞｼｯｸE" w:eastAsia="HGPｺﾞｼｯｸE" w:hAnsi="HGPｺﾞｼｯｸE"/>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D1185" w14:paraId="3E91B568" w14:textId="77777777" w:rsidTr="00F54FBC">
        <w:trPr>
          <w:trHeight w:val="4700"/>
        </w:trPr>
        <w:tc>
          <w:tcPr>
            <w:tcW w:w="2500" w:type="pct"/>
          </w:tcPr>
          <w:p w14:paraId="7F880CB7" w14:textId="77777777" w:rsidR="00DD1185" w:rsidRDefault="00DD1185" w:rsidP="00F54FBC">
            <w:pPr>
              <w:jc w:val="center"/>
              <w:rPr>
                <w:rFonts w:ascii="HGPｺﾞｼｯｸE" w:eastAsia="HGPｺﾞｼｯｸE" w:hAnsi="HGPｺﾞｼｯｸE"/>
              </w:rPr>
            </w:pPr>
            <w:r w:rsidRPr="00DD1185">
              <w:rPr>
                <w:rFonts w:ascii="HGPｺﾞｼｯｸE" w:eastAsia="HGPｺﾞｼｯｸE" w:hAnsi="HGPｺﾞｼｯｸE"/>
                <w:noProof/>
              </w:rPr>
              <w:drawing>
                <wp:inline distT="0" distB="0" distL="0" distR="0" wp14:anchorId="5FDA639A" wp14:editId="582BFDA9">
                  <wp:extent cx="2926440" cy="2194560"/>
                  <wp:effectExtent l="19050" t="19050" r="26670" b="1524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6440" cy="2194560"/>
                          </a:xfrm>
                          <a:prstGeom prst="rect">
                            <a:avLst/>
                          </a:prstGeom>
                          <a:ln w="12700">
                            <a:solidFill>
                              <a:schemeClr val="tx1"/>
                            </a:solidFill>
                          </a:ln>
                        </pic:spPr>
                      </pic:pic>
                    </a:graphicData>
                  </a:graphic>
                </wp:inline>
              </w:drawing>
            </w:r>
          </w:p>
          <w:p w14:paraId="215CB5A7" w14:textId="77777777" w:rsidR="00DD1185"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5</w:t>
            </w:r>
          </w:p>
        </w:tc>
        <w:tc>
          <w:tcPr>
            <w:tcW w:w="2500" w:type="pct"/>
          </w:tcPr>
          <w:p w14:paraId="7CB1942B" w14:textId="77777777" w:rsidR="00DD1185" w:rsidRDefault="00DD1185" w:rsidP="00F54FBC">
            <w:pPr>
              <w:jc w:val="center"/>
              <w:rPr>
                <w:rFonts w:ascii="HGPｺﾞｼｯｸE" w:eastAsia="HGPｺﾞｼｯｸE" w:hAnsi="HGPｺﾞｼｯｸE"/>
              </w:rPr>
            </w:pPr>
            <w:r w:rsidRPr="00DD1185">
              <w:rPr>
                <w:rFonts w:ascii="HGPｺﾞｼｯｸE" w:eastAsia="HGPｺﾞｼｯｸE" w:hAnsi="HGPｺﾞｼｯｸE"/>
                <w:noProof/>
              </w:rPr>
              <w:drawing>
                <wp:inline distT="0" distB="0" distL="0" distR="0" wp14:anchorId="2AAF19C2" wp14:editId="1A7BE765">
                  <wp:extent cx="2926440" cy="2194560"/>
                  <wp:effectExtent l="19050" t="19050" r="26670" b="1524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6440" cy="2194560"/>
                          </a:xfrm>
                          <a:prstGeom prst="rect">
                            <a:avLst/>
                          </a:prstGeom>
                          <a:ln w="12700">
                            <a:solidFill>
                              <a:schemeClr val="tx1"/>
                            </a:solidFill>
                          </a:ln>
                        </pic:spPr>
                      </pic:pic>
                    </a:graphicData>
                  </a:graphic>
                </wp:inline>
              </w:drawing>
            </w:r>
          </w:p>
          <w:p w14:paraId="438E20EB" w14:textId="77777777" w:rsidR="00DD1185"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6</w:t>
            </w:r>
          </w:p>
        </w:tc>
      </w:tr>
      <w:tr w:rsidR="00DD1185" w14:paraId="35B9B8A6" w14:textId="77777777" w:rsidTr="00F54FBC">
        <w:trPr>
          <w:trHeight w:val="4700"/>
        </w:trPr>
        <w:tc>
          <w:tcPr>
            <w:tcW w:w="2500" w:type="pct"/>
          </w:tcPr>
          <w:p w14:paraId="76E92F0B" w14:textId="77777777" w:rsidR="00DD1185" w:rsidRDefault="00DD1185" w:rsidP="00F54FBC">
            <w:pPr>
              <w:jc w:val="center"/>
              <w:rPr>
                <w:rFonts w:ascii="HGPｺﾞｼｯｸE" w:eastAsia="HGPｺﾞｼｯｸE" w:hAnsi="HGPｺﾞｼｯｸE"/>
              </w:rPr>
            </w:pPr>
            <w:r w:rsidRPr="00DD1185">
              <w:rPr>
                <w:rFonts w:ascii="HGPｺﾞｼｯｸE" w:eastAsia="HGPｺﾞｼｯｸE" w:hAnsi="HGPｺﾞｼｯｸE"/>
                <w:noProof/>
              </w:rPr>
              <w:drawing>
                <wp:inline distT="0" distB="0" distL="0" distR="0" wp14:anchorId="1E68BED9" wp14:editId="336E444E">
                  <wp:extent cx="2926440" cy="2194560"/>
                  <wp:effectExtent l="19050" t="19050" r="26670" b="1524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6440" cy="2194560"/>
                          </a:xfrm>
                          <a:prstGeom prst="rect">
                            <a:avLst/>
                          </a:prstGeom>
                          <a:ln w="12700">
                            <a:solidFill>
                              <a:schemeClr val="tx1"/>
                            </a:solidFill>
                          </a:ln>
                        </pic:spPr>
                      </pic:pic>
                    </a:graphicData>
                  </a:graphic>
                </wp:inline>
              </w:drawing>
            </w:r>
          </w:p>
          <w:p w14:paraId="6ABEB826" w14:textId="77777777" w:rsidR="00DD1185"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7</w:t>
            </w:r>
          </w:p>
        </w:tc>
        <w:tc>
          <w:tcPr>
            <w:tcW w:w="2500" w:type="pct"/>
          </w:tcPr>
          <w:p w14:paraId="31AB6D16" w14:textId="77777777" w:rsidR="00DD1185" w:rsidRDefault="00DD1185" w:rsidP="00F54FBC">
            <w:pPr>
              <w:jc w:val="center"/>
              <w:rPr>
                <w:rFonts w:ascii="HGPｺﾞｼｯｸE" w:eastAsia="HGPｺﾞｼｯｸE" w:hAnsi="HGPｺﾞｼｯｸE"/>
              </w:rPr>
            </w:pPr>
            <w:r w:rsidRPr="00DD1185">
              <w:rPr>
                <w:rFonts w:ascii="HGPｺﾞｼｯｸE" w:eastAsia="HGPｺﾞｼｯｸE" w:hAnsi="HGPｺﾞｼｯｸE"/>
                <w:noProof/>
              </w:rPr>
              <w:drawing>
                <wp:inline distT="0" distB="0" distL="0" distR="0" wp14:anchorId="283F2407" wp14:editId="1955E328">
                  <wp:extent cx="2926440" cy="2194560"/>
                  <wp:effectExtent l="19050" t="19050" r="26670" b="1524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6440" cy="2194560"/>
                          </a:xfrm>
                          <a:prstGeom prst="rect">
                            <a:avLst/>
                          </a:prstGeom>
                          <a:ln w="12700">
                            <a:solidFill>
                              <a:schemeClr val="tx1"/>
                            </a:solidFill>
                          </a:ln>
                        </pic:spPr>
                      </pic:pic>
                    </a:graphicData>
                  </a:graphic>
                </wp:inline>
              </w:drawing>
            </w:r>
          </w:p>
          <w:p w14:paraId="1884B252" w14:textId="77777777" w:rsidR="00DD1185"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8</w:t>
            </w:r>
          </w:p>
        </w:tc>
      </w:tr>
      <w:tr w:rsidR="00DD1185" w14:paraId="01F66155" w14:textId="77777777" w:rsidTr="00F54FBC">
        <w:trPr>
          <w:trHeight w:val="4700"/>
        </w:trPr>
        <w:tc>
          <w:tcPr>
            <w:tcW w:w="2500" w:type="pct"/>
          </w:tcPr>
          <w:p w14:paraId="30ED8F5F" w14:textId="77777777" w:rsidR="00DD1185" w:rsidRDefault="00DD1185" w:rsidP="00F54FBC">
            <w:pPr>
              <w:jc w:val="center"/>
              <w:rPr>
                <w:rFonts w:ascii="HGPｺﾞｼｯｸE" w:eastAsia="HGPｺﾞｼｯｸE" w:hAnsi="HGPｺﾞｼｯｸE"/>
              </w:rPr>
            </w:pPr>
            <w:r w:rsidRPr="00DD1185">
              <w:rPr>
                <w:rFonts w:ascii="HGPｺﾞｼｯｸE" w:eastAsia="HGPｺﾞｼｯｸE" w:hAnsi="HGPｺﾞｼｯｸE"/>
                <w:noProof/>
              </w:rPr>
              <w:drawing>
                <wp:inline distT="0" distB="0" distL="0" distR="0" wp14:anchorId="0EF83B5E" wp14:editId="640A43B6">
                  <wp:extent cx="2926440" cy="2194560"/>
                  <wp:effectExtent l="19050" t="19050" r="26670" b="1524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6440" cy="2194560"/>
                          </a:xfrm>
                          <a:prstGeom prst="rect">
                            <a:avLst/>
                          </a:prstGeom>
                          <a:ln w="12700">
                            <a:solidFill>
                              <a:schemeClr val="tx1"/>
                            </a:solidFill>
                          </a:ln>
                        </pic:spPr>
                      </pic:pic>
                    </a:graphicData>
                  </a:graphic>
                </wp:inline>
              </w:drawing>
            </w:r>
          </w:p>
          <w:p w14:paraId="24A20BE6" w14:textId="77777777" w:rsidR="00DD1185"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9</w:t>
            </w:r>
          </w:p>
        </w:tc>
        <w:tc>
          <w:tcPr>
            <w:tcW w:w="2500" w:type="pct"/>
          </w:tcPr>
          <w:p w14:paraId="77AF4EF8" w14:textId="77777777" w:rsidR="00DD1185" w:rsidRDefault="00DD1185" w:rsidP="00F54FBC">
            <w:pPr>
              <w:jc w:val="center"/>
              <w:rPr>
                <w:rFonts w:ascii="HGPｺﾞｼｯｸE" w:eastAsia="HGPｺﾞｼｯｸE" w:hAnsi="HGPｺﾞｼｯｸE"/>
              </w:rPr>
            </w:pPr>
            <w:r w:rsidRPr="00DD1185">
              <w:rPr>
                <w:rFonts w:ascii="HGPｺﾞｼｯｸE" w:eastAsia="HGPｺﾞｼｯｸE" w:hAnsi="HGPｺﾞｼｯｸE"/>
                <w:noProof/>
              </w:rPr>
              <w:drawing>
                <wp:inline distT="0" distB="0" distL="0" distR="0" wp14:anchorId="78D490A7" wp14:editId="0DBE5A52">
                  <wp:extent cx="2926440" cy="2194560"/>
                  <wp:effectExtent l="19050" t="19050" r="26670" b="1524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6440" cy="2194560"/>
                          </a:xfrm>
                          <a:prstGeom prst="rect">
                            <a:avLst/>
                          </a:prstGeom>
                          <a:ln w="12700">
                            <a:solidFill>
                              <a:schemeClr val="tx1"/>
                            </a:solidFill>
                          </a:ln>
                        </pic:spPr>
                      </pic:pic>
                    </a:graphicData>
                  </a:graphic>
                </wp:inline>
              </w:drawing>
            </w:r>
          </w:p>
          <w:p w14:paraId="1B7566D3" w14:textId="77777777" w:rsidR="00DD1185" w:rsidRPr="00DD1185" w:rsidRDefault="00DD1185" w:rsidP="00F54FBC">
            <w:pPr>
              <w:jc w:val="center"/>
              <w:rPr>
                <w:rFonts w:ascii="HGPｺﾞｼｯｸE" w:eastAsia="HGPｺﾞｼｯｸE" w:hAnsi="HGPｺﾞｼｯｸE"/>
              </w:rPr>
            </w:pPr>
            <w:r>
              <w:rPr>
                <w:rFonts w:ascii="HGPｺﾞｼｯｸE" w:eastAsia="HGPｺﾞｼｯｸE" w:hAnsi="HGPｺﾞｼｯｸE" w:hint="eastAsia"/>
              </w:rPr>
              <w:t>10</w:t>
            </w:r>
          </w:p>
        </w:tc>
      </w:tr>
      <w:tr w:rsidR="002E7BCC" w14:paraId="194E5A7F" w14:textId="77777777" w:rsidTr="00F54FBC">
        <w:trPr>
          <w:trHeight w:val="4715"/>
        </w:trPr>
        <w:tc>
          <w:tcPr>
            <w:tcW w:w="2500" w:type="pct"/>
          </w:tcPr>
          <w:p w14:paraId="6400A197" w14:textId="77777777" w:rsidR="00C80826"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5A9BB4CF" wp14:editId="22744BCF">
                  <wp:extent cx="2926440" cy="2194560"/>
                  <wp:effectExtent l="19050" t="19050" r="26670" b="1524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6440" cy="2194560"/>
                          </a:xfrm>
                          <a:prstGeom prst="rect">
                            <a:avLst/>
                          </a:prstGeom>
                          <a:ln w="12700">
                            <a:solidFill>
                              <a:schemeClr val="tx1"/>
                            </a:solidFill>
                          </a:ln>
                        </pic:spPr>
                      </pic:pic>
                    </a:graphicData>
                  </a:graphic>
                </wp:inline>
              </w:drawing>
            </w:r>
          </w:p>
          <w:p w14:paraId="0744020A" w14:textId="77777777" w:rsidR="00C80826" w:rsidRPr="00C80826" w:rsidRDefault="00C80826" w:rsidP="00F54FBC">
            <w:pPr>
              <w:jc w:val="center"/>
              <w:rPr>
                <w:rFonts w:ascii="HGPｺﾞｼｯｸE" w:eastAsia="HGPｺﾞｼｯｸE" w:hAnsi="HGPｺﾞｼｯｸE"/>
              </w:rPr>
            </w:pPr>
            <w:r>
              <w:rPr>
                <w:rFonts w:ascii="HGPｺﾞｼｯｸE" w:eastAsia="HGPｺﾞｼｯｸE" w:hAnsi="HGPｺﾞｼｯｸE" w:hint="eastAsia"/>
              </w:rPr>
              <w:t>11</w:t>
            </w:r>
          </w:p>
        </w:tc>
        <w:tc>
          <w:tcPr>
            <w:tcW w:w="2500" w:type="pct"/>
          </w:tcPr>
          <w:p w14:paraId="570EFE7E" w14:textId="77777777" w:rsidR="00C80826"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628CF92C" wp14:editId="553FF6EF">
                  <wp:extent cx="2926440" cy="2194560"/>
                  <wp:effectExtent l="19050" t="19050" r="26670" b="1524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6440" cy="2194560"/>
                          </a:xfrm>
                          <a:prstGeom prst="rect">
                            <a:avLst/>
                          </a:prstGeom>
                          <a:ln w="12700">
                            <a:solidFill>
                              <a:schemeClr val="tx1"/>
                            </a:solidFill>
                          </a:ln>
                        </pic:spPr>
                      </pic:pic>
                    </a:graphicData>
                  </a:graphic>
                </wp:inline>
              </w:drawing>
            </w:r>
          </w:p>
          <w:p w14:paraId="7545FED6" w14:textId="77777777" w:rsidR="00C80826" w:rsidRPr="00C80826" w:rsidRDefault="00C80826" w:rsidP="00F54FBC">
            <w:pPr>
              <w:jc w:val="center"/>
              <w:rPr>
                <w:rFonts w:ascii="HGPｺﾞｼｯｸE" w:eastAsia="HGPｺﾞｼｯｸE" w:hAnsi="HGPｺﾞｼｯｸE"/>
              </w:rPr>
            </w:pPr>
            <w:r>
              <w:rPr>
                <w:rFonts w:ascii="HGPｺﾞｼｯｸE" w:eastAsia="HGPｺﾞｼｯｸE" w:hAnsi="HGPｺﾞｼｯｸE" w:hint="eastAsia"/>
              </w:rPr>
              <w:t>12</w:t>
            </w:r>
          </w:p>
        </w:tc>
      </w:tr>
      <w:tr w:rsidR="002E7BCC" w14:paraId="302AD23C" w14:textId="77777777" w:rsidTr="00F54FBC">
        <w:trPr>
          <w:trHeight w:val="4715"/>
        </w:trPr>
        <w:tc>
          <w:tcPr>
            <w:tcW w:w="2500" w:type="pct"/>
          </w:tcPr>
          <w:p w14:paraId="6DF26C43" w14:textId="77777777" w:rsidR="00C80826"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11F10286" wp14:editId="65FA7E08">
                  <wp:extent cx="2926440" cy="2194560"/>
                  <wp:effectExtent l="19050" t="19050" r="26670" b="1524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6440" cy="2194560"/>
                          </a:xfrm>
                          <a:prstGeom prst="rect">
                            <a:avLst/>
                          </a:prstGeom>
                          <a:ln w="12700">
                            <a:solidFill>
                              <a:schemeClr val="tx1"/>
                            </a:solidFill>
                          </a:ln>
                        </pic:spPr>
                      </pic:pic>
                    </a:graphicData>
                  </a:graphic>
                </wp:inline>
              </w:drawing>
            </w:r>
          </w:p>
          <w:p w14:paraId="0830340A" w14:textId="77777777" w:rsidR="00C80826" w:rsidRPr="00C80826" w:rsidRDefault="00C80826" w:rsidP="00F54FBC">
            <w:pPr>
              <w:jc w:val="center"/>
              <w:rPr>
                <w:rFonts w:ascii="HGPｺﾞｼｯｸE" w:eastAsia="HGPｺﾞｼｯｸE" w:hAnsi="HGPｺﾞｼｯｸE"/>
              </w:rPr>
            </w:pPr>
            <w:r>
              <w:rPr>
                <w:rFonts w:ascii="HGPｺﾞｼｯｸE" w:eastAsia="HGPｺﾞｼｯｸE" w:hAnsi="HGPｺﾞｼｯｸE" w:hint="eastAsia"/>
              </w:rPr>
              <w:t>13</w:t>
            </w:r>
          </w:p>
        </w:tc>
        <w:tc>
          <w:tcPr>
            <w:tcW w:w="2500" w:type="pct"/>
          </w:tcPr>
          <w:p w14:paraId="3C49141D" w14:textId="77777777" w:rsidR="00C80826"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55C1F151" wp14:editId="0C53864C">
                  <wp:extent cx="2926440" cy="2194560"/>
                  <wp:effectExtent l="19050" t="19050" r="26670" b="1524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6440" cy="2194560"/>
                          </a:xfrm>
                          <a:prstGeom prst="rect">
                            <a:avLst/>
                          </a:prstGeom>
                          <a:ln w="12700">
                            <a:solidFill>
                              <a:schemeClr val="tx1"/>
                            </a:solidFill>
                          </a:ln>
                        </pic:spPr>
                      </pic:pic>
                    </a:graphicData>
                  </a:graphic>
                </wp:inline>
              </w:drawing>
            </w:r>
          </w:p>
          <w:p w14:paraId="5A956404" w14:textId="77777777" w:rsidR="00C80826" w:rsidRPr="00C80826" w:rsidRDefault="00C80826" w:rsidP="00F54FBC">
            <w:pPr>
              <w:jc w:val="center"/>
              <w:rPr>
                <w:rFonts w:ascii="HGPｺﾞｼｯｸE" w:eastAsia="HGPｺﾞｼｯｸE" w:hAnsi="HGPｺﾞｼｯｸE"/>
              </w:rPr>
            </w:pPr>
            <w:r>
              <w:rPr>
                <w:rFonts w:ascii="HGPｺﾞｼｯｸE" w:eastAsia="HGPｺﾞｼｯｸE" w:hAnsi="HGPｺﾞｼｯｸE" w:hint="eastAsia"/>
              </w:rPr>
              <w:t>14</w:t>
            </w:r>
          </w:p>
        </w:tc>
      </w:tr>
      <w:tr w:rsidR="002E7BCC" w14:paraId="17E41BAC" w14:textId="77777777" w:rsidTr="00F54FBC">
        <w:trPr>
          <w:trHeight w:val="4715"/>
        </w:trPr>
        <w:tc>
          <w:tcPr>
            <w:tcW w:w="2500" w:type="pct"/>
          </w:tcPr>
          <w:p w14:paraId="75D00709" w14:textId="77777777" w:rsidR="00C80826"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7B53CB3A" wp14:editId="58A8640F">
                  <wp:extent cx="2926440" cy="2194560"/>
                  <wp:effectExtent l="19050" t="19050" r="26670" b="1524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6440" cy="2194560"/>
                          </a:xfrm>
                          <a:prstGeom prst="rect">
                            <a:avLst/>
                          </a:prstGeom>
                          <a:ln w="12700">
                            <a:solidFill>
                              <a:schemeClr val="tx1"/>
                            </a:solidFill>
                          </a:ln>
                        </pic:spPr>
                      </pic:pic>
                    </a:graphicData>
                  </a:graphic>
                </wp:inline>
              </w:drawing>
            </w:r>
          </w:p>
          <w:p w14:paraId="48AAC9CC" w14:textId="77777777" w:rsidR="00C80826" w:rsidRDefault="00C80826" w:rsidP="00F54FBC">
            <w:pPr>
              <w:jc w:val="center"/>
              <w:rPr>
                <w:rFonts w:ascii="HGPｺﾞｼｯｸE" w:eastAsia="HGPｺﾞｼｯｸE" w:hAnsi="HGPｺﾞｼｯｸE"/>
              </w:rPr>
            </w:pPr>
            <w:r>
              <w:rPr>
                <w:rFonts w:ascii="HGPｺﾞｼｯｸE" w:eastAsia="HGPｺﾞｼｯｸE" w:hAnsi="HGPｺﾞｼｯｸE" w:hint="eastAsia"/>
              </w:rPr>
              <w:t>15</w:t>
            </w:r>
          </w:p>
        </w:tc>
        <w:tc>
          <w:tcPr>
            <w:tcW w:w="2500" w:type="pct"/>
          </w:tcPr>
          <w:p w14:paraId="5B0C75BE" w14:textId="77777777" w:rsidR="00C80826"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4F13742E" wp14:editId="385CF5A8">
                  <wp:extent cx="2926440" cy="2194560"/>
                  <wp:effectExtent l="19050" t="19050" r="26670" b="1524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6440" cy="2194560"/>
                          </a:xfrm>
                          <a:prstGeom prst="rect">
                            <a:avLst/>
                          </a:prstGeom>
                          <a:ln w="12700">
                            <a:solidFill>
                              <a:schemeClr val="tx1"/>
                            </a:solidFill>
                          </a:ln>
                        </pic:spPr>
                      </pic:pic>
                    </a:graphicData>
                  </a:graphic>
                </wp:inline>
              </w:drawing>
            </w:r>
          </w:p>
          <w:p w14:paraId="080DE3AD" w14:textId="77777777" w:rsidR="00C80826" w:rsidRDefault="00C80826" w:rsidP="00F54FBC">
            <w:pPr>
              <w:jc w:val="center"/>
              <w:rPr>
                <w:rFonts w:ascii="HGPｺﾞｼｯｸE" w:eastAsia="HGPｺﾞｼｯｸE" w:hAnsi="HGPｺﾞｼｯｸE"/>
              </w:rPr>
            </w:pPr>
            <w:r>
              <w:rPr>
                <w:rFonts w:ascii="HGPｺﾞｼｯｸE" w:eastAsia="HGPｺﾞｼｯｸE" w:hAnsi="HGPｺﾞｼｯｸE" w:hint="eastAsia"/>
              </w:rPr>
              <w:t>16</w:t>
            </w:r>
          </w:p>
        </w:tc>
      </w:tr>
      <w:tr w:rsidR="00C80826" w14:paraId="51416929" w14:textId="77777777" w:rsidTr="00F54FBC">
        <w:trPr>
          <w:trHeight w:val="4713"/>
        </w:trPr>
        <w:tc>
          <w:tcPr>
            <w:tcW w:w="2500" w:type="pct"/>
          </w:tcPr>
          <w:p w14:paraId="25065553" w14:textId="77777777" w:rsidR="00D5673D"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61490BEA" wp14:editId="4A5B00B3">
                  <wp:extent cx="2926440" cy="2194560"/>
                  <wp:effectExtent l="19050" t="19050" r="26670" b="1524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6440" cy="2194560"/>
                          </a:xfrm>
                          <a:prstGeom prst="rect">
                            <a:avLst/>
                          </a:prstGeom>
                          <a:ln w="12700">
                            <a:solidFill>
                              <a:schemeClr val="tx1"/>
                            </a:solidFill>
                          </a:ln>
                        </pic:spPr>
                      </pic:pic>
                    </a:graphicData>
                  </a:graphic>
                </wp:inline>
              </w:drawing>
            </w:r>
          </w:p>
          <w:p w14:paraId="7F0421B2" w14:textId="77777777" w:rsidR="00C80826" w:rsidRPr="00D5673D" w:rsidRDefault="00D5673D" w:rsidP="00F54FBC">
            <w:pPr>
              <w:jc w:val="center"/>
              <w:rPr>
                <w:rFonts w:ascii="HGPｺﾞｼｯｸE" w:eastAsia="HGPｺﾞｼｯｸE" w:hAnsi="HGPｺﾞｼｯｸE"/>
              </w:rPr>
            </w:pPr>
            <w:r>
              <w:rPr>
                <w:rFonts w:ascii="HGPｺﾞｼｯｸE" w:eastAsia="HGPｺﾞｼｯｸE" w:hAnsi="HGPｺﾞｼｯｸE" w:hint="eastAsia"/>
              </w:rPr>
              <w:t>17</w:t>
            </w:r>
          </w:p>
        </w:tc>
        <w:tc>
          <w:tcPr>
            <w:tcW w:w="2500" w:type="pct"/>
          </w:tcPr>
          <w:p w14:paraId="5C8DB3FB" w14:textId="77777777" w:rsidR="00D5673D" w:rsidRDefault="00C80826" w:rsidP="00F54FBC">
            <w:pPr>
              <w:jc w:val="center"/>
              <w:rPr>
                <w:rFonts w:ascii="HGPｺﾞｼｯｸE" w:eastAsia="HGPｺﾞｼｯｸE" w:hAnsi="HGPｺﾞｼｯｸE"/>
              </w:rPr>
            </w:pPr>
            <w:r w:rsidRPr="00C80826">
              <w:rPr>
                <w:rFonts w:ascii="HGPｺﾞｼｯｸE" w:eastAsia="HGPｺﾞｼｯｸE" w:hAnsi="HGPｺﾞｼｯｸE"/>
                <w:noProof/>
              </w:rPr>
              <w:drawing>
                <wp:inline distT="0" distB="0" distL="0" distR="0" wp14:anchorId="2036B410" wp14:editId="6DA685E7">
                  <wp:extent cx="2926440" cy="2194560"/>
                  <wp:effectExtent l="19050" t="19050" r="26670" b="152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6440" cy="2194560"/>
                          </a:xfrm>
                          <a:prstGeom prst="rect">
                            <a:avLst/>
                          </a:prstGeom>
                          <a:ln w="12700">
                            <a:solidFill>
                              <a:schemeClr val="tx1"/>
                            </a:solidFill>
                          </a:ln>
                        </pic:spPr>
                      </pic:pic>
                    </a:graphicData>
                  </a:graphic>
                </wp:inline>
              </w:drawing>
            </w:r>
          </w:p>
          <w:p w14:paraId="433E8A03" w14:textId="77777777" w:rsidR="00C80826" w:rsidRPr="00D5673D" w:rsidRDefault="00D5673D" w:rsidP="00F54FBC">
            <w:pPr>
              <w:jc w:val="center"/>
              <w:rPr>
                <w:rFonts w:ascii="HGPｺﾞｼｯｸE" w:eastAsia="HGPｺﾞｼｯｸE" w:hAnsi="HGPｺﾞｼｯｸE"/>
              </w:rPr>
            </w:pPr>
            <w:r>
              <w:rPr>
                <w:rFonts w:ascii="HGPｺﾞｼｯｸE" w:eastAsia="HGPｺﾞｼｯｸE" w:hAnsi="HGPｺﾞｼｯｸE" w:hint="eastAsia"/>
              </w:rPr>
              <w:t>18</w:t>
            </w:r>
          </w:p>
        </w:tc>
      </w:tr>
      <w:tr w:rsidR="00C80826" w14:paraId="31684F8C" w14:textId="77777777" w:rsidTr="00F54FBC">
        <w:trPr>
          <w:trHeight w:val="4713"/>
        </w:trPr>
        <w:tc>
          <w:tcPr>
            <w:tcW w:w="2500" w:type="pct"/>
          </w:tcPr>
          <w:p w14:paraId="556C1C17" w14:textId="77777777" w:rsidR="00C80826" w:rsidRDefault="00D5673D" w:rsidP="00F54FBC">
            <w:pPr>
              <w:jc w:val="center"/>
              <w:rPr>
                <w:rFonts w:ascii="HGPｺﾞｼｯｸE" w:eastAsia="HGPｺﾞｼｯｸE" w:hAnsi="HGPｺﾞｼｯｸE"/>
              </w:rPr>
            </w:pPr>
            <w:r w:rsidRPr="00D5673D">
              <w:rPr>
                <w:rFonts w:ascii="HGPｺﾞｼｯｸE" w:eastAsia="HGPｺﾞｼｯｸE" w:hAnsi="HGPｺﾞｼｯｸE"/>
                <w:noProof/>
              </w:rPr>
              <w:drawing>
                <wp:inline distT="0" distB="0" distL="0" distR="0" wp14:anchorId="286BE2AF" wp14:editId="4DE41F7A">
                  <wp:extent cx="2926440" cy="2194560"/>
                  <wp:effectExtent l="19050" t="19050" r="26670" b="1524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6440" cy="2194560"/>
                          </a:xfrm>
                          <a:prstGeom prst="rect">
                            <a:avLst/>
                          </a:prstGeom>
                          <a:ln w="12700">
                            <a:solidFill>
                              <a:schemeClr val="tx1"/>
                            </a:solidFill>
                          </a:ln>
                        </pic:spPr>
                      </pic:pic>
                    </a:graphicData>
                  </a:graphic>
                </wp:inline>
              </w:drawing>
            </w:r>
          </w:p>
          <w:p w14:paraId="2F7E8229" w14:textId="77777777" w:rsidR="00D5673D" w:rsidRDefault="00D5673D" w:rsidP="00F54FBC">
            <w:pPr>
              <w:jc w:val="center"/>
              <w:rPr>
                <w:rFonts w:ascii="HGPｺﾞｼｯｸE" w:eastAsia="HGPｺﾞｼｯｸE" w:hAnsi="HGPｺﾞｼｯｸE"/>
              </w:rPr>
            </w:pPr>
            <w:r>
              <w:rPr>
                <w:rFonts w:ascii="HGPｺﾞｼｯｸE" w:eastAsia="HGPｺﾞｼｯｸE" w:hAnsi="HGPｺﾞｼｯｸE" w:hint="eastAsia"/>
              </w:rPr>
              <w:t>19</w:t>
            </w:r>
          </w:p>
        </w:tc>
        <w:tc>
          <w:tcPr>
            <w:tcW w:w="2500" w:type="pct"/>
          </w:tcPr>
          <w:p w14:paraId="235436A3" w14:textId="77777777" w:rsidR="00D5673D" w:rsidRDefault="00D5673D" w:rsidP="00F54FBC">
            <w:pPr>
              <w:jc w:val="center"/>
              <w:rPr>
                <w:rFonts w:ascii="HGPｺﾞｼｯｸE" w:eastAsia="HGPｺﾞｼｯｸE" w:hAnsi="HGPｺﾞｼｯｸE"/>
              </w:rPr>
            </w:pPr>
            <w:r w:rsidRPr="00D5673D">
              <w:rPr>
                <w:rFonts w:ascii="HGPｺﾞｼｯｸE" w:eastAsia="HGPｺﾞｼｯｸE" w:hAnsi="HGPｺﾞｼｯｸE"/>
                <w:noProof/>
              </w:rPr>
              <w:drawing>
                <wp:inline distT="0" distB="0" distL="0" distR="0" wp14:anchorId="4398653C" wp14:editId="48708770">
                  <wp:extent cx="2926440" cy="2194560"/>
                  <wp:effectExtent l="19050" t="19050" r="26670" b="1524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6440" cy="2194560"/>
                          </a:xfrm>
                          <a:prstGeom prst="rect">
                            <a:avLst/>
                          </a:prstGeom>
                          <a:ln w="12700">
                            <a:solidFill>
                              <a:schemeClr val="tx1"/>
                            </a:solidFill>
                          </a:ln>
                        </pic:spPr>
                      </pic:pic>
                    </a:graphicData>
                  </a:graphic>
                </wp:inline>
              </w:drawing>
            </w:r>
          </w:p>
          <w:p w14:paraId="70C0D996" w14:textId="77777777" w:rsidR="00C80826" w:rsidRPr="00D5673D" w:rsidRDefault="00D5673D" w:rsidP="00F54FBC">
            <w:pPr>
              <w:jc w:val="center"/>
              <w:rPr>
                <w:rFonts w:ascii="HGPｺﾞｼｯｸE" w:eastAsia="HGPｺﾞｼｯｸE" w:hAnsi="HGPｺﾞｼｯｸE"/>
              </w:rPr>
            </w:pPr>
            <w:r>
              <w:rPr>
                <w:rFonts w:ascii="HGPｺﾞｼｯｸE" w:eastAsia="HGPｺﾞｼｯｸE" w:hAnsi="HGPｺﾞｼｯｸE" w:hint="eastAsia"/>
              </w:rPr>
              <w:t>20</w:t>
            </w:r>
          </w:p>
        </w:tc>
      </w:tr>
      <w:tr w:rsidR="00C80826" w14:paraId="0844C65B" w14:textId="77777777" w:rsidTr="00F54FBC">
        <w:trPr>
          <w:trHeight w:val="4713"/>
        </w:trPr>
        <w:tc>
          <w:tcPr>
            <w:tcW w:w="2500" w:type="pct"/>
          </w:tcPr>
          <w:p w14:paraId="09C071AC" w14:textId="77777777" w:rsidR="00D5673D" w:rsidRDefault="00D5673D" w:rsidP="00F54FBC">
            <w:pPr>
              <w:jc w:val="center"/>
              <w:rPr>
                <w:rFonts w:ascii="HGPｺﾞｼｯｸE" w:eastAsia="HGPｺﾞｼｯｸE" w:hAnsi="HGPｺﾞｼｯｸE"/>
              </w:rPr>
            </w:pPr>
            <w:r w:rsidRPr="00D5673D">
              <w:rPr>
                <w:rFonts w:ascii="HGPｺﾞｼｯｸE" w:eastAsia="HGPｺﾞｼｯｸE" w:hAnsi="HGPｺﾞｼｯｸE"/>
                <w:noProof/>
              </w:rPr>
              <w:drawing>
                <wp:inline distT="0" distB="0" distL="0" distR="0" wp14:anchorId="2008A8F5" wp14:editId="07468D9C">
                  <wp:extent cx="2926440" cy="2194560"/>
                  <wp:effectExtent l="19050" t="19050" r="26670" b="1524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6440" cy="2194560"/>
                          </a:xfrm>
                          <a:prstGeom prst="rect">
                            <a:avLst/>
                          </a:prstGeom>
                          <a:ln w="12700">
                            <a:solidFill>
                              <a:schemeClr val="tx1"/>
                            </a:solidFill>
                          </a:ln>
                        </pic:spPr>
                      </pic:pic>
                    </a:graphicData>
                  </a:graphic>
                </wp:inline>
              </w:drawing>
            </w:r>
          </w:p>
          <w:p w14:paraId="36D595B9" w14:textId="77777777" w:rsidR="00C80826" w:rsidRPr="00D5673D" w:rsidRDefault="00D5673D" w:rsidP="00F54FBC">
            <w:pPr>
              <w:jc w:val="center"/>
              <w:rPr>
                <w:rFonts w:ascii="HGPｺﾞｼｯｸE" w:eastAsia="HGPｺﾞｼｯｸE" w:hAnsi="HGPｺﾞｼｯｸE"/>
              </w:rPr>
            </w:pPr>
            <w:r>
              <w:rPr>
                <w:rFonts w:ascii="HGPｺﾞｼｯｸE" w:eastAsia="HGPｺﾞｼｯｸE" w:hAnsi="HGPｺﾞｼｯｸE" w:hint="eastAsia"/>
              </w:rPr>
              <w:t>21</w:t>
            </w:r>
          </w:p>
        </w:tc>
        <w:tc>
          <w:tcPr>
            <w:tcW w:w="2500" w:type="pct"/>
          </w:tcPr>
          <w:p w14:paraId="3ADDA390" w14:textId="77777777" w:rsidR="00D5673D" w:rsidRDefault="00D5673D" w:rsidP="00F54FBC">
            <w:pPr>
              <w:jc w:val="center"/>
              <w:rPr>
                <w:rFonts w:ascii="HGPｺﾞｼｯｸE" w:eastAsia="HGPｺﾞｼｯｸE" w:hAnsi="HGPｺﾞｼｯｸE"/>
              </w:rPr>
            </w:pPr>
            <w:r w:rsidRPr="00D5673D">
              <w:rPr>
                <w:rFonts w:ascii="HGPｺﾞｼｯｸE" w:eastAsia="HGPｺﾞｼｯｸE" w:hAnsi="HGPｺﾞｼｯｸE"/>
                <w:noProof/>
              </w:rPr>
              <w:drawing>
                <wp:inline distT="0" distB="0" distL="0" distR="0" wp14:anchorId="38B33B8A" wp14:editId="4EFFFADE">
                  <wp:extent cx="2926440" cy="2194560"/>
                  <wp:effectExtent l="19050" t="19050" r="26670" b="1524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6440" cy="2194560"/>
                          </a:xfrm>
                          <a:prstGeom prst="rect">
                            <a:avLst/>
                          </a:prstGeom>
                          <a:ln w="12700">
                            <a:solidFill>
                              <a:schemeClr val="tx1"/>
                            </a:solidFill>
                          </a:ln>
                        </pic:spPr>
                      </pic:pic>
                    </a:graphicData>
                  </a:graphic>
                </wp:inline>
              </w:drawing>
            </w:r>
          </w:p>
          <w:p w14:paraId="63D89E7B" w14:textId="77777777" w:rsidR="00C80826" w:rsidRPr="00D5673D" w:rsidRDefault="00D5673D" w:rsidP="00F54FBC">
            <w:pPr>
              <w:jc w:val="center"/>
              <w:rPr>
                <w:rFonts w:ascii="HGPｺﾞｼｯｸE" w:eastAsia="HGPｺﾞｼｯｸE" w:hAnsi="HGPｺﾞｼｯｸE"/>
              </w:rPr>
            </w:pPr>
            <w:r>
              <w:rPr>
                <w:rFonts w:ascii="HGPｺﾞｼｯｸE" w:eastAsia="HGPｺﾞｼｯｸE" w:hAnsi="HGPｺﾞｼｯｸE" w:hint="eastAsia"/>
              </w:rPr>
              <w:t>22</w:t>
            </w:r>
          </w:p>
        </w:tc>
      </w:tr>
      <w:tr w:rsidR="00D5673D" w14:paraId="09370B50" w14:textId="77777777" w:rsidTr="00F54FBC">
        <w:trPr>
          <w:trHeight w:val="4712"/>
        </w:trPr>
        <w:tc>
          <w:tcPr>
            <w:tcW w:w="2500" w:type="pct"/>
          </w:tcPr>
          <w:p w14:paraId="517A333A"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4D47F967" wp14:editId="5D37CDB1">
                  <wp:extent cx="2926440" cy="2194560"/>
                  <wp:effectExtent l="19050" t="19050" r="26670" b="1524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6440" cy="2194560"/>
                          </a:xfrm>
                          <a:prstGeom prst="rect">
                            <a:avLst/>
                          </a:prstGeom>
                          <a:ln w="12700">
                            <a:solidFill>
                              <a:schemeClr val="tx1"/>
                            </a:solidFill>
                          </a:ln>
                        </pic:spPr>
                      </pic:pic>
                    </a:graphicData>
                  </a:graphic>
                </wp:inline>
              </w:drawing>
            </w:r>
          </w:p>
          <w:p w14:paraId="580C0B51" w14:textId="77777777" w:rsidR="00D5673D"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23</w:t>
            </w:r>
          </w:p>
        </w:tc>
        <w:tc>
          <w:tcPr>
            <w:tcW w:w="2500" w:type="pct"/>
          </w:tcPr>
          <w:p w14:paraId="611AF4B2"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40DAE102" wp14:editId="27F6DE2C">
                  <wp:extent cx="2926440" cy="2194560"/>
                  <wp:effectExtent l="19050" t="19050" r="26670" b="1524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6440" cy="2194560"/>
                          </a:xfrm>
                          <a:prstGeom prst="rect">
                            <a:avLst/>
                          </a:prstGeom>
                          <a:ln w="12700">
                            <a:solidFill>
                              <a:schemeClr val="tx1"/>
                            </a:solidFill>
                          </a:ln>
                        </pic:spPr>
                      </pic:pic>
                    </a:graphicData>
                  </a:graphic>
                </wp:inline>
              </w:drawing>
            </w:r>
          </w:p>
          <w:p w14:paraId="622A3B6F" w14:textId="77777777" w:rsidR="00D5673D"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24</w:t>
            </w:r>
          </w:p>
        </w:tc>
      </w:tr>
      <w:tr w:rsidR="00D5673D" w14:paraId="0DD0A1C1" w14:textId="77777777" w:rsidTr="00F54FBC">
        <w:trPr>
          <w:trHeight w:val="4712"/>
        </w:trPr>
        <w:tc>
          <w:tcPr>
            <w:tcW w:w="2500" w:type="pct"/>
          </w:tcPr>
          <w:p w14:paraId="1FB9A473"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44B60CA9" wp14:editId="17107E99">
                  <wp:extent cx="2926440" cy="2194560"/>
                  <wp:effectExtent l="19050" t="19050" r="26670" b="1524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6440" cy="2194560"/>
                          </a:xfrm>
                          <a:prstGeom prst="rect">
                            <a:avLst/>
                          </a:prstGeom>
                          <a:ln w="12700">
                            <a:solidFill>
                              <a:schemeClr val="tx1"/>
                            </a:solidFill>
                          </a:ln>
                        </pic:spPr>
                      </pic:pic>
                    </a:graphicData>
                  </a:graphic>
                </wp:inline>
              </w:drawing>
            </w:r>
          </w:p>
          <w:p w14:paraId="2FE6A5F2" w14:textId="77777777" w:rsidR="00D5673D"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25</w:t>
            </w:r>
          </w:p>
        </w:tc>
        <w:tc>
          <w:tcPr>
            <w:tcW w:w="2500" w:type="pct"/>
          </w:tcPr>
          <w:p w14:paraId="3E790A68" w14:textId="77777777" w:rsidR="00D5673D"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6ED566D5" wp14:editId="0BD6DC83">
                  <wp:extent cx="2926440" cy="2194560"/>
                  <wp:effectExtent l="19050" t="19050" r="26670" b="1524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6440" cy="2194560"/>
                          </a:xfrm>
                          <a:prstGeom prst="rect">
                            <a:avLst/>
                          </a:prstGeom>
                          <a:ln w="12700">
                            <a:solidFill>
                              <a:schemeClr val="tx1"/>
                            </a:solidFill>
                          </a:ln>
                        </pic:spPr>
                      </pic:pic>
                    </a:graphicData>
                  </a:graphic>
                </wp:inline>
              </w:drawing>
            </w:r>
          </w:p>
          <w:p w14:paraId="44911B49" w14:textId="77777777" w:rsid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26</w:t>
            </w:r>
          </w:p>
        </w:tc>
      </w:tr>
      <w:tr w:rsidR="00D5673D" w14:paraId="1D5EC4B3" w14:textId="77777777" w:rsidTr="00F54FBC">
        <w:trPr>
          <w:trHeight w:val="4712"/>
        </w:trPr>
        <w:tc>
          <w:tcPr>
            <w:tcW w:w="2500" w:type="pct"/>
          </w:tcPr>
          <w:p w14:paraId="17DA219D"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4CD64D0E" wp14:editId="5456E628">
                  <wp:extent cx="2926440" cy="2194560"/>
                  <wp:effectExtent l="19050" t="19050" r="26670" b="1524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6440" cy="2194560"/>
                          </a:xfrm>
                          <a:prstGeom prst="rect">
                            <a:avLst/>
                          </a:prstGeom>
                          <a:ln w="12700">
                            <a:solidFill>
                              <a:schemeClr val="tx1"/>
                            </a:solidFill>
                          </a:ln>
                        </pic:spPr>
                      </pic:pic>
                    </a:graphicData>
                  </a:graphic>
                </wp:inline>
              </w:drawing>
            </w:r>
          </w:p>
          <w:p w14:paraId="264835DD" w14:textId="77777777" w:rsidR="00D5673D"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27</w:t>
            </w:r>
          </w:p>
        </w:tc>
        <w:tc>
          <w:tcPr>
            <w:tcW w:w="2500" w:type="pct"/>
          </w:tcPr>
          <w:p w14:paraId="3B47311C"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24C85EBB" wp14:editId="35E6E960">
                  <wp:extent cx="2926440" cy="2194560"/>
                  <wp:effectExtent l="19050" t="19050" r="26670" b="1524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6440" cy="2194560"/>
                          </a:xfrm>
                          <a:prstGeom prst="rect">
                            <a:avLst/>
                          </a:prstGeom>
                          <a:ln w="12700">
                            <a:solidFill>
                              <a:schemeClr val="tx1"/>
                            </a:solidFill>
                          </a:ln>
                        </pic:spPr>
                      </pic:pic>
                    </a:graphicData>
                  </a:graphic>
                </wp:inline>
              </w:drawing>
            </w:r>
          </w:p>
          <w:p w14:paraId="3533C023" w14:textId="77777777" w:rsidR="00D5673D"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28</w:t>
            </w:r>
          </w:p>
        </w:tc>
      </w:tr>
      <w:tr w:rsidR="002E7BCC" w14:paraId="01DB7643" w14:textId="77777777" w:rsidTr="00F54FBC">
        <w:trPr>
          <w:trHeight w:val="4713"/>
        </w:trPr>
        <w:tc>
          <w:tcPr>
            <w:tcW w:w="2500" w:type="pct"/>
          </w:tcPr>
          <w:p w14:paraId="57ACD387"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7693DF9D" wp14:editId="21F67EC7">
                  <wp:extent cx="2926440" cy="2194560"/>
                  <wp:effectExtent l="19050" t="19050" r="26670" b="1524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6440" cy="2194560"/>
                          </a:xfrm>
                          <a:prstGeom prst="rect">
                            <a:avLst/>
                          </a:prstGeom>
                          <a:ln w="12700">
                            <a:solidFill>
                              <a:schemeClr val="tx1"/>
                            </a:solidFill>
                          </a:ln>
                        </pic:spPr>
                      </pic:pic>
                    </a:graphicData>
                  </a:graphic>
                </wp:inline>
              </w:drawing>
            </w:r>
          </w:p>
          <w:p w14:paraId="1C3BCD58" w14:textId="77777777" w:rsidR="002E7BCC"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29</w:t>
            </w:r>
          </w:p>
        </w:tc>
        <w:tc>
          <w:tcPr>
            <w:tcW w:w="2500" w:type="pct"/>
          </w:tcPr>
          <w:p w14:paraId="3D4160A4"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086A4BC6" wp14:editId="70E9963C">
                  <wp:extent cx="2926440" cy="2194560"/>
                  <wp:effectExtent l="19050" t="19050" r="26670" b="1524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6440" cy="2194560"/>
                          </a:xfrm>
                          <a:prstGeom prst="rect">
                            <a:avLst/>
                          </a:prstGeom>
                          <a:ln w="12700">
                            <a:solidFill>
                              <a:schemeClr val="tx1"/>
                            </a:solidFill>
                          </a:ln>
                        </pic:spPr>
                      </pic:pic>
                    </a:graphicData>
                  </a:graphic>
                </wp:inline>
              </w:drawing>
            </w:r>
          </w:p>
          <w:p w14:paraId="10254BD9" w14:textId="77777777" w:rsidR="002E7BCC"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30</w:t>
            </w:r>
          </w:p>
        </w:tc>
      </w:tr>
      <w:tr w:rsidR="002E7BCC" w14:paraId="30B2C0E3" w14:textId="77777777" w:rsidTr="00F54FBC">
        <w:trPr>
          <w:trHeight w:val="4713"/>
        </w:trPr>
        <w:tc>
          <w:tcPr>
            <w:tcW w:w="2500" w:type="pct"/>
          </w:tcPr>
          <w:p w14:paraId="5B54A52E"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4C357B8D" wp14:editId="3AD19E86">
                  <wp:extent cx="2926440" cy="2194560"/>
                  <wp:effectExtent l="19050" t="19050" r="26670" b="1524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6440" cy="2194560"/>
                          </a:xfrm>
                          <a:prstGeom prst="rect">
                            <a:avLst/>
                          </a:prstGeom>
                          <a:ln w="12700">
                            <a:solidFill>
                              <a:schemeClr val="tx1"/>
                            </a:solidFill>
                          </a:ln>
                        </pic:spPr>
                      </pic:pic>
                    </a:graphicData>
                  </a:graphic>
                </wp:inline>
              </w:drawing>
            </w:r>
          </w:p>
          <w:p w14:paraId="5951C26F" w14:textId="77777777" w:rsidR="002E7BCC"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31</w:t>
            </w:r>
          </w:p>
        </w:tc>
        <w:tc>
          <w:tcPr>
            <w:tcW w:w="2500" w:type="pct"/>
          </w:tcPr>
          <w:p w14:paraId="309CFC4F"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16BB4D67" wp14:editId="2A953047">
                  <wp:extent cx="2926440" cy="2194560"/>
                  <wp:effectExtent l="19050" t="19050" r="26670" b="1524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6440" cy="2194560"/>
                          </a:xfrm>
                          <a:prstGeom prst="rect">
                            <a:avLst/>
                          </a:prstGeom>
                          <a:ln w="12700">
                            <a:solidFill>
                              <a:schemeClr val="tx1"/>
                            </a:solidFill>
                          </a:ln>
                        </pic:spPr>
                      </pic:pic>
                    </a:graphicData>
                  </a:graphic>
                </wp:inline>
              </w:drawing>
            </w:r>
          </w:p>
          <w:p w14:paraId="11883054" w14:textId="77777777" w:rsidR="002E7BCC"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32</w:t>
            </w:r>
          </w:p>
        </w:tc>
      </w:tr>
      <w:tr w:rsidR="002E7BCC" w14:paraId="20CCB88C" w14:textId="77777777" w:rsidTr="00F54FBC">
        <w:trPr>
          <w:trHeight w:val="4713"/>
        </w:trPr>
        <w:tc>
          <w:tcPr>
            <w:tcW w:w="2500" w:type="pct"/>
          </w:tcPr>
          <w:p w14:paraId="549E8B0C"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3869CEB0" wp14:editId="4E2B06EF">
                  <wp:extent cx="2926440" cy="2194560"/>
                  <wp:effectExtent l="19050" t="19050" r="26670" b="1524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6440" cy="2194560"/>
                          </a:xfrm>
                          <a:prstGeom prst="rect">
                            <a:avLst/>
                          </a:prstGeom>
                          <a:ln w="12700">
                            <a:solidFill>
                              <a:schemeClr val="tx1"/>
                            </a:solidFill>
                          </a:ln>
                        </pic:spPr>
                      </pic:pic>
                    </a:graphicData>
                  </a:graphic>
                </wp:inline>
              </w:drawing>
            </w:r>
          </w:p>
          <w:p w14:paraId="6149293E" w14:textId="77777777" w:rsidR="002E7BCC"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33</w:t>
            </w:r>
          </w:p>
        </w:tc>
        <w:tc>
          <w:tcPr>
            <w:tcW w:w="2500" w:type="pct"/>
          </w:tcPr>
          <w:p w14:paraId="4EC02037" w14:textId="77777777" w:rsidR="002E7BCC" w:rsidRDefault="002E7BCC" w:rsidP="00F54FBC">
            <w:pPr>
              <w:jc w:val="center"/>
              <w:rPr>
                <w:rFonts w:ascii="HGPｺﾞｼｯｸE" w:eastAsia="HGPｺﾞｼｯｸE" w:hAnsi="HGPｺﾞｼｯｸE"/>
              </w:rPr>
            </w:pPr>
            <w:r w:rsidRPr="002E7BCC">
              <w:rPr>
                <w:rFonts w:ascii="HGPｺﾞｼｯｸE" w:eastAsia="HGPｺﾞｼｯｸE" w:hAnsi="HGPｺﾞｼｯｸE"/>
                <w:noProof/>
              </w:rPr>
              <w:drawing>
                <wp:inline distT="0" distB="0" distL="0" distR="0" wp14:anchorId="63B5E639" wp14:editId="544E0C05">
                  <wp:extent cx="2926440" cy="2194560"/>
                  <wp:effectExtent l="19050" t="19050" r="26670" b="1524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26440" cy="2194560"/>
                          </a:xfrm>
                          <a:prstGeom prst="rect">
                            <a:avLst/>
                          </a:prstGeom>
                          <a:ln w="12700">
                            <a:solidFill>
                              <a:schemeClr val="tx1"/>
                            </a:solidFill>
                          </a:ln>
                        </pic:spPr>
                      </pic:pic>
                    </a:graphicData>
                  </a:graphic>
                </wp:inline>
              </w:drawing>
            </w:r>
          </w:p>
          <w:p w14:paraId="3BA0BF03" w14:textId="77777777" w:rsidR="002E7BCC" w:rsidRPr="002E7BCC" w:rsidRDefault="002E7BCC" w:rsidP="00F54FBC">
            <w:pPr>
              <w:jc w:val="center"/>
              <w:rPr>
                <w:rFonts w:ascii="HGPｺﾞｼｯｸE" w:eastAsia="HGPｺﾞｼｯｸE" w:hAnsi="HGPｺﾞｼｯｸE"/>
              </w:rPr>
            </w:pPr>
            <w:r>
              <w:rPr>
                <w:rFonts w:ascii="HGPｺﾞｼｯｸE" w:eastAsia="HGPｺﾞｼｯｸE" w:hAnsi="HGPｺﾞｼｯｸE" w:hint="eastAsia"/>
              </w:rPr>
              <w:t>34</w:t>
            </w:r>
          </w:p>
        </w:tc>
      </w:tr>
      <w:tr w:rsidR="00AF1F4B" w14:paraId="01397171" w14:textId="77777777" w:rsidTr="00F54FBC">
        <w:trPr>
          <w:trHeight w:val="4526"/>
        </w:trPr>
        <w:tc>
          <w:tcPr>
            <w:tcW w:w="2500" w:type="pct"/>
          </w:tcPr>
          <w:p w14:paraId="68D0A042" w14:textId="77777777" w:rsidR="00AF1F4B" w:rsidRDefault="00AF1F4B" w:rsidP="00F54FBC">
            <w:pPr>
              <w:jc w:val="center"/>
              <w:rPr>
                <w:rFonts w:ascii="HGPｺﾞｼｯｸE" w:eastAsia="HGPｺﾞｼｯｸE" w:hAnsi="HGPｺﾞｼｯｸE"/>
              </w:rPr>
            </w:pPr>
            <w:r w:rsidRPr="00AF1F4B">
              <w:rPr>
                <w:rFonts w:ascii="HGPｺﾞｼｯｸE" w:eastAsia="HGPｺﾞｼｯｸE" w:hAnsi="HGPｺﾞｼｯｸE"/>
                <w:noProof/>
              </w:rPr>
              <w:drawing>
                <wp:inline distT="0" distB="0" distL="0" distR="0" wp14:anchorId="51300A8F" wp14:editId="3B11FB9F">
                  <wp:extent cx="2926440" cy="2194560"/>
                  <wp:effectExtent l="19050" t="19050" r="26670" b="1524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6440" cy="2194560"/>
                          </a:xfrm>
                          <a:prstGeom prst="rect">
                            <a:avLst/>
                          </a:prstGeom>
                          <a:ln w="12700">
                            <a:solidFill>
                              <a:schemeClr val="tx1"/>
                            </a:solidFill>
                          </a:ln>
                        </pic:spPr>
                      </pic:pic>
                    </a:graphicData>
                  </a:graphic>
                </wp:inline>
              </w:drawing>
            </w:r>
          </w:p>
          <w:p w14:paraId="26A0F62B" w14:textId="77777777" w:rsidR="00AF1F4B" w:rsidRPr="00AF1F4B" w:rsidRDefault="00AF1F4B" w:rsidP="00F54FBC">
            <w:pPr>
              <w:jc w:val="center"/>
              <w:rPr>
                <w:rFonts w:ascii="HGPｺﾞｼｯｸE" w:eastAsia="HGPｺﾞｼｯｸE" w:hAnsi="HGPｺﾞｼｯｸE"/>
              </w:rPr>
            </w:pPr>
            <w:r>
              <w:rPr>
                <w:rFonts w:ascii="HGPｺﾞｼｯｸE" w:eastAsia="HGPｺﾞｼｯｸE" w:hAnsi="HGPｺﾞｼｯｸE" w:hint="eastAsia"/>
              </w:rPr>
              <w:t>35</w:t>
            </w:r>
          </w:p>
        </w:tc>
        <w:tc>
          <w:tcPr>
            <w:tcW w:w="2500" w:type="pct"/>
          </w:tcPr>
          <w:p w14:paraId="0810A292" w14:textId="77777777" w:rsidR="00AF1F4B" w:rsidRDefault="00AF1F4B" w:rsidP="00F54FBC">
            <w:pPr>
              <w:jc w:val="center"/>
              <w:rPr>
                <w:rFonts w:ascii="HGPｺﾞｼｯｸE" w:eastAsia="HGPｺﾞｼｯｸE" w:hAnsi="HGPｺﾞｼｯｸE"/>
              </w:rPr>
            </w:pPr>
          </w:p>
        </w:tc>
      </w:tr>
      <w:tr w:rsidR="00AF1F4B" w14:paraId="020FC797" w14:textId="77777777" w:rsidTr="00F54FBC">
        <w:trPr>
          <w:trHeight w:val="4806"/>
        </w:trPr>
        <w:tc>
          <w:tcPr>
            <w:tcW w:w="2500" w:type="pct"/>
          </w:tcPr>
          <w:p w14:paraId="13C1AA96" w14:textId="77777777" w:rsidR="00AF1F4B" w:rsidRDefault="00AF1F4B" w:rsidP="00F54FBC">
            <w:pPr>
              <w:jc w:val="center"/>
              <w:rPr>
                <w:rFonts w:ascii="HGPｺﾞｼｯｸE" w:eastAsia="HGPｺﾞｼｯｸE" w:hAnsi="HGPｺﾞｼｯｸE"/>
              </w:rPr>
            </w:pPr>
          </w:p>
        </w:tc>
        <w:tc>
          <w:tcPr>
            <w:tcW w:w="2500" w:type="pct"/>
          </w:tcPr>
          <w:p w14:paraId="07B9E841" w14:textId="77777777" w:rsidR="00AF1F4B" w:rsidRDefault="00AF1F4B" w:rsidP="00F54FBC">
            <w:pPr>
              <w:jc w:val="center"/>
              <w:rPr>
                <w:rFonts w:ascii="HGPｺﾞｼｯｸE" w:eastAsia="HGPｺﾞｼｯｸE" w:hAnsi="HGPｺﾞｼｯｸE"/>
              </w:rPr>
            </w:pPr>
          </w:p>
        </w:tc>
      </w:tr>
      <w:tr w:rsidR="00AF1F4B" w14:paraId="0939874B" w14:textId="77777777" w:rsidTr="00F54FBC">
        <w:trPr>
          <w:trHeight w:val="4806"/>
        </w:trPr>
        <w:tc>
          <w:tcPr>
            <w:tcW w:w="2500" w:type="pct"/>
          </w:tcPr>
          <w:p w14:paraId="3268B001" w14:textId="77777777" w:rsidR="00AF1F4B" w:rsidRDefault="00AF1F4B" w:rsidP="00F54FBC">
            <w:pPr>
              <w:jc w:val="center"/>
              <w:rPr>
                <w:rFonts w:ascii="HGPｺﾞｼｯｸE" w:eastAsia="HGPｺﾞｼｯｸE" w:hAnsi="HGPｺﾞｼｯｸE"/>
              </w:rPr>
            </w:pPr>
          </w:p>
        </w:tc>
        <w:tc>
          <w:tcPr>
            <w:tcW w:w="2500" w:type="pct"/>
          </w:tcPr>
          <w:p w14:paraId="7534E4C6" w14:textId="77777777" w:rsidR="00AF1F4B" w:rsidRDefault="00AF1F4B" w:rsidP="00F54FBC">
            <w:pPr>
              <w:jc w:val="center"/>
              <w:rPr>
                <w:rFonts w:ascii="HGPｺﾞｼｯｸE" w:eastAsia="HGPｺﾞｼｯｸE" w:hAnsi="HGPｺﾞｼｯｸE"/>
              </w:rPr>
            </w:pPr>
          </w:p>
        </w:tc>
      </w:tr>
    </w:tbl>
    <w:p w14:paraId="7F07EDC8" w14:textId="77777777" w:rsidR="00AF1F4B" w:rsidRPr="00F6396F" w:rsidRDefault="00AF1F4B" w:rsidP="00F54FBC">
      <w:pPr>
        <w:rPr>
          <w:rFonts w:ascii="HGPｺﾞｼｯｸE" w:eastAsia="HGPｺﾞｼｯｸE" w:hAnsi="HGPｺﾞｼｯｸE"/>
          <w:szCs w:val="21"/>
        </w:rPr>
      </w:pPr>
      <w:r>
        <w:rPr>
          <w:rFonts w:ascii="HGPｺﾞｼｯｸE" w:eastAsia="HGPｺﾞｼｯｸE" w:hAnsi="HGPｺﾞｼｯｸE" w:hint="eastAsia"/>
          <w:szCs w:val="21"/>
        </w:rPr>
        <w:t>３－４．Ｃ分科会「音声通訳について」</w:t>
      </w:r>
    </w:p>
    <w:p w14:paraId="6E3A11EE" w14:textId="77777777" w:rsidR="00AF1F4B" w:rsidRPr="00A22D21" w:rsidRDefault="00AF1F4B" w:rsidP="00F54FBC">
      <w:pPr>
        <w:rPr>
          <w:rFonts w:ascii="HGPｺﾞｼｯｸE" w:eastAsia="HGPｺﾞｼｯｸE" w:hAnsi="HGPｺﾞｼｯｸE"/>
        </w:rPr>
      </w:pPr>
    </w:p>
    <w:p w14:paraId="44CED677" w14:textId="77777777" w:rsidR="00532E7C" w:rsidRDefault="00AF1F4B" w:rsidP="00F54FBC">
      <w:pPr>
        <w:rPr>
          <w:rFonts w:ascii="HGPｺﾞｼｯｸE" w:eastAsia="HGPｺﾞｼｯｸE" w:hAnsi="HGPｺﾞｼｯｸE"/>
        </w:rPr>
      </w:pPr>
      <w:r>
        <w:rPr>
          <w:rFonts w:ascii="HGPｺﾞｼｯｸE" w:eastAsia="HGPｺﾞｼｯｸE" w:hAnsi="HGPｺﾞｼｯｸE" w:hint="eastAsia"/>
        </w:rPr>
        <w:t>講　師：高橋 信行氏</w:t>
      </w:r>
    </w:p>
    <w:p w14:paraId="4E066893" w14:textId="77777777" w:rsidR="00F55787" w:rsidRDefault="008F584F" w:rsidP="00F54FBC">
      <w:pPr>
        <w:ind w:left="735" w:hangingChars="350" w:hanging="735"/>
        <w:rPr>
          <w:rFonts w:ascii="HGPｺﾞｼｯｸE" w:eastAsia="HGPｺﾞｼｯｸE" w:hAnsi="HGPｺﾞｼｯｸE"/>
        </w:rPr>
      </w:pPr>
      <w:r>
        <w:rPr>
          <w:rFonts w:ascii="HGPｺﾞｼｯｸE" w:eastAsia="HGPｺﾞｼｯｸE" w:hAnsi="HGPｺﾞｼｯｸE" w:hint="eastAsia"/>
        </w:rPr>
        <w:t>ねらい：音声通訳を行ううえで留意すべきポイント、通訳上難しい場面などを皆で共有することを目的に、通訳・</w:t>
      </w:r>
    </w:p>
    <w:p w14:paraId="66E6A4F8" w14:textId="77777777" w:rsidR="00F55787" w:rsidRDefault="00FE3471" w:rsidP="00F54FBC">
      <w:pPr>
        <w:ind w:leftChars="350" w:left="735"/>
        <w:rPr>
          <w:rFonts w:ascii="HGPｺﾞｼｯｸE" w:eastAsia="HGPｺﾞｼｯｸE" w:hAnsi="HGPｺﾞｼｯｸE"/>
        </w:rPr>
      </w:pPr>
      <w:r>
        <w:rPr>
          <w:rFonts w:ascii="HGPｺﾞｼｯｸE" w:eastAsia="HGPｺﾞｼｯｸE" w:hAnsi="HGPｺﾞｼｯｸE" w:hint="eastAsia"/>
        </w:rPr>
        <w:t>介助実習、その後の振り返りを通じて通訳・介助技術を学ぶ。</w:t>
      </w:r>
    </w:p>
    <w:p w14:paraId="3953A891" w14:textId="77777777" w:rsidR="00532E7C" w:rsidRDefault="00532E7C" w:rsidP="00F54FBC">
      <w:pPr>
        <w:rPr>
          <w:rFonts w:ascii="HGPｺﾞｼｯｸE" w:eastAsia="HGPｺﾞｼｯｸE" w:hAnsi="HGPｺﾞｼｯｸE"/>
        </w:rPr>
      </w:pPr>
    </w:p>
    <w:p w14:paraId="5976A0C9" w14:textId="77777777" w:rsidR="00F55787" w:rsidRDefault="00F55787" w:rsidP="00F54FBC">
      <w:pPr>
        <w:rPr>
          <w:rFonts w:ascii="HGPｺﾞｼｯｸE" w:eastAsia="HGPｺﾞｼｯｸE" w:hAnsi="HGPｺﾞｼｯｸE"/>
        </w:rPr>
      </w:pPr>
      <w:r>
        <w:rPr>
          <w:rFonts w:ascii="HGPｺﾞｼｯｸE" w:eastAsia="HGPｺﾞｼｯｸE" w:hAnsi="HGPｺﾞｼｯｸE" w:hint="eastAsia"/>
        </w:rPr>
        <w:t>以下、講義で使用したスライドを記載する。</w:t>
      </w:r>
    </w:p>
    <w:p w14:paraId="37031E41" w14:textId="77777777" w:rsidR="00532E7C" w:rsidRPr="00F55787" w:rsidRDefault="00532E7C" w:rsidP="00F54FBC">
      <w:pPr>
        <w:rPr>
          <w:rFonts w:ascii="HGPｺﾞｼｯｸE" w:eastAsia="HGPｺﾞｼｯｸE" w:hAnsi="HGPｺﾞｼｯｸ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F55787" w14:paraId="2FC659F1" w14:textId="77777777" w:rsidTr="00CE3955">
        <w:trPr>
          <w:trHeight w:val="5018"/>
        </w:trPr>
        <w:tc>
          <w:tcPr>
            <w:tcW w:w="4814" w:type="dxa"/>
          </w:tcPr>
          <w:p w14:paraId="0DAC7849"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3BEEDD47" wp14:editId="55ABB074">
                  <wp:extent cx="2926440" cy="2194560"/>
                  <wp:effectExtent l="19050" t="19050" r="26670" b="1524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6440" cy="2194560"/>
                          </a:xfrm>
                          <a:prstGeom prst="rect">
                            <a:avLst/>
                          </a:prstGeom>
                          <a:ln w="12700">
                            <a:solidFill>
                              <a:schemeClr val="tx1"/>
                            </a:solidFill>
                          </a:ln>
                        </pic:spPr>
                      </pic:pic>
                    </a:graphicData>
                  </a:graphic>
                </wp:inline>
              </w:drawing>
            </w:r>
          </w:p>
          <w:p w14:paraId="2C8F45BD" w14:textId="77777777" w:rsidR="00F55787" w:rsidRP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1</w:t>
            </w:r>
          </w:p>
        </w:tc>
        <w:tc>
          <w:tcPr>
            <w:tcW w:w="4814" w:type="dxa"/>
          </w:tcPr>
          <w:p w14:paraId="0F732680"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369D2CCE" wp14:editId="46CCAC6F">
                  <wp:extent cx="2926440" cy="2194560"/>
                  <wp:effectExtent l="19050" t="19050" r="26670" b="1524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6440" cy="2194560"/>
                          </a:xfrm>
                          <a:prstGeom prst="rect">
                            <a:avLst/>
                          </a:prstGeom>
                          <a:ln w="12700">
                            <a:solidFill>
                              <a:schemeClr val="tx1"/>
                            </a:solidFill>
                          </a:ln>
                        </pic:spPr>
                      </pic:pic>
                    </a:graphicData>
                  </a:graphic>
                </wp:inline>
              </w:drawing>
            </w:r>
          </w:p>
          <w:p w14:paraId="4F98B0E0" w14:textId="77777777" w:rsidR="00F55787" w:rsidRP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2</w:t>
            </w:r>
          </w:p>
        </w:tc>
      </w:tr>
      <w:tr w:rsidR="00F55787" w14:paraId="6A925983" w14:textId="77777777" w:rsidTr="00CE3955">
        <w:trPr>
          <w:trHeight w:val="5018"/>
        </w:trPr>
        <w:tc>
          <w:tcPr>
            <w:tcW w:w="4814" w:type="dxa"/>
          </w:tcPr>
          <w:p w14:paraId="677540D9"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34FFF0BF" wp14:editId="59C3A1BB">
                  <wp:extent cx="2926440" cy="2194560"/>
                  <wp:effectExtent l="19050" t="19050" r="26670" b="1524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26440" cy="2194560"/>
                          </a:xfrm>
                          <a:prstGeom prst="rect">
                            <a:avLst/>
                          </a:prstGeom>
                          <a:ln w="12700">
                            <a:solidFill>
                              <a:schemeClr val="tx1"/>
                            </a:solidFill>
                          </a:ln>
                        </pic:spPr>
                      </pic:pic>
                    </a:graphicData>
                  </a:graphic>
                </wp:inline>
              </w:drawing>
            </w:r>
          </w:p>
          <w:p w14:paraId="1845BDEB" w14:textId="77777777" w:rsidR="00F55787" w:rsidRP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3</w:t>
            </w:r>
          </w:p>
        </w:tc>
        <w:tc>
          <w:tcPr>
            <w:tcW w:w="4814" w:type="dxa"/>
          </w:tcPr>
          <w:p w14:paraId="4693A83A"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412074AD" wp14:editId="1528E059">
                  <wp:extent cx="2926440" cy="2194560"/>
                  <wp:effectExtent l="19050" t="19050" r="26670" b="1524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6440" cy="2194560"/>
                          </a:xfrm>
                          <a:prstGeom prst="rect">
                            <a:avLst/>
                          </a:prstGeom>
                          <a:ln w="12700">
                            <a:solidFill>
                              <a:schemeClr val="tx1"/>
                            </a:solidFill>
                          </a:ln>
                        </pic:spPr>
                      </pic:pic>
                    </a:graphicData>
                  </a:graphic>
                </wp:inline>
              </w:drawing>
            </w:r>
          </w:p>
          <w:p w14:paraId="29A99A54" w14:textId="77777777" w:rsidR="00F55787" w:rsidRP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4</w:t>
            </w:r>
          </w:p>
        </w:tc>
      </w:tr>
    </w:tbl>
    <w:p w14:paraId="0B80DDFF" w14:textId="77777777" w:rsidR="00532E7C" w:rsidRDefault="00532E7C" w:rsidP="00F54FBC">
      <w:pPr>
        <w:rPr>
          <w:rFonts w:ascii="HGPｺﾞｼｯｸE" w:eastAsia="HGPｺﾞｼｯｸE" w:hAnsi="HGPｺﾞｼｯｸ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08577C" w14:paraId="65BF00E8" w14:textId="77777777" w:rsidTr="00F54FBC">
        <w:trPr>
          <w:trHeight w:val="4712"/>
        </w:trPr>
        <w:tc>
          <w:tcPr>
            <w:tcW w:w="4819" w:type="dxa"/>
          </w:tcPr>
          <w:p w14:paraId="69D12639"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5C338574" wp14:editId="3F93AC26">
                  <wp:extent cx="2926440" cy="2194560"/>
                  <wp:effectExtent l="19050" t="19050" r="26670" b="1524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6440" cy="2194560"/>
                          </a:xfrm>
                          <a:prstGeom prst="rect">
                            <a:avLst/>
                          </a:prstGeom>
                          <a:ln w="12700">
                            <a:solidFill>
                              <a:schemeClr val="tx1"/>
                            </a:solidFill>
                          </a:ln>
                        </pic:spPr>
                      </pic:pic>
                    </a:graphicData>
                  </a:graphic>
                </wp:inline>
              </w:drawing>
            </w:r>
          </w:p>
          <w:p w14:paraId="17B44774" w14:textId="77777777" w:rsid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5</w:t>
            </w:r>
          </w:p>
        </w:tc>
        <w:tc>
          <w:tcPr>
            <w:tcW w:w="4819" w:type="dxa"/>
          </w:tcPr>
          <w:p w14:paraId="7A25F272"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1F40150F" wp14:editId="78749F76">
                  <wp:extent cx="2926440" cy="2194560"/>
                  <wp:effectExtent l="19050" t="19050" r="26670" b="1524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6440" cy="2194560"/>
                          </a:xfrm>
                          <a:prstGeom prst="rect">
                            <a:avLst/>
                          </a:prstGeom>
                          <a:ln w="12700">
                            <a:solidFill>
                              <a:schemeClr val="tx1"/>
                            </a:solidFill>
                          </a:ln>
                        </pic:spPr>
                      </pic:pic>
                    </a:graphicData>
                  </a:graphic>
                </wp:inline>
              </w:drawing>
            </w:r>
          </w:p>
          <w:p w14:paraId="1CD3004B" w14:textId="77777777" w:rsidR="00CE3955" w:rsidRP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6</w:t>
            </w:r>
          </w:p>
        </w:tc>
      </w:tr>
      <w:tr w:rsidR="0008577C" w14:paraId="633869D3" w14:textId="77777777" w:rsidTr="00F54FBC">
        <w:trPr>
          <w:trHeight w:val="4712"/>
        </w:trPr>
        <w:tc>
          <w:tcPr>
            <w:tcW w:w="4819" w:type="dxa"/>
          </w:tcPr>
          <w:p w14:paraId="6B929EF1"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2D1668DB" wp14:editId="4FC15E1E">
                  <wp:extent cx="2926440" cy="2194560"/>
                  <wp:effectExtent l="19050" t="19050" r="26670" b="1524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26440" cy="2194560"/>
                          </a:xfrm>
                          <a:prstGeom prst="rect">
                            <a:avLst/>
                          </a:prstGeom>
                          <a:ln w="12700">
                            <a:solidFill>
                              <a:schemeClr val="tx1"/>
                            </a:solidFill>
                          </a:ln>
                        </pic:spPr>
                      </pic:pic>
                    </a:graphicData>
                  </a:graphic>
                </wp:inline>
              </w:drawing>
            </w:r>
          </w:p>
          <w:p w14:paraId="72E87B82" w14:textId="77777777" w:rsidR="00CE3955" w:rsidRP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7</w:t>
            </w:r>
          </w:p>
        </w:tc>
        <w:tc>
          <w:tcPr>
            <w:tcW w:w="4819" w:type="dxa"/>
          </w:tcPr>
          <w:p w14:paraId="5BD72316" w14:textId="77777777" w:rsidR="00CE3955"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48448674" wp14:editId="07E6FD04">
                  <wp:extent cx="2926440" cy="2194560"/>
                  <wp:effectExtent l="19050" t="19050" r="26670" b="1524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26440" cy="2194560"/>
                          </a:xfrm>
                          <a:prstGeom prst="rect">
                            <a:avLst/>
                          </a:prstGeom>
                          <a:ln w="12700">
                            <a:solidFill>
                              <a:schemeClr val="tx1"/>
                            </a:solidFill>
                          </a:ln>
                        </pic:spPr>
                      </pic:pic>
                    </a:graphicData>
                  </a:graphic>
                </wp:inline>
              </w:drawing>
            </w:r>
          </w:p>
          <w:p w14:paraId="6769DC61" w14:textId="77777777" w:rsidR="00CE3955" w:rsidRPr="00CE3955" w:rsidRDefault="00CE3955" w:rsidP="00F54FBC">
            <w:pPr>
              <w:jc w:val="center"/>
              <w:rPr>
                <w:rFonts w:ascii="HGPｺﾞｼｯｸE" w:eastAsia="HGPｺﾞｼｯｸE" w:hAnsi="HGPｺﾞｼｯｸE"/>
              </w:rPr>
            </w:pPr>
            <w:r>
              <w:rPr>
                <w:rFonts w:ascii="HGPｺﾞｼｯｸE" w:eastAsia="HGPｺﾞｼｯｸE" w:hAnsi="HGPｺﾞｼｯｸE" w:hint="eastAsia"/>
              </w:rPr>
              <w:t>8</w:t>
            </w:r>
          </w:p>
        </w:tc>
      </w:tr>
      <w:tr w:rsidR="0008577C" w14:paraId="5CC60810" w14:textId="77777777" w:rsidTr="00F54FBC">
        <w:trPr>
          <w:trHeight w:val="4712"/>
        </w:trPr>
        <w:tc>
          <w:tcPr>
            <w:tcW w:w="4819" w:type="dxa"/>
          </w:tcPr>
          <w:p w14:paraId="0640B5C6" w14:textId="77777777" w:rsidR="002315AB" w:rsidRDefault="00CE3955" w:rsidP="00F54FBC">
            <w:pPr>
              <w:jc w:val="center"/>
              <w:rPr>
                <w:rFonts w:ascii="HGPｺﾞｼｯｸE" w:eastAsia="HGPｺﾞｼｯｸE" w:hAnsi="HGPｺﾞｼｯｸE"/>
              </w:rPr>
            </w:pPr>
            <w:r w:rsidRPr="00CE3955">
              <w:rPr>
                <w:rFonts w:ascii="HGPｺﾞｼｯｸE" w:eastAsia="HGPｺﾞｼｯｸE" w:hAnsi="HGPｺﾞｼｯｸE"/>
                <w:noProof/>
              </w:rPr>
              <w:drawing>
                <wp:inline distT="0" distB="0" distL="0" distR="0" wp14:anchorId="43853302" wp14:editId="6802A22D">
                  <wp:extent cx="2926440" cy="2194560"/>
                  <wp:effectExtent l="19050" t="19050" r="26670" b="1524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26440" cy="2194560"/>
                          </a:xfrm>
                          <a:prstGeom prst="rect">
                            <a:avLst/>
                          </a:prstGeom>
                          <a:ln w="12700">
                            <a:solidFill>
                              <a:schemeClr val="tx1"/>
                            </a:solidFill>
                          </a:ln>
                        </pic:spPr>
                      </pic:pic>
                    </a:graphicData>
                  </a:graphic>
                </wp:inline>
              </w:drawing>
            </w:r>
          </w:p>
          <w:p w14:paraId="7B8A128A" w14:textId="77777777" w:rsidR="00CE3955" w:rsidRPr="002315AB" w:rsidRDefault="002315AB" w:rsidP="00F54FBC">
            <w:pPr>
              <w:jc w:val="center"/>
              <w:rPr>
                <w:rFonts w:ascii="HGPｺﾞｼｯｸE" w:eastAsia="HGPｺﾞｼｯｸE" w:hAnsi="HGPｺﾞｼｯｸE"/>
              </w:rPr>
            </w:pPr>
            <w:r>
              <w:rPr>
                <w:rFonts w:ascii="HGPｺﾞｼｯｸE" w:eastAsia="HGPｺﾞｼｯｸE" w:hAnsi="HGPｺﾞｼｯｸE" w:hint="eastAsia"/>
              </w:rPr>
              <w:t>9</w:t>
            </w:r>
          </w:p>
        </w:tc>
        <w:tc>
          <w:tcPr>
            <w:tcW w:w="4819" w:type="dxa"/>
          </w:tcPr>
          <w:p w14:paraId="7AF63F60" w14:textId="77777777" w:rsidR="002315AB" w:rsidRDefault="002315AB" w:rsidP="00F54FBC">
            <w:pPr>
              <w:jc w:val="center"/>
              <w:rPr>
                <w:rFonts w:ascii="HGPｺﾞｼｯｸE" w:eastAsia="HGPｺﾞｼｯｸE" w:hAnsi="HGPｺﾞｼｯｸE"/>
              </w:rPr>
            </w:pPr>
            <w:r w:rsidRPr="002315AB">
              <w:rPr>
                <w:rFonts w:ascii="HGPｺﾞｼｯｸE" w:eastAsia="HGPｺﾞｼｯｸE" w:hAnsi="HGPｺﾞｼｯｸE"/>
                <w:noProof/>
              </w:rPr>
              <w:drawing>
                <wp:inline distT="0" distB="0" distL="0" distR="0" wp14:anchorId="48147901" wp14:editId="54730157">
                  <wp:extent cx="2926440" cy="2194560"/>
                  <wp:effectExtent l="19050" t="19050" r="26670" b="1524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26440" cy="2194560"/>
                          </a:xfrm>
                          <a:prstGeom prst="rect">
                            <a:avLst/>
                          </a:prstGeom>
                          <a:ln w="12700">
                            <a:solidFill>
                              <a:schemeClr val="tx1"/>
                            </a:solidFill>
                          </a:ln>
                        </pic:spPr>
                      </pic:pic>
                    </a:graphicData>
                  </a:graphic>
                </wp:inline>
              </w:drawing>
            </w:r>
          </w:p>
          <w:p w14:paraId="53EA40D5" w14:textId="77777777" w:rsidR="00CE3955" w:rsidRPr="002315AB" w:rsidRDefault="002315AB" w:rsidP="00F54FBC">
            <w:pPr>
              <w:jc w:val="center"/>
              <w:rPr>
                <w:rFonts w:ascii="HGPｺﾞｼｯｸE" w:eastAsia="HGPｺﾞｼｯｸE" w:hAnsi="HGPｺﾞｼｯｸE"/>
              </w:rPr>
            </w:pPr>
            <w:r>
              <w:rPr>
                <w:rFonts w:ascii="HGPｺﾞｼｯｸE" w:eastAsia="HGPｺﾞｼｯｸE" w:hAnsi="HGPｺﾞｼｯｸE" w:hint="eastAsia"/>
              </w:rPr>
              <w:t>10</w:t>
            </w:r>
          </w:p>
        </w:tc>
      </w:tr>
      <w:tr w:rsidR="0008577C" w14:paraId="2FC1D84B" w14:textId="77777777" w:rsidTr="00F54FBC">
        <w:trPr>
          <w:trHeight w:val="4713"/>
        </w:trPr>
        <w:tc>
          <w:tcPr>
            <w:tcW w:w="4819" w:type="dxa"/>
          </w:tcPr>
          <w:p w14:paraId="3430421A" w14:textId="77777777" w:rsidR="00B351AB" w:rsidRDefault="00B351AB" w:rsidP="00F54FBC">
            <w:pPr>
              <w:jc w:val="center"/>
              <w:rPr>
                <w:rFonts w:ascii="HGPｺﾞｼｯｸE" w:eastAsia="HGPｺﾞｼｯｸE" w:hAnsi="HGPｺﾞｼｯｸE"/>
              </w:rPr>
            </w:pPr>
            <w:r w:rsidRPr="00B351AB">
              <w:rPr>
                <w:rFonts w:ascii="HGPｺﾞｼｯｸE" w:eastAsia="HGPｺﾞｼｯｸE" w:hAnsi="HGPｺﾞｼｯｸE"/>
                <w:noProof/>
              </w:rPr>
              <w:drawing>
                <wp:inline distT="0" distB="0" distL="0" distR="0" wp14:anchorId="5B07489C" wp14:editId="417978FD">
                  <wp:extent cx="2926440" cy="2194560"/>
                  <wp:effectExtent l="19050" t="19050" r="26670" b="1524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26440" cy="2194560"/>
                          </a:xfrm>
                          <a:prstGeom prst="rect">
                            <a:avLst/>
                          </a:prstGeom>
                          <a:ln w="12700">
                            <a:solidFill>
                              <a:schemeClr val="tx1"/>
                            </a:solidFill>
                          </a:ln>
                        </pic:spPr>
                      </pic:pic>
                    </a:graphicData>
                  </a:graphic>
                </wp:inline>
              </w:drawing>
            </w:r>
          </w:p>
          <w:p w14:paraId="3A64B5B0" w14:textId="77777777" w:rsidR="00B351AB" w:rsidRPr="00B351AB" w:rsidRDefault="00B351AB" w:rsidP="00F54FBC">
            <w:pPr>
              <w:jc w:val="center"/>
              <w:rPr>
                <w:rFonts w:ascii="HGPｺﾞｼｯｸE" w:eastAsia="HGPｺﾞｼｯｸE" w:hAnsi="HGPｺﾞｼｯｸE"/>
              </w:rPr>
            </w:pPr>
            <w:r>
              <w:rPr>
                <w:rFonts w:ascii="HGPｺﾞｼｯｸE" w:eastAsia="HGPｺﾞｼｯｸE" w:hAnsi="HGPｺﾞｼｯｸE" w:hint="eastAsia"/>
              </w:rPr>
              <w:t>11</w:t>
            </w:r>
          </w:p>
        </w:tc>
        <w:tc>
          <w:tcPr>
            <w:tcW w:w="4819" w:type="dxa"/>
          </w:tcPr>
          <w:p w14:paraId="449AFD66" w14:textId="77777777" w:rsidR="00B351AB" w:rsidRDefault="00B351AB" w:rsidP="00F54FBC">
            <w:pPr>
              <w:jc w:val="center"/>
              <w:rPr>
                <w:rFonts w:ascii="HGPｺﾞｼｯｸE" w:eastAsia="HGPｺﾞｼｯｸE" w:hAnsi="HGPｺﾞｼｯｸE"/>
              </w:rPr>
            </w:pPr>
            <w:r w:rsidRPr="00B351AB">
              <w:rPr>
                <w:rFonts w:ascii="HGPｺﾞｼｯｸE" w:eastAsia="HGPｺﾞｼｯｸE" w:hAnsi="HGPｺﾞｼｯｸE"/>
                <w:noProof/>
              </w:rPr>
              <w:drawing>
                <wp:inline distT="0" distB="0" distL="0" distR="0" wp14:anchorId="6C236676" wp14:editId="251EB3EE">
                  <wp:extent cx="2926440" cy="2194560"/>
                  <wp:effectExtent l="19050" t="19050" r="26670" b="1524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26440" cy="2194560"/>
                          </a:xfrm>
                          <a:prstGeom prst="rect">
                            <a:avLst/>
                          </a:prstGeom>
                          <a:ln w="12700">
                            <a:solidFill>
                              <a:schemeClr val="tx1"/>
                            </a:solidFill>
                          </a:ln>
                        </pic:spPr>
                      </pic:pic>
                    </a:graphicData>
                  </a:graphic>
                </wp:inline>
              </w:drawing>
            </w:r>
          </w:p>
          <w:p w14:paraId="08F81171" w14:textId="77777777" w:rsidR="00B351AB" w:rsidRPr="00B351AB" w:rsidRDefault="00B351AB" w:rsidP="00F54FBC">
            <w:pPr>
              <w:jc w:val="center"/>
              <w:rPr>
                <w:rFonts w:ascii="HGPｺﾞｼｯｸE" w:eastAsia="HGPｺﾞｼｯｸE" w:hAnsi="HGPｺﾞｼｯｸE"/>
              </w:rPr>
            </w:pPr>
            <w:r>
              <w:rPr>
                <w:rFonts w:ascii="HGPｺﾞｼｯｸE" w:eastAsia="HGPｺﾞｼｯｸE" w:hAnsi="HGPｺﾞｼｯｸE" w:hint="eastAsia"/>
              </w:rPr>
              <w:t>12</w:t>
            </w:r>
          </w:p>
        </w:tc>
      </w:tr>
      <w:tr w:rsidR="0008577C" w14:paraId="53AECD0A" w14:textId="77777777" w:rsidTr="00F54FBC">
        <w:trPr>
          <w:trHeight w:val="4713"/>
        </w:trPr>
        <w:tc>
          <w:tcPr>
            <w:tcW w:w="4819" w:type="dxa"/>
          </w:tcPr>
          <w:p w14:paraId="3A939096" w14:textId="77777777" w:rsidR="00B351AB" w:rsidRDefault="00B351AB" w:rsidP="00F54FBC">
            <w:pPr>
              <w:jc w:val="center"/>
              <w:rPr>
                <w:rFonts w:ascii="HGPｺﾞｼｯｸE" w:eastAsia="HGPｺﾞｼｯｸE" w:hAnsi="HGPｺﾞｼｯｸE"/>
              </w:rPr>
            </w:pPr>
            <w:r w:rsidRPr="00B351AB">
              <w:rPr>
                <w:rFonts w:ascii="HGPｺﾞｼｯｸE" w:eastAsia="HGPｺﾞｼｯｸE" w:hAnsi="HGPｺﾞｼｯｸE"/>
                <w:noProof/>
              </w:rPr>
              <w:drawing>
                <wp:inline distT="0" distB="0" distL="0" distR="0" wp14:anchorId="25E97D11" wp14:editId="096FB338">
                  <wp:extent cx="2926440" cy="2194560"/>
                  <wp:effectExtent l="19050" t="19050" r="26670" b="1524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26440" cy="2194560"/>
                          </a:xfrm>
                          <a:prstGeom prst="rect">
                            <a:avLst/>
                          </a:prstGeom>
                          <a:ln w="12700">
                            <a:solidFill>
                              <a:schemeClr val="tx1"/>
                            </a:solidFill>
                          </a:ln>
                        </pic:spPr>
                      </pic:pic>
                    </a:graphicData>
                  </a:graphic>
                </wp:inline>
              </w:drawing>
            </w:r>
          </w:p>
          <w:p w14:paraId="4A1E8E14" w14:textId="77777777" w:rsidR="00B351AB" w:rsidRPr="00B351AB" w:rsidRDefault="00B351AB" w:rsidP="00F54FBC">
            <w:pPr>
              <w:jc w:val="center"/>
              <w:rPr>
                <w:rFonts w:ascii="HGPｺﾞｼｯｸE" w:eastAsia="HGPｺﾞｼｯｸE" w:hAnsi="HGPｺﾞｼｯｸE"/>
              </w:rPr>
            </w:pPr>
            <w:r>
              <w:rPr>
                <w:rFonts w:ascii="HGPｺﾞｼｯｸE" w:eastAsia="HGPｺﾞｼｯｸE" w:hAnsi="HGPｺﾞｼｯｸE" w:hint="eastAsia"/>
              </w:rPr>
              <w:t>13</w:t>
            </w:r>
          </w:p>
        </w:tc>
        <w:tc>
          <w:tcPr>
            <w:tcW w:w="4819" w:type="dxa"/>
          </w:tcPr>
          <w:p w14:paraId="113D68F7" w14:textId="77777777" w:rsidR="00B351AB" w:rsidRDefault="00B351AB" w:rsidP="00F54FBC">
            <w:pPr>
              <w:jc w:val="center"/>
              <w:rPr>
                <w:rFonts w:ascii="HGPｺﾞｼｯｸE" w:eastAsia="HGPｺﾞｼｯｸE" w:hAnsi="HGPｺﾞｼｯｸE"/>
              </w:rPr>
            </w:pPr>
            <w:r w:rsidRPr="00B351AB">
              <w:rPr>
                <w:rFonts w:ascii="HGPｺﾞｼｯｸE" w:eastAsia="HGPｺﾞｼｯｸE" w:hAnsi="HGPｺﾞｼｯｸE"/>
                <w:noProof/>
              </w:rPr>
              <w:drawing>
                <wp:inline distT="0" distB="0" distL="0" distR="0" wp14:anchorId="1D3B2E1B" wp14:editId="02649595">
                  <wp:extent cx="2926440" cy="2194560"/>
                  <wp:effectExtent l="19050" t="19050" r="26670" b="1524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26440" cy="2194560"/>
                          </a:xfrm>
                          <a:prstGeom prst="rect">
                            <a:avLst/>
                          </a:prstGeom>
                          <a:ln w="12700">
                            <a:solidFill>
                              <a:schemeClr val="tx1"/>
                            </a:solidFill>
                          </a:ln>
                        </pic:spPr>
                      </pic:pic>
                    </a:graphicData>
                  </a:graphic>
                </wp:inline>
              </w:drawing>
            </w:r>
          </w:p>
          <w:p w14:paraId="7BF07B15" w14:textId="77777777" w:rsidR="00B351AB" w:rsidRPr="00B351AB" w:rsidRDefault="00B351AB" w:rsidP="00F54FBC">
            <w:pPr>
              <w:jc w:val="center"/>
              <w:rPr>
                <w:rFonts w:ascii="HGPｺﾞｼｯｸE" w:eastAsia="HGPｺﾞｼｯｸE" w:hAnsi="HGPｺﾞｼｯｸE"/>
              </w:rPr>
            </w:pPr>
            <w:r>
              <w:rPr>
                <w:rFonts w:ascii="HGPｺﾞｼｯｸE" w:eastAsia="HGPｺﾞｼｯｸE" w:hAnsi="HGPｺﾞｼｯｸE" w:hint="eastAsia"/>
              </w:rPr>
              <w:t>14</w:t>
            </w:r>
          </w:p>
        </w:tc>
      </w:tr>
      <w:tr w:rsidR="0008577C" w14:paraId="71EBE713" w14:textId="77777777" w:rsidTr="00F54FBC">
        <w:trPr>
          <w:trHeight w:val="4713"/>
        </w:trPr>
        <w:tc>
          <w:tcPr>
            <w:tcW w:w="4819" w:type="dxa"/>
          </w:tcPr>
          <w:p w14:paraId="73FCCE93" w14:textId="77777777" w:rsidR="00B351AB" w:rsidRDefault="00B351AB" w:rsidP="00F54FBC">
            <w:pPr>
              <w:jc w:val="center"/>
              <w:rPr>
                <w:rFonts w:ascii="HGPｺﾞｼｯｸE" w:eastAsia="HGPｺﾞｼｯｸE" w:hAnsi="HGPｺﾞｼｯｸE"/>
              </w:rPr>
            </w:pPr>
            <w:r w:rsidRPr="00B351AB">
              <w:rPr>
                <w:rFonts w:ascii="HGPｺﾞｼｯｸE" w:eastAsia="HGPｺﾞｼｯｸE" w:hAnsi="HGPｺﾞｼｯｸE"/>
                <w:noProof/>
              </w:rPr>
              <w:drawing>
                <wp:inline distT="0" distB="0" distL="0" distR="0" wp14:anchorId="67CB2B73" wp14:editId="784ECF11">
                  <wp:extent cx="2926440" cy="2194560"/>
                  <wp:effectExtent l="19050" t="19050" r="26670" b="1524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6440" cy="2194560"/>
                          </a:xfrm>
                          <a:prstGeom prst="rect">
                            <a:avLst/>
                          </a:prstGeom>
                          <a:ln w="12700">
                            <a:solidFill>
                              <a:schemeClr val="tx1"/>
                            </a:solidFill>
                          </a:ln>
                        </pic:spPr>
                      </pic:pic>
                    </a:graphicData>
                  </a:graphic>
                </wp:inline>
              </w:drawing>
            </w:r>
          </w:p>
          <w:p w14:paraId="448DC45B" w14:textId="77777777" w:rsidR="00B351AB" w:rsidRPr="00B351AB" w:rsidRDefault="00B351AB" w:rsidP="00F54FBC">
            <w:pPr>
              <w:jc w:val="center"/>
              <w:rPr>
                <w:rFonts w:ascii="HGPｺﾞｼｯｸE" w:eastAsia="HGPｺﾞｼｯｸE" w:hAnsi="HGPｺﾞｼｯｸE"/>
              </w:rPr>
            </w:pPr>
            <w:r>
              <w:rPr>
                <w:rFonts w:ascii="HGPｺﾞｼｯｸE" w:eastAsia="HGPｺﾞｼｯｸE" w:hAnsi="HGPｺﾞｼｯｸE" w:hint="eastAsia"/>
              </w:rPr>
              <w:t>15</w:t>
            </w:r>
          </w:p>
        </w:tc>
        <w:tc>
          <w:tcPr>
            <w:tcW w:w="4819" w:type="dxa"/>
          </w:tcPr>
          <w:p w14:paraId="0DB2A0B7" w14:textId="77777777" w:rsidR="00B351AB" w:rsidRDefault="00B351AB" w:rsidP="00F54FBC">
            <w:pPr>
              <w:jc w:val="center"/>
              <w:rPr>
                <w:rFonts w:ascii="HGPｺﾞｼｯｸE" w:eastAsia="HGPｺﾞｼｯｸE" w:hAnsi="HGPｺﾞｼｯｸE"/>
              </w:rPr>
            </w:pPr>
            <w:r w:rsidRPr="00B351AB">
              <w:rPr>
                <w:rFonts w:ascii="HGPｺﾞｼｯｸE" w:eastAsia="HGPｺﾞｼｯｸE" w:hAnsi="HGPｺﾞｼｯｸE"/>
                <w:noProof/>
              </w:rPr>
              <w:drawing>
                <wp:inline distT="0" distB="0" distL="0" distR="0" wp14:anchorId="026AAC6D" wp14:editId="51657EC7">
                  <wp:extent cx="2926440" cy="2194560"/>
                  <wp:effectExtent l="19050" t="19050" r="26670" b="1524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26440" cy="2194560"/>
                          </a:xfrm>
                          <a:prstGeom prst="rect">
                            <a:avLst/>
                          </a:prstGeom>
                          <a:ln w="12700">
                            <a:solidFill>
                              <a:schemeClr val="tx1"/>
                            </a:solidFill>
                          </a:ln>
                        </pic:spPr>
                      </pic:pic>
                    </a:graphicData>
                  </a:graphic>
                </wp:inline>
              </w:drawing>
            </w:r>
          </w:p>
          <w:p w14:paraId="18CC552A" w14:textId="77777777" w:rsidR="00B351AB" w:rsidRPr="00B351AB" w:rsidRDefault="00B351AB" w:rsidP="00F54FBC">
            <w:pPr>
              <w:jc w:val="center"/>
              <w:rPr>
                <w:rFonts w:ascii="HGPｺﾞｼｯｸE" w:eastAsia="HGPｺﾞｼｯｸE" w:hAnsi="HGPｺﾞｼｯｸE"/>
              </w:rPr>
            </w:pPr>
            <w:r>
              <w:rPr>
                <w:rFonts w:ascii="HGPｺﾞｼｯｸE" w:eastAsia="HGPｺﾞｼｯｸE" w:hAnsi="HGPｺﾞｼｯｸE" w:hint="eastAsia"/>
              </w:rPr>
              <w:t>16</w:t>
            </w:r>
          </w:p>
        </w:tc>
      </w:tr>
      <w:tr w:rsidR="00B6681C" w14:paraId="15683B2F" w14:textId="77777777" w:rsidTr="00F54FBC">
        <w:trPr>
          <w:trHeight w:val="4713"/>
        </w:trPr>
        <w:tc>
          <w:tcPr>
            <w:tcW w:w="4819" w:type="dxa"/>
          </w:tcPr>
          <w:p w14:paraId="020CB44D"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3DBD8671" wp14:editId="2ADB67FB">
                  <wp:extent cx="2926440" cy="2194560"/>
                  <wp:effectExtent l="19050" t="19050" r="26670" b="1524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26440" cy="2194560"/>
                          </a:xfrm>
                          <a:prstGeom prst="rect">
                            <a:avLst/>
                          </a:prstGeom>
                          <a:ln w="12700">
                            <a:solidFill>
                              <a:schemeClr val="tx1"/>
                            </a:solidFill>
                          </a:ln>
                        </pic:spPr>
                      </pic:pic>
                    </a:graphicData>
                  </a:graphic>
                </wp:inline>
              </w:drawing>
            </w:r>
          </w:p>
          <w:p w14:paraId="3C6D8CC5" w14:textId="77777777" w:rsidR="00B351AB"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17</w:t>
            </w:r>
          </w:p>
        </w:tc>
        <w:tc>
          <w:tcPr>
            <w:tcW w:w="4819" w:type="dxa"/>
          </w:tcPr>
          <w:p w14:paraId="51BE2E25"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3E30D43C" wp14:editId="724AE9A5">
                  <wp:extent cx="2926440" cy="2194560"/>
                  <wp:effectExtent l="19050" t="19050" r="26670" b="1524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26440" cy="2194560"/>
                          </a:xfrm>
                          <a:prstGeom prst="rect">
                            <a:avLst/>
                          </a:prstGeom>
                          <a:ln w="12700">
                            <a:solidFill>
                              <a:schemeClr val="tx1"/>
                            </a:solidFill>
                          </a:ln>
                        </pic:spPr>
                      </pic:pic>
                    </a:graphicData>
                  </a:graphic>
                </wp:inline>
              </w:drawing>
            </w:r>
          </w:p>
          <w:p w14:paraId="07FD245A" w14:textId="77777777" w:rsidR="00B351AB"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18</w:t>
            </w:r>
          </w:p>
        </w:tc>
      </w:tr>
      <w:tr w:rsidR="00B6681C" w14:paraId="52EC050A" w14:textId="77777777" w:rsidTr="00F54FBC">
        <w:trPr>
          <w:trHeight w:val="4713"/>
        </w:trPr>
        <w:tc>
          <w:tcPr>
            <w:tcW w:w="4819" w:type="dxa"/>
          </w:tcPr>
          <w:p w14:paraId="5AB32D2D"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3EF255B4" wp14:editId="71CEB07B">
                  <wp:extent cx="2926440" cy="2194560"/>
                  <wp:effectExtent l="19050" t="19050" r="26670" b="1524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26440" cy="2194560"/>
                          </a:xfrm>
                          <a:prstGeom prst="rect">
                            <a:avLst/>
                          </a:prstGeom>
                          <a:ln w="12700">
                            <a:solidFill>
                              <a:schemeClr val="tx1"/>
                            </a:solidFill>
                          </a:ln>
                        </pic:spPr>
                      </pic:pic>
                    </a:graphicData>
                  </a:graphic>
                </wp:inline>
              </w:drawing>
            </w:r>
          </w:p>
          <w:p w14:paraId="26D8EC8B" w14:textId="77777777" w:rsidR="00B351AB"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19</w:t>
            </w:r>
          </w:p>
        </w:tc>
        <w:tc>
          <w:tcPr>
            <w:tcW w:w="4819" w:type="dxa"/>
          </w:tcPr>
          <w:p w14:paraId="6AF75820"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21555393" wp14:editId="6173EFAA">
                  <wp:extent cx="2926440" cy="2194560"/>
                  <wp:effectExtent l="19050" t="19050" r="26670" b="1524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26440" cy="2194560"/>
                          </a:xfrm>
                          <a:prstGeom prst="rect">
                            <a:avLst/>
                          </a:prstGeom>
                          <a:ln w="12700">
                            <a:solidFill>
                              <a:schemeClr val="tx1"/>
                            </a:solidFill>
                          </a:ln>
                        </pic:spPr>
                      </pic:pic>
                    </a:graphicData>
                  </a:graphic>
                </wp:inline>
              </w:drawing>
            </w:r>
          </w:p>
          <w:p w14:paraId="2DFCB657" w14:textId="77777777" w:rsidR="00B351AB"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20</w:t>
            </w:r>
          </w:p>
        </w:tc>
      </w:tr>
      <w:tr w:rsidR="00B6681C" w14:paraId="73918F20" w14:textId="77777777" w:rsidTr="00F54FBC">
        <w:trPr>
          <w:trHeight w:val="4713"/>
        </w:trPr>
        <w:tc>
          <w:tcPr>
            <w:tcW w:w="4819" w:type="dxa"/>
          </w:tcPr>
          <w:p w14:paraId="438A3DE1"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37BE2E9D" wp14:editId="160F1F6B">
                  <wp:extent cx="2926440" cy="2194560"/>
                  <wp:effectExtent l="19050" t="19050" r="26670" b="1524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26440" cy="2194560"/>
                          </a:xfrm>
                          <a:prstGeom prst="rect">
                            <a:avLst/>
                          </a:prstGeom>
                          <a:ln w="12700">
                            <a:solidFill>
                              <a:schemeClr val="tx1"/>
                            </a:solidFill>
                          </a:ln>
                        </pic:spPr>
                      </pic:pic>
                    </a:graphicData>
                  </a:graphic>
                </wp:inline>
              </w:drawing>
            </w:r>
          </w:p>
          <w:p w14:paraId="2974B423" w14:textId="77777777" w:rsidR="00B351AB"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21</w:t>
            </w:r>
          </w:p>
        </w:tc>
        <w:tc>
          <w:tcPr>
            <w:tcW w:w="4819" w:type="dxa"/>
          </w:tcPr>
          <w:p w14:paraId="7D2F5C8E"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5D35124D" wp14:editId="580C0A49">
                  <wp:extent cx="2926440" cy="2194560"/>
                  <wp:effectExtent l="19050" t="19050" r="26670" b="1524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26440" cy="2194560"/>
                          </a:xfrm>
                          <a:prstGeom prst="rect">
                            <a:avLst/>
                          </a:prstGeom>
                          <a:ln w="12700">
                            <a:solidFill>
                              <a:schemeClr val="tx1"/>
                            </a:solidFill>
                          </a:ln>
                        </pic:spPr>
                      </pic:pic>
                    </a:graphicData>
                  </a:graphic>
                </wp:inline>
              </w:drawing>
            </w:r>
          </w:p>
          <w:p w14:paraId="1CFEBC7B" w14:textId="77777777" w:rsidR="00B351AB"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22</w:t>
            </w:r>
          </w:p>
        </w:tc>
      </w:tr>
      <w:tr w:rsidR="00530F2F" w14:paraId="67246BF1" w14:textId="77777777" w:rsidTr="00F54FBC">
        <w:trPr>
          <w:trHeight w:val="4712"/>
        </w:trPr>
        <w:tc>
          <w:tcPr>
            <w:tcW w:w="4819" w:type="dxa"/>
          </w:tcPr>
          <w:p w14:paraId="322CB3AA"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60F36517" wp14:editId="747A03A3">
                  <wp:extent cx="2926440" cy="2194560"/>
                  <wp:effectExtent l="19050" t="19050" r="26670" b="1524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26440" cy="2194560"/>
                          </a:xfrm>
                          <a:prstGeom prst="rect">
                            <a:avLst/>
                          </a:prstGeom>
                          <a:ln w="12700">
                            <a:solidFill>
                              <a:schemeClr val="tx1"/>
                            </a:solidFill>
                          </a:ln>
                        </pic:spPr>
                      </pic:pic>
                    </a:graphicData>
                  </a:graphic>
                </wp:inline>
              </w:drawing>
            </w:r>
          </w:p>
          <w:p w14:paraId="77F5501B" w14:textId="77777777" w:rsidR="00891B3F"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23</w:t>
            </w:r>
          </w:p>
        </w:tc>
        <w:tc>
          <w:tcPr>
            <w:tcW w:w="4819" w:type="dxa"/>
          </w:tcPr>
          <w:p w14:paraId="190F035D"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07EA6DB8" wp14:editId="477FD5BB">
                  <wp:extent cx="2926440" cy="2194560"/>
                  <wp:effectExtent l="19050" t="19050" r="26670" b="1524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6440" cy="2194560"/>
                          </a:xfrm>
                          <a:prstGeom prst="rect">
                            <a:avLst/>
                          </a:prstGeom>
                          <a:ln w="12700">
                            <a:solidFill>
                              <a:schemeClr val="tx1"/>
                            </a:solidFill>
                          </a:ln>
                        </pic:spPr>
                      </pic:pic>
                    </a:graphicData>
                  </a:graphic>
                </wp:inline>
              </w:drawing>
            </w:r>
          </w:p>
          <w:p w14:paraId="7000BB75" w14:textId="77777777" w:rsidR="00891B3F"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24</w:t>
            </w:r>
          </w:p>
        </w:tc>
      </w:tr>
      <w:tr w:rsidR="00530F2F" w14:paraId="77280DA6" w14:textId="77777777" w:rsidTr="00F54FBC">
        <w:trPr>
          <w:trHeight w:val="4712"/>
        </w:trPr>
        <w:tc>
          <w:tcPr>
            <w:tcW w:w="4819" w:type="dxa"/>
          </w:tcPr>
          <w:p w14:paraId="7B4DE0E0"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0E372F05" wp14:editId="76137C40">
                  <wp:extent cx="2926440" cy="2194560"/>
                  <wp:effectExtent l="19050" t="19050" r="26670" b="152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26440" cy="2194560"/>
                          </a:xfrm>
                          <a:prstGeom prst="rect">
                            <a:avLst/>
                          </a:prstGeom>
                          <a:ln w="12700">
                            <a:solidFill>
                              <a:schemeClr val="tx1"/>
                            </a:solidFill>
                          </a:ln>
                        </pic:spPr>
                      </pic:pic>
                    </a:graphicData>
                  </a:graphic>
                </wp:inline>
              </w:drawing>
            </w:r>
          </w:p>
          <w:p w14:paraId="75B8F9E4" w14:textId="77777777" w:rsidR="00891B3F"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25</w:t>
            </w:r>
          </w:p>
        </w:tc>
        <w:tc>
          <w:tcPr>
            <w:tcW w:w="4819" w:type="dxa"/>
          </w:tcPr>
          <w:p w14:paraId="54579E3B" w14:textId="77777777" w:rsidR="00891B3F" w:rsidRDefault="00891B3F" w:rsidP="00F54FBC">
            <w:pPr>
              <w:jc w:val="center"/>
              <w:rPr>
                <w:rFonts w:ascii="HGPｺﾞｼｯｸE" w:eastAsia="HGPｺﾞｼｯｸE" w:hAnsi="HGPｺﾞｼｯｸE"/>
              </w:rPr>
            </w:pPr>
            <w:r w:rsidRPr="00891B3F">
              <w:rPr>
                <w:rFonts w:ascii="HGPｺﾞｼｯｸE" w:eastAsia="HGPｺﾞｼｯｸE" w:hAnsi="HGPｺﾞｼｯｸE"/>
                <w:noProof/>
              </w:rPr>
              <w:drawing>
                <wp:inline distT="0" distB="0" distL="0" distR="0" wp14:anchorId="64928E3F" wp14:editId="6567EF69">
                  <wp:extent cx="2926440" cy="2194560"/>
                  <wp:effectExtent l="19050" t="19050" r="26670" b="1524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6440" cy="2194560"/>
                          </a:xfrm>
                          <a:prstGeom prst="rect">
                            <a:avLst/>
                          </a:prstGeom>
                          <a:ln w="12700">
                            <a:solidFill>
                              <a:schemeClr val="tx1"/>
                            </a:solidFill>
                          </a:ln>
                        </pic:spPr>
                      </pic:pic>
                    </a:graphicData>
                  </a:graphic>
                </wp:inline>
              </w:drawing>
            </w:r>
          </w:p>
          <w:p w14:paraId="405E27C2" w14:textId="77777777" w:rsidR="00891B3F" w:rsidRPr="00891B3F" w:rsidRDefault="00891B3F" w:rsidP="00F54FBC">
            <w:pPr>
              <w:jc w:val="center"/>
              <w:rPr>
                <w:rFonts w:ascii="HGPｺﾞｼｯｸE" w:eastAsia="HGPｺﾞｼｯｸE" w:hAnsi="HGPｺﾞｼｯｸE"/>
              </w:rPr>
            </w:pPr>
            <w:r>
              <w:rPr>
                <w:rFonts w:ascii="HGPｺﾞｼｯｸE" w:eastAsia="HGPｺﾞｼｯｸE" w:hAnsi="HGPｺﾞｼｯｸE" w:hint="eastAsia"/>
              </w:rPr>
              <w:t>26</w:t>
            </w:r>
          </w:p>
        </w:tc>
      </w:tr>
      <w:tr w:rsidR="00530F2F" w14:paraId="106BA045" w14:textId="77777777" w:rsidTr="00F54FBC">
        <w:trPr>
          <w:trHeight w:val="4712"/>
        </w:trPr>
        <w:tc>
          <w:tcPr>
            <w:tcW w:w="4819" w:type="dxa"/>
          </w:tcPr>
          <w:p w14:paraId="56A080C8" w14:textId="77777777" w:rsidR="000D71CF" w:rsidRDefault="0062074B" w:rsidP="00F54FBC">
            <w:pPr>
              <w:jc w:val="center"/>
              <w:rPr>
                <w:rFonts w:ascii="HGPｺﾞｼｯｸE" w:eastAsia="HGPｺﾞｼｯｸE" w:hAnsi="HGPｺﾞｼｯｸE"/>
              </w:rPr>
            </w:pPr>
            <w:r w:rsidRPr="0062074B">
              <w:rPr>
                <w:rFonts w:ascii="HGPｺﾞｼｯｸE" w:eastAsia="HGPｺﾞｼｯｸE" w:hAnsi="HGPｺﾞｼｯｸE"/>
                <w:noProof/>
              </w:rPr>
              <w:drawing>
                <wp:inline distT="0" distB="0" distL="0" distR="0" wp14:anchorId="5F5877E5" wp14:editId="5FFC637B">
                  <wp:extent cx="2926440" cy="2194560"/>
                  <wp:effectExtent l="19050" t="19050" r="26670" b="1524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26440" cy="2194560"/>
                          </a:xfrm>
                          <a:prstGeom prst="rect">
                            <a:avLst/>
                          </a:prstGeom>
                          <a:ln w="12700">
                            <a:solidFill>
                              <a:schemeClr val="tx1"/>
                            </a:solidFill>
                          </a:ln>
                        </pic:spPr>
                      </pic:pic>
                    </a:graphicData>
                  </a:graphic>
                </wp:inline>
              </w:drawing>
            </w:r>
          </w:p>
          <w:p w14:paraId="66794CA6" w14:textId="77777777" w:rsidR="00891B3F" w:rsidRPr="000D71CF" w:rsidRDefault="000D71CF" w:rsidP="00F54FBC">
            <w:pPr>
              <w:jc w:val="center"/>
              <w:rPr>
                <w:rFonts w:ascii="HGPｺﾞｼｯｸE" w:eastAsia="HGPｺﾞｼｯｸE" w:hAnsi="HGPｺﾞｼｯｸE"/>
              </w:rPr>
            </w:pPr>
            <w:r>
              <w:rPr>
                <w:rFonts w:ascii="HGPｺﾞｼｯｸE" w:eastAsia="HGPｺﾞｼｯｸE" w:hAnsi="HGPｺﾞｼｯｸE" w:hint="eastAsia"/>
              </w:rPr>
              <w:t>27</w:t>
            </w:r>
          </w:p>
        </w:tc>
        <w:tc>
          <w:tcPr>
            <w:tcW w:w="4819" w:type="dxa"/>
          </w:tcPr>
          <w:p w14:paraId="567E6DE5" w14:textId="77777777" w:rsidR="000D71CF" w:rsidRDefault="000D71CF" w:rsidP="00F54FBC">
            <w:pPr>
              <w:jc w:val="center"/>
              <w:rPr>
                <w:rFonts w:ascii="HGPｺﾞｼｯｸE" w:eastAsia="HGPｺﾞｼｯｸE" w:hAnsi="HGPｺﾞｼｯｸE"/>
              </w:rPr>
            </w:pPr>
            <w:r w:rsidRPr="000D71CF">
              <w:rPr>
                <w:rFonts w:ascii="HGPｺﾞｼｯｸE" w:eastAsia="HGPｺﾞｼｯｸE" w:hAnsi="HGPｺﾞｼｯｸE"/>
                <w:noProof/>
              </w:rPr>
              <w:drawing>
                <wp:inline distT="0" distB="0" distL="0" distR="0" wp14:anchorId="708156F9" wp14:editId="2CF280E0">
                  <wp:extent cx="2926440" cy="2194560"/>
                  <wp:effectExtent l="19050" t="19050" r="26670" b="1524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26440" cy="2194560"/>
                          </a:xfrm>
                          <a:prstGeom prst="rect">
                            <a:avLst/>
                          </a:prstGeom>
                          <a:ln w="12700">
                            <a:solidFill>
                              <a:schemeClr val="tx1"/>
                            </a:solidFill>
                          </a:ln>
                        </pic:spPr>
                      </pic:pic>
                    </a:graphicData>
                  </a:graphic>
                </wp:inline>
              </w:drawing>
            </w:r>
          </w:p>
          <w:p w14:paraId="4B4AD21E" w14:textId="77777777" w:rsidR="00891B3F" w:rsidRPr="000D71CF" w:rsidRDefault="000D71CF" w:rsidP="00F54FBC">
            <w:pPr>
              <w:jc w:val="center"/>
              <w:rPr>
                <w:rFonts w:ascii="HGPｺﾞｼｯｸE" w:eastAsia="HGPｺﾞｼｯｸE" w:hAnsi="HGPｺﾞｼｯｸE"/>
              </w:rPr>
            </w:pPr>
            <w:r>
              <w:rPr>
                <w:rFonts w:ascii="HGPｺﾞｼｯｸE" w:eastAsia="HGPｺﾞｼｯｸE" w:hAnsi="HGPｺﾞｼｯｸE" w:hint="eastAsia"/>
              </w:rPr>
              <w:t>28</w:t>
            </w:r>
          </w:p>
        </w:tc>
      </w:tr>
      <w:tr w:rsidR="002E5C66" w14:paraId="60CBCA10" w14:textId="77777777" w:rsidTr="00F54FBC">
        <w:trPr>
          <w:trHeight w:val="4714"/>
        </w:trPr>
        <w:tc>
          <w:tcPr>
            <w:tcW w:w="4819" w:type="dxa"/>
          </w:tcPr>
          <w:p w14:paraId="0BF0229A" w14:textId="77777777" w:rsidR="000D71CF" w:rsidRDefault="000D71CF" w:rsidP="00F54FBC">
            <w:pPr>
              <w:jc w:val="center"/>
              <w:rPr>
                <w:rFonts w:ascii="HGPｺﾞｼｯｸE" w:eastAsia="HGPｺﾞｼｯｸE" w:hAnsi="HGPｺﾞｼｯｸE"/>
              </w:rPr>
            </w:pPr>
            <w:r w:rsidRPr="000D71CF">
              <w:rPr>
                <w:rFonts w:ascii="HGPｺﾞｼｯｸE" w:eastAsia="HGPｺﾞｼｯｸE" w:hAnsi="HGPｺﾞｼｯｸE"/>
                <w:noProof/>
              </w:rPr>
              <w:drawing>
                <wp:inline distT="0" distB="0" distL="0" distR="0" wp14:anchorId="6E46D2EF" wp14:editId="2E17188E">
                  <wp:extent cx="2926440" cy="2194560"/>
                  <wp:effectExtent l="19050" t="19050" r="26670" b="1524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26440" cy="2194560"/>
                          </a:xfrm>
                          <a:prstGeom prst="rect">
                            <a:avLst/>
                          </a:prstGeom>
                          <a:ln w="12700">
                            <a:solidFill>
                              <a:schemeClr val="tx1"/>
                            </a:solidFill>
                          </a:ln>
                        </pic:spPr>
                      </pic:pic>
                    </a:graphicData>
                  </a:graphic>
                </wp:inline>
              </w:drawing>
            </w:r>
          </w:p>
          <w:p w14:paraId="166C35E1" w14:textId="77777777" w:rsidR="000D71CF" w:rsidRPr="000D71CF" w:rsidRDefault="000D71CF" w:rsidP="00F54FBC">
            <w:pPr>
              <w:jc w:val="center"/>
              <w:rPr>
                <w:rFonts w:ascii="HGPｺﾞｼｯｸE" w:eastAsia="HGPｺﾞｼｯｸE" w:hAnsi="HGPｺﾞｼｯｸE"/>
              </w:rPr>
            </w:pPr>
            <w:r>
              <w:rPr>
                <w:rFonts w:ascii="HGPｺﾞｼｯｸE" w:eastAsia="HGPｺﾞｼｯｸE" w:hAnsi="HGPｺﾞｼｯｸE" w:hint="eastAsia"/>
              </w:rPr>
              <w:t>29</w:t>
            </w:r>
          </w:p>
        </w:tc>
        <w:tc>
          <w:tcPr>
            <w:tcW w:w="4819" w:type="dxa"/>
          </w:tcPr>
          <w:p w14:paraId="505BBA99" w14:textId="77777777" w:rsidR="000D71CF" w:rsidRDefault="000D71CF" w:rsidP="00F54FBC">
            <w:pPr>
              <w:jc w:val="center"/>
              <w:rPr>
                <w:rFonts w:ascii="HGPｺﾞｼｯｸE" w:eastAsia="HGPｺﾞｼｯｸE" w:hAnsi="HGPｺﾞｼｯｸE"/>
              </w:rPr>
            </w:pPr>
            <w:r w:rsidRPr="000D71CF">
              <w:rPr>
                <w:rFonts w:ascii="HGPｺﾞｼｯｸE" w:eastAsia="HGPｺﾞｼｯｸE" w:hAnsi="HGPｺﾞｼｯｸE"/>
                <w:noProof/>
              </w:rPr>
              <w:drawing>
                <wp:inline distT="0" distB="0" distL="0" distR="0" wp14:anchorId="4715D1A2" wp14:editId="2B1809B9">
                  <wp:extent cx="2926440" cy="2194560"/>
                  <wp:effectExtent l="19050" t="19050" r="26670" b="1524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26440" cy="2194560"/>
                          </a:xfrm>
                          <a:prstGeom prst="rect">
                            <a:avLst/>
                          </a:prstGeom>
                          <a:ln w="12700">
                            <a:solidFill>
                              <a:schemeClr val="tx1"/>
                            </a:solidFill>
                          </a:ln>
                        </pic:spPr>
                      </pic:pic>
                    </a:graphicData>
                  </a:graphic>
                </wp:inline>
              </w:drawing>
            </w:r>
          </w:p>
          <w:p w14:paraId="6A1272D2" w14:textId="77777777" w:rsidR="000D71CF" w:rsidRPr="000D71CF" w:rsidRDefault="000D71CF" w:rsidP="00F54FBC">
            <w:pPr>
              <w:jc w:val="center"/>
              <w:rPr>
                <w:rFonts w:ascii="HGPｺﾞｼｯｸE" w:eastAsia="HGPｺﾞｼｯｸE" w:hAnsi="HGPｺﾞｼｯｸE"/>
              </w:rPr>
            </w:pPr>
            <w:r>
              <w:rPr>
                <w:rFonts w:ascii="HGPｺﾞｼｯｸE" w:eastAsia="HGPｺﾞｼｯｸE" w:hAnsi="HGPｺﾞｼｯｸE" w:hint="eastAsia"/>
              </w:rPr>
              <w:t>30</w:t>
            </w:r>
          </w:p>
        </w:tc>
      </w:tr>
      <w:tr w:rsidR="002E5C66" w14:paraId="71DBF827" w14:textId="77777777" w:rsidTr="00F54FBC">
        <w:trPr>
          <w:trHeight w:val="4714"/>
        </w:trPr>
        <w:tc>
          <w:tcPr>
            <w:tcW w:w="4819" w:type="dxa"/>
          </w:tcPr>
          <w:p w14:paraId="0513B79C"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5439B7D3" wp14:editId="454E0DA4">
                  <wp:extent cx="2926440" cy="2194560"/>
                  <wp:effectExtent l="19050" t="19050" r="26670" b="1524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26440" cy="2194560"/>
                          </a:xfrm>
                          <a:prstGeom prst="rect">
                            <a:avLst/>
                          </a:prstGeom>
                          <a:ln w="12700">
                            <a:solidFill>
                              <a:schemeClr val="tx1"/>
                            </a:solidFill>
                          </a:ln>
                        </pic:spPr>
                      </pic:pic>
                    </a:graphicData>
                  </a:graphic>
                </wp:inline>
              </w:drawing>
            </w:r>
          </w:p>
          <w:p w14:paraId="60778F72" w14:textId="77777777" w:rsidR="000D71CF"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31</w:t>
            </w:r>
          </w:p>
        </w:tc>
        <w:tc>
          <w:tcPr>
            <w:tcW w:w="4819" w:type="dxa"/>
          </w:tcPr>
          <w:p w14:paraId="65C6F5F5"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5E6E2D4F" wp14:editId="43CD1CA5">
                  <wp:extent cx="2926440" cy="2194560"/>
                  <wp:effectExtent l="19050" t="19050" r="26670" b="1524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26440" cy="2194560"/>
                          </a:xfrm>
                          <a:prstGeom prst="rect">
                            <a:avLst/>
                          </a:prstGeom>
                          <a:ln w="12700">
                            <a:solidFill>
                              <a:schemeClr val="tx1"/>
                            </a:solidFill>
                          </a:ln>
                        </pic:spPr>
                      </pic:pic>
                    </a:graphicData>
                  </a:graphic>
                </wp:inline>
              </w:drawing>
            </w:r>
          </w:p>
          <w:p w14:paraId="1CD6A746" w14:textId="77777777" w:rsidR="000D71CF"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32</w:t>
            </w:r>
          </w:p>
        </w:tc>
      </w:tr>
      <w:tr w:rsidR="002E5C66" w14:paraId="3CF9C2B8" w14:textId="77777777" w:rsidTr="00F54FBC">
        <w:trPr>
          <w:trHeight w:val="4714"/>
        </w:trPr>
        <w:tc>
          <w:tcPr>
            <w:tcW w:w="4819" w:type="dxa"/>
          </w:tcPr>
          <w:p w14:paraId="1ECBD433"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2ED0C3D4" wp14:editId="19F56659">
                  <wp:extent cx="2926440" cy="2194560"/>
                  <wp:effectExtent l="19050" t="19050" r="26670" b="1524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26440" cy="2194560"/>
                          </a:xfrm>
                          <a:prstGeom prst="rect">
                            <a:avLst/>
                          </a:prstGeom>
                          <a:ln w="12700">
                            <a:solidFill>
                              <a:schemeClr val="tx1"/>
                            </a:solidFill>
                          </a:ln>
                        </pic:spPr>
                      </pic:pic>
                    </a:graphicData>
                  </a:graphic>
                </wp:inline>
              </w:drawing>
            </w:r>
          </w:p>
          <w:p w14:paraId="0C986EE3" w14:textId="77777777" w:rsidR="000D71CF"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33</w:t>
            </w:r>
          </w:p>
        </w:tc>
        <w:tc>
          <w:tcPr>
            <w:tcW w:w="4819" w:type="dxa"/>
          </w:tcPr>
          <w:p w14:paraId="4EE2C372"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76641EFF" wp14:editId="7A062574">
                  <wp:extent cx="2926440" cy="2194560"/>
                  <wp:effectExtent l="19050" t="19050" r="26670" b="1524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26440" cy="2194560"/>
                          </a:xfrm>
                          <a:prstGeom prst="rect">
                            <a:avLst/>
                          </a:prstGeom>
                          <a:ln w="12700">
                            <a:solidFill>
                              <a:schemeClr val="tx1"/>
                            </a:solidFill>
                          </a:ln>
                        </pic:spPr>
                      </pic:pic>
                    </a:graphicData>
                  </a:graphic>
                </wp:inline>
              </w:drawing>
            </w:r>
          </w:p>
          <w:p w14:paraId="6C70C31B" w14:textId="77777777" w:rsidR="000D71CF"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34</w:t>
            </w:r>
          </w:p>
        </w:tc>
      </w:tr>
      <w:tr w:rsidR="0008577C" w14:paraId="7E4B8E0C" w14:textId="77777777" w:rsidTr="00F54FBC">
        <w:trPr>
          <w:trHeight w:val="4711"/>
        </w:trPr>
        <w:tc>
          <w:tcPr>
            <w:tcW w:w="4819" w:type="dxa"/>
          </w:tcPr>
          <w:p w14:paraId="54AFD380"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58D7C70E" wp14:editId="68FC3DEC">
                  <wp:extent cx="2926440" cy="2194560"/>
                  <wp:effectExtent l="19050" t="19050" r="26670" b="1524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26440" cy="2194560"/>
                          </a:xfrm>
                          <a:prstGeom prst="rect">
                            <a:avLst/>
                          </a:prstGeom>
                          <a:ln w="12700">
                            <a:solidFill>
                              <a:schemeClr val="tx1"/>
                            </a:solidFill>
                          </a:ln>
                        </pic:spPr>
                      </pic:pic>
                    </a:graphicData>
                  </a:graphic>
                </wp:inline>
              </w:drawing>
            </w:r>
          </w:p>
          <w:p w14:paraId="7851BA5A" w14:textId="77777777" w:rsidR="00610302"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35</w:t>
            </w:r>
          </w:p>
        </w:tc>
        <w:tc>
          <w:tcPr>
            <w:tcW w:w="4819" w:type="dxa"/>
          </w:tcPr>
          <w:p w14:paraId="7266FB43"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2FE07EC5" wp14:editId="526C24F4">
                  <wp:extent cx="2926440" cy="2194560"/>
                  <wp:effectExtent l="19050" t="19050" r="26670" b="1524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26440" cy="2194560"/>
                          </a:xfrm>
                          <a:prstGeom prst="rect">
                            <a:avLst/>
                          </a:prstGeom>
                          <a:ln w="12700">
                            <a:solidFill>
                              <a:schemeClr val="tx1"/>
                            </a:solidFill>
                          </a:ln>
                        </pic:spPr>
                      </pic:pic>
                    </a:graphicData>
                  </a:graphic>
                </wp:inline>
              </w:drawing>
            </w:r>
          </w:p>
          <w:p w14:paraId="73C2412F" w14:textId="77777777" w:rsidR="00610302"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36</w:t>
            </w:r>
          </w:p>
        </w:tc>
      </w:tr>
      <w:tr w:rsidR="0008577C" w14:paraId="4E5A910D" w14:textId="77777777" w:rsidTr="00F54FBC">
        <w:trPr>
          <w:trHeight w:val="4711"/>
        </w:trPr>
        <w:tc>
          <w:tcPr>
            <w:tcW w:w="4819" w:type="dxa"/>
          </w:tcPr>
          <w:p w14:paraId="33956ACE"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19D2993B" wp14:editId="3F4D3830">
                  <wp:extent cx="2926440" cy="2194560"/>
                  <wp:effectExtent l="19050" t="19050" r="26670" b="1524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26440" cy="2194560"/>
                          </a:xfrm>
                          <a:prstGeom prst="rect">
                            <a:avLst/>
                          </a:prstGeom>
                          <a:ln w="12700">
                            <a:solidFill>
                              <a:schemeClr val="tx1"/>
                            </a:solidFill>
                          </a:ln>
                        </pic:spPr>
                      </pic:pic>
                    </a:graphicData>
                  </a:graphic>
                </wp:inline>
              </w:drawing>
            </w:r>
          </w:p>
          <w:p w14:paraId="062F31D6" w14:textId="77777777" w:rsidR="00610302"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37</w:t>
            </w:r>
          </w:p>
        </w:tc>
        <w:tc>
          <w:tcPr>
            <w:tcW w:w="4819" w:type="dxa"/>
          </w:tcPr>
          <w:p w14:paraId="5B979FC7"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1071556B" wp14:editId="66E6A463">
                  <wp:extent cx="2926440" cy="2194560"/>
                  <wp:effectExtent l="19050" t="19050" r="26670" b="1524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26440" cy="2194560"/>
                          </a:xfrm>
                          <a:prstGeom prst="rect">
                            <a:avLst/>
                          </a:prstGeom>
                          <a:ln w="12700">
                            <a:solidFill>
                              <a:schemeClr val="tx1"/>
                            </a:solidFill>
                          </a:ln>
                        </pic:spPr>
                      </pic:pic>
                    </a:graphicData>
                  </a:graphic>
                </wp:inline>
              </w:drawing>
            </w:r>
          </w:p>
          <w:p w14:paraId="62D9889B" w14:textId="77777777" w:rsidR="00610302"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38</w:t>
            </w:r>
          </w:p>
        </w:tc>
      </w:tr>
      <w:tr w:rsidR="0008577C" w14:paraId="4993B715" w14:textId="77777777" w:rsidTr="00F54FBC">
        <w:trPr>
          <w:trHeight w:val="4711"/>
        </w:trPr>
        <w:tc>
          <w:tcPr>
            <w:tcW w:w="4819" w:type="dxa"/>
          </w:tcPr>
          <w:p w14:paraId="037B8B66"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393D64D9" wp14:editId="0352AE7B">
                  <wp:extent cx="2926440" cy="2194560"/>
                  <wp:effectExtent l="19050" t="19050" r="26670" b="1524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26440" cy="2194560"/>
                          </a:xfrm>
                          <a:prstGeom prst="rect">
                            <a:avLst/>
                          </a:prstGeom>
                          <a:ln w="12700">
                            <a:solidFill>
                              <a:schemeClr val="tx1"/>
                            </a:solidFill>
                          </a:ln>
                        </pic:spPr>
                      </pic:pic>
                    </a:graphicData>
                  </a:graphic>
                </wp:inline>
              </w:drawing>
            </w:r>
          </w:p>
          <w:p w14:paraId="359F7C35" w14:textId="77777777" w:rsidR="00610302"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39</w:t>
            </w:r>
          </w:p>
        </w:tc>
        <w:tc>
          <w:tcPr>
            <w:tcW w:w="4819" w:type="dxa"/>
          </w:tcPr>
          <w:p w14:paraId="426CC0EA" w14:textId="77777777" w:rsidR="00610302" w:rsidRDefault="00610302" w:rsidP="00F54FBC">
            <w:pPr>
              <w:jc w:val="center"/>
              <w:rPr>
                <w:rFonts w:ascii="HGPｺﾞｼｯｸE" w:eastAsia="HGPｺﾞｼｯｸE" w:hAnsi="HGPｺﾞｼｯｸE"/>
              </w:rPr>
            </w:pPr>
            <w:r w:rsidRPr="00610302">
              <w:rPr>
                <w:rFonts w:ascii="HGPｺﾞｼｯｸE" w:eastAsia="HGPｺﾞｼｯｸE" w:hAnsi="HGPｺﾞｼｯｸE"/>
                <w:noProof/>
              </w:rPr>
              <w:drawing>
                <wp:inline distT="0" distB="0" distL="0" distR="0" wp14:anchorId="15FC4967" wp14:editId="0A98A80D">
                  <wp:extent cx="2926440" cy="2194560"/>
                  <wp:effectExtent l="19050" t="19050" r="26670" b="1524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26440" cy="2194560"/>
                          </a:xfrm>
                          <a:prstGeom prst="rect">
                            <a:avLst/>
                          </a:prstGeom>
                          <a:ln w="12700">
                            <a:solidFill>
                              <a:schemeClr val="tx1"/>
                            </a:solidFill>
                          </a:ln>
                        </pic:spPr>
                      </pic:pic>
                    </a:graphicData>
                  </a:graphic>
                </wp:inline>
              </w:drawing>
            </w:r>
          </w:p>
          <w:p w14:paraId="6131ABAB" w14:textId="77777777" w:rsidR="00610302" w:rsidRPr="00610302" w:rsidRDefault="00610302" w:rsidP="00F54FBC">
            <w:pPr>
              <w:jc w:val="center"/>
              <w:rPr>
                <w:rFonts w:ascii="HGPｺﾞｼｯｸE" w:eastAsia="HGPｺﾞｼｯｸE" w:hAnsi="HGPｺﾞｼｯｸE"/>
              </w:rPr>
            </w:pPr>
            <w:r>
              <w:rPr>
                <w:rFonts w:ascii="HGPｺﾞｼｯｸE" w:eastAsia="HGPｺﾞｼｯｸE" w:hAnsi="HGPｺﾞｼｯｸE" w:hint="eastAsia"/>
              </w:rPr>
              <w:t>40</w:t>
            </w:r>
          </w:p>
        </w:tc>
      </w:tr>
      <w:tr w:rsidR="0008577C" w14:paraId="7D1E4922" w14:textId="77777777" w:rsidTr="00F54FBC">
        <w:trPr>
          <w:trHeight w:val="4713"/>
        </w:trPr>
        <w:tc>
          <w:tcPr>
            <w:tcW w:w="4819" w:type="dxa"/>
          </w:tcPr>
          <w:p w14:paraId="42E3730D"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1D73A49C" wp14:editId="787EBCC0">
                  <wp:extent cx="2926440" cy="2194560"/>
                  <wp:effectExtent l="19050" t="19050" r="26670" b="1524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26440" cy="2194560"/>
                          </a:xfrm>
                          <a:prstGeom prst="rect">
                            <a:avLst/>
                          </a:prstGeom>
                          <a:ln w="12700">
                            <a:solidFill>
                              <a:schemeClr val="tx1"/>
                            </a:solidFill>
                          </a:ln>
                        </pic:spPr>
                      </pic:pic>
                    </a:graphicData>
                  </a:graphic>
                </wp:inline>
              </w:drawing>
            </w:r>
          </w:p>
          <w:p w14:paraId="2AC18C12"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41</w:t>
            </w:r>
          </w:p>
        </w:tc>
        <w:tc>
          <w:tcPr>
            <w:tcW w:w="4819" w:type="dxa"/>
          </w:tcPr>
          <w:p w14:paraId="5E2759EA"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311C07EA" wp14:editId="1B6860B8">
                  <wp:extent cx="2926440" cy="2194560"/>
                  <wp:effectExtent l="19050" t="19050" r="26670" b="1524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26440" cy="2194560"/>
                          </a:xfrm>
                          <a:prstGeom prst="rect">
                            <a:avLst/>
                          </a:prstGeom>
                          <a:ln w="12700">
                            <a:solidFill>
                              <a:schemeClr val="tx1"/>
                            </a:solidFill>
                          </a:ln>
                        </pic:spPr>
                      </pic:pic>
                    </a:graphicData>
                  </a:graphic>
                </wp:inline>
              </w:drawing>
            </w:r>
          </w:p>
          <w:p w14:paraId="26B15BDF"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42</w:t>
            </w:r>
          </w:p>
        </w:tc>
      </w:tr>
      <w:tr w:rsidR="0008577C" w14:paraId="625C9E7B" w14:textId="77777777" w:rsidTr="00F54FBC">
        <w:trPr>
          <w:trHeight w:val="4713"/>
        </w:trPr>
        <w:tc>
          <w:tcPr>
            <w:tcW w:w="4819" w:type="dxa"/>
          </w:tcPr>
          <w:p w14:paraId="0DE8965D"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0E533BFA" wp14:editId="2A30A416">
                  <wp:extent cx="2926440" cy="2194560"/>
                  <wp:effectExtent l="19050" t="19050" r="26670" b="1524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26440" cy="2194560"/>
                          </a:xfrm>
                          <a:prstGeom prst="rect">
                            <a:avLst/>
                          </a:prstGeom>
                          <a:ln w="12700">
                            <a:solidFill>
                              <a:schemeClr val="tx1"/>
                            </a:solidFill>
                          </a:ln>
                        </pic:spPr>
                      </pic:pic>
                    </a:graphicData>
                  </a:graphic>
                </wp:inline>
              </w:drawing>
            </w:r>
          </w:p>
          <w:p w14:paraId="2EDD2EC0"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43</w:t>
            </w:r>
          </w:p>
        </w:tc>
        <w:tc>
          <w:tcPr>
            <w:tcW w:w="4819" w:type="dxa"/>
          </w:tcPr>
          <w:p w14:paraId="765741BB"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2713B7A9" wp14:editId="3A7995CD">
                  <wp:extent cx="2926440" cy="2194560"/>
                  <wp:effectExtent l="19050" t="19050" r="26670" b="1524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6440" cy="2194560"/>
                          </a:xfrm>
                          <a:prstGeom prst="rect">
                            <a:avLst/>
                          </a:prstGeom>
                          <a:ln w="12700">
                            <a:solidFill>
                              <a:schemeClr val="tx1"/>
                            </a:solidFill>
                          </a:ln>
                        </pic:spPr>
                      </pic:pic>
                    </a:graphicData>
                  </a:graphic>
                </wp:inline>
              </w:drawing>
            </w:r>
          </w:p>
          <w:p w14:paraId="0C8195CD"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44</w:t>
            </w:r>
          </w:p>
        </w:tc>
      </w:tr>
      <w:tr w:rsidR="0008577C" w14:paraId="12300E14" w14:textId="77777777" w:rsidTr="00F54FBC">
        <w:trPr>
          <w:trHeight w:val="4713"/>
        </w:trPr>
        <w:tc>
          <w:tcPr>
            <w:tcW w:w="4819" w:type="dxa"/>
          </w:tcPr>
          <w:p w14:paraId="1638B9B1"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6574B748" wp14:editId="49A82EE1">
                  <wp:extent cx="2926440" cy="2194560"/>
                  <wp:effectExtent l="19050" t="19050" r="26670" b="1524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26440" cy="2194560"/>
                          </a:xfrm>
                          <a:prstGeom prst="rect">
                            <a:avLst/>
                          </a:prstGeom>
                          <a:ln w="12700">
                            <a:solidFill>
                              <a:schemeClr val="tx1"/>
                            </a:solidFill>
                          </a:ln>
                        </pic:spPr>
                      </pic:pic>
                    </a:graphicData>
                  </a:graphic>
                </wp:inline>
              </w:drawing>
            </w:r>
          </w:p>
          <w:p w14:paraId="19386916"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45</w:t>
            </w:r>
          </w:p>
        </w:tc>
        <w:tc>
          <w:tcPr>
            <w:tcW w:w="4819" w:type="dxa"/>
          </w:tcPr>
          <w:p w14:paraId="242423CC"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541B52E4" wp14:editId="3747D6E9">
                  <wp:extent cx="2926440" cy="2194560"/>
                  <wp:effectExtent l="19050" t="19050" r="26670" b="1524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26440" cy="2194560"/>
                          </a:xfrm>
                          <a:prstGeom prst="rect">
                            <a:avLst/>
                          </a:prstGeom>
                          <a:ln w="12700">
                            <a:solidFill>
                              <a:schemeClr val="tx1"/>
                            </a:solidFill>
                          </a:ln>
                        </pic:spPr>
                      </pic:pic>
                    </a:graphicData>
                  </a:graphic>
                </wp:inline>
              </w:drawing>
            </w:r>
          </w:p>
          <w:p w14:paraId="197E026F"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46</w:t>
            </w:r>
          </w:p>
        </w:tc>
      </w:tr>
      <w:tr w:rsidR="00B6681C" w14:paraId="489DFED0" w14:textId="77777777" w:rsidTr="00F54FBC">
        <w:trPr>
          <w:trHeight w:val="4713"/>
        </w:trPr>
        <w:tc>
          <w:tcPr>
            <w:tcW w:w="4819" w:type="dxa"/>
          </w:tcPr>
          <w:p w14:paraId="5898E01E"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5A0C7991" wp14:editId="2BA0901C">
                  <wp:extent cx="2926440" cy="2194560"/>
                  <wp:effectExtent l="19050" t="19050" r="26670" b="1524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26440" cy="2194560"/>
                          </a:xfrm>
                          <a:prstGeom prst="rect">
                            <a:avLst/>
                          </a:prstGeom>
                          <a:ln w="12700">
                            <a:solidFill>
                              <a:schemeClr val="tx1"/>
                            </a:solidFill>
                          </a:ln>
                        </pic:spPr>
                      </pic:pic>
                    </a:graphicData>
                  </a:graphic>
                </wp:inline>
              </w:drawing>
            </w:r>
          </w:p>
          <w:p w14:paraId="7BDACA58"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47</w:t>
            </w:r>
          </w:p>
        </w:tc>
        <w:tc>
          <w:tcPr>
            <w:tcW w:w="4819" w:type="dxa"/>
          </w:tcPr>
          <w:p w14:paraId="13917DF2"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49C5533E" wp14:editId="32175FE5">
                  <wp:extent cx="2926440" cy="2194560"/>
                  <wp:effectExtent l="19050" t="19050" r="26670" b="1524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26440" cy="2194560"/>
                          </a:xfrm>
                          <a:prstGeom prst="rect">
                            <a:avLst/>
                          </a:prstGeom>
                          <a:ln w="12700">
                            <a:solidFill>
                              <a:schemeClr val="tx1"/>
                            </a:solidFill>
                          </a:ln>
                        </pic:spPr>
                      </pic:pic>
                    </a:graphicData>
                  </a:graphic>
                </wp:inline>
              </w:drawing>
            </w:r>
          </w:p>
          <w:p w14:paraId="4F9956A6"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48</w:t>
            </w:r>
          </w:p>
        </w:tc>
      </w:tr>
      <w:tr w:rsidR="00B6681C" w14:paraId="3015F1B7" w14:textId="77777777" w:rsidTr="00F54FBC">
        <w:trPr>
          <w:trHeight w:val="4713"/>
        </w:trPr>
        <w:tc>
          <w:tcPr>
            <w:tcW w:w="4819" w:type="dxa"/>
          </w:tcPr>
          <w:p w14:paraId="7045499A"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45C69D06" wp14:editId="6F82B7EF">
                  <wp:extent cx="2926440" cy="2194560"/>
                  <wp:effectExtent l="19050" t="19050" r="26670" b="1524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26440" cy="2194560"/>
                          </a:xfrm>
                          <a:prstGeom prst="rect">
                            <a:avLst/>
                          </a:prstGeom>
                          <a:ln w="12700">
                            <a:solidFill>
                              <a:schemeClr val="tx1"/>
                            </a:solidFill>
                          </a:ln>
                        </pic:spPr>
                      </pic:pic>
                    </a:graphicData>
                  </a:graphic>
                </wp:inline>
              </w:drawing>
            </w:r>
          </w:p>
          <w:p w14:paraId="2D258332"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49</w:t>
            </w:r>
          </w:p>
        </w:tc>
        <w:tc>
          <w:tcPr>
            <w:tcW w:w="4819" w:type="dxa"/>
          </w:tcPr>
          <w:p w14:paraId="1326DE86"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04D733FA" wp14:editId="4EF1C3E1">
                  <wp:extent cx="2926440" cy="2194560"/>
                  <wp:effectExtent l="19050" t="19050" r="26670" b="1524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26440" cy="2194560"/>
                          </a:xfrm>
                          <a:prstGeom prst="rect">
                            <a:avLst/>
                          </a:prstGeom>
                          <a:ln w="12700">
                            <a:solidFill>
                              <a:schemeClr val="tx1"/>
                            </a:solidFill>
                          </a:ln>
                        </pic:spPr>
                      </pic:pic>
                    </a:graphicData>
                  </a:graphic>
                </wp:inline>
              </w:drawing>
            </w:r>
          </w:p>
          <w:p w14:paraId="5533677C"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50</w:t>
            </w:r>
          </w:p>
        </w:tc>
      </w:tr>
      <w:tr w:rsidR="00B6681C" w14:paraId="17EA7C68" w14:textId="77777777" w:rsidTr="00F54FBC">
        <w:trPr>
          <w:trHeight w:val="4713"/>
        </w:trPr>
        <w:tc>
          <w:tcPr>
            <w:tcW w:w="4819" w:type="dxa"/>
          </w:tcPr>
          <w:p w14:paraId="54E6C203"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2BF46236" wp14:editId="5968726E">
                  <wp:extent cx="2926440" cy="2194560"/>
                  <wp:effectExtent l="19050" t="19050" r="26670" b="1524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26440" cy="2194560"/>
                          </a:xfrm>
                          <a:prstGeom prst="rect">
                            <a:avLst/>
                          </a:prstGeom>
                          <a:ln w="12700">
                            <a:solidFill>
                              <a:schemeClr val="tx1"/>
                            </a:solidFill>
                          </a:ln>
                        </pic:spPr>
                      </pic:pic>
                    </a:graphicData>
                  </a:graphic>
                </wp:inline>
              </w:drawing>
            </w:r>
          </w:p>
          <w:p w14:paraId="33ADC056"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51</w:t>
            </w:r>
          </w:p>
        </w:tc>
        <w:tc>
          <w:tcPr>
            <w:tcW w:w="4819" w:type="dxa"/>
          </w:tcPr>
          <w:p w14:paraId="2BB87584"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16FAC460" wp14:editId="2D4C4542">
                  <wp:extent cx="2926440" cy="2194560"/>
                  <wp:effectExtent l="19050" t="19050" r="26670" b="1524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26440" cy="2194560"/>
                          </a:xfrm>
                          <a:prstGeom prst="rect">
                            <a:avLst/>
                          </a:prstGeom>
                          <a:ln w="12700">
                            <a:solidFill>
                              <a:schemeClr val="tx1"/>
                            </a:solidFill>
                          </a:ln>
                        </pic:spPr>
                      </pic:pic>
                    </a:graphicData>
                  </a:graphic>
                </wp:inline>
              </w:drawing>
            </w:r>
          </w:p>
          <w:p w14:paraId="5E810D5C"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52</w:t>
            </w:r>
          </w:p>
        </w:tc>
      </w:tr>
      <w:tr w:rsidR="00530F2F" w14:paraId="28FCB1E6" w14:textId="77777777" w:rsidTr="00F54FBC">
        <w:trPr>
          <w:trHeight w:val="4713"/>
        </w:trPr>
        <w:tc>
          <w:tcPr>
            <w:tcW w:w="4819" w:type="dxa"/>
          </w:tcPr>
          <w:p w14:paraId="19B37089"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6209B929" wp14:editId="2A113EF9">
                  <wp:extent cx="2926440" cy="2194560"/>
                  <wp:effectExtent l="19050" t="19050" r="26670" b="1524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26440" cy="2194560"/>
                          </a:xfrm>
                          <a:prstGeom prst="rect">
                            <a:avLst/>
                          </a:prstGeom>
                          <a:ln w="12700">
                            <a:solidFill>
                              <a:schemeClr val="tx1"/>
                            </a:solidFill>
                          </a:ln>
                        </pic:spPr>
                      </pic:pic>
                    </a:graphicData>
                  </a:graphic>
                </wp:inline>
              </w:drawing>
            </w:r>
          </w:p>
          <w:p w14:paraId="13F0E794"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53</w:t>
            </w:r>
          </w:p>
        </w:tc>
        <w:tc>
          <w:tcPr>
            <w:tcW w:w="4819" w:type="dxa"/>
          </w:tcPr>
          <w:p w14:paraId="1BF0C7E6"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72A9B191" wp14:editId="730E0314">
                  <wp:extent cx="2926440" cy="2194560"/>
                  <wp:effectExtent l="19050" t="19050" r="26670" b="1524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26440" cy="2194560"/>
                          </a:xfrm>
                          <a:prstGeom prst="rect">
                            <a:avLst/>
                          </a:prstGeom>
                          <a:ln w="12700">
                            <a:solidFill>
                              <a:schemeClr val="tx1"/>
                            </a:solidFill>
                          </a:ln>
                        </pic:spPr>
                      </pic:pic>
                    </a:graphicData>
                  </a:graphic>
                </wp:inline>
              </w:drawing>
            </w:r>
          </w:p>
          <w:p w14:paraId="7F317FB1"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54</w:t>
            </w:r>
          </w:p>
        </w:tc>
      </w:tr>
      <w:tr w:rsidR="00530F2F" w14:paraId="0783868A" w14:textId="77777777" w:rsidTr="00F54FBC">
        <w:trPr>
          <w:trHeight w:val="4713"/>
        </w:trPr>
        <w:tc>
          <w:tcPr>
            <w:tcW w:w="4819" w:type="dxa"/>
          </w:tcPr>
          <w:p w14:paraId="01417D21" w14:textId="77777777" w:rsidR="002E5C66" w:rsidRDefault="002E5C66" w:rsidP="00F54FBC">
            <w:pPr>
              <w:jc w:val="center"/>
              <w:rPr>
                <w:rFonts w:ascii="HGPｺﾞｼｯｸE" w:eastAsia="HGPｺﾞｼｯｸE" w:hAnsi="HGPｺﾞｼｯｸE"/>
              </w:rPr>
            </w:pPr>
            <w:r w:rsidRPr="002E5C66">
              <w:rPr>
                <w:rFonts w:ascii="HGPｺﾞｼｯｸE" w:eastAsia="HGPｺﾞｼｯｸE" w:hAnsi="HGPｺﾞｼｯｸE"/>
                <w:noProof/>
              </w:rPr>
              <w:drawing>
                <wp:inline distT="0" distB="0" distL="0" distR="0" wp14:anchorId="7B991CC2" wp14:editId="3BF1407A">
                  <wp:extent cx="2926440" cy="2194560"/>
                  <wp:effectExtent l="19050" t="19050" r="26670" b="1524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26440" cy="2194560"/>
                          </a:xfrm>
                          <a:prstGeom prst="rect">
                            <a:avLst/>
                          </a:prstGeom>
                          <a:ln w="12700">
                            <a:solidFill>
                              <a:schemeClr val="tx1"/>
                            </a:solidFill>
                          </a:ln>
                        </pic:spPr>
                      </pic:pic>
                    </a:graphicData>
                  </a:graphic>
                </wp:inline>
              </w:drawing>
            </w:r>
          </w:p>
          <w:p w14:paraId="486A13C9" w14:textId="77777777" w:rsidR="002E5C66" w:rsidRPr="002E5C66" w:rsidRDefault="002E5C66" w:rsidP="00F54FBC">
            <w:pPr>
              <w:jc w:val="center"/>
              <w:rPr>
                <w:rFonts w:ascii="HGPｺﾞｼｯｸE" w:eastAsia="HGPｺﾞｼｯｸE" w:hAnsi="HGPｺﾞｼｯｸE"/>
              </w:rPr>
            </w:pPr>
            <w:r>
              <w:rPr>
                <w:rFonts w:ascii="HGPｺﾞｼｯｸE" w:eastAsia="HGPｺﾞｼｯｸE" w:hAnsi="HGPｺﾞｼｯｸE" w:hint="eastAsia"/>
              </w:rPr>
              <w:t>55</w:t>
            </w:r>
          </w:p>
        </w:tc>
        <w:tc>
          <w:tcPr>
            <w:tcW w:w="4819" w:type="dxa"/>
          </w:tcPr>
          <w:p w14:paraId="2885D3B9"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314367DB" wp14:editId="01F406BE">
                  <wp:extent cx="2926440" cy="2194560"/>
                  <wp:effectExtent l="19050" t="19050" r="26670" b="1524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26440" cy="2194560"/>
                          </a:xfrm>
                          <a:prstGeom prst="rect">
                            <a:avLst/>
                          </a:prstGeom>
                          <a:ln w="12700">
                            <a:solidFill>
                              <a:schemeClr val="tx1"/>
                            </a:solidFill>
                          </a:ln>
                        </pic:spPr>
                      </pic:pic>
                    </a:graphicData>
                  </a:graphic>
                </wp:inline>
              </w:drawing>
            </w:r>
          </w:p>
          <w:p w14:paraId="31182D03" w14:textId="77777777" w:rsidR="002E5C66"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56</w:t>
            </w:r>
          </w:p>
        </w:tc>
      </w:tr>
      <w:tr w:rsidR="00530F2F" w14:paraId="367BD88B" w14:textId="77777777" w:rsidTr="00F54FBC">
        <w:trPr>
          <w:trHeight w:val="4713"/>
        </w:trPr>
        <w:tc>
          <w:tcPr>
            <w:tcW w:w="4819" w:type="dxa"/>
          </w:tcPr>
          <w:p w14:paraId="5BCD0352"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09B353C2" wp14:editId="3FA0FDD0">
                  <wp:extent cx="2926440" cy="2194560"/>
                  <wp:effectExtent l="19050" t="19050" r="26670" b="1524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26440" cy="2194560"/>
                          </a:xfrm>
                          <a:prstGeom prst="rect">
                            <a:avLst/>
                          </a:prstGeom>
                          <a:ln w="12700">
                            <a:solidFill>
                              <a:schemeClr val="tx1"/>
                            </a:solidFill>
                          </a:ln>
                        </pic:spPr>
                      </pic:pic>
                    </a:graphicData>
                  </a:graphic>
                </wp:inline>
              </w:drawing>
            </w:r>
          </w:p>
          <w:p w14:paraId="63053A8D" w14:textId="77777777" w:rsidR="002E5C66"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57</w:t>
            </w:r>
          </w:p>
        </w:tc>
        <w:tc>
          <w:tcPr>
            <w:tcW w:w="4819" w:type="dxa"/>
          </w:tcPr>
          <w:p w14:paraId="5AA4244A"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1E35F836" wp14:editId="177FEA24">
                  <wp:extent cx="2926440" cy="2194560"/>
                  <wp:effectExtent l="19050" t="19050" r="26670" b="1524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26440" cy="2194560"/>
                          </a:xfrm>
                          <a:prstGeom prst="rect">
                            <a:avLst/>
                          </a:prstGeom>
                          <a:ln w="12700">
                            <a:solidFill>
                              <a:schemeClr val="tx1"/>
                            </a:solidFill>
                          </a:ln>
                        </pic:spPr>
                      </pic:pic>
                    </a:graphicData>
                  </a:graphic>
                </wp:inline>
              </w:drawing>
            </w:r>
          </w:p>
          <w:p w14:paraId="66110864" w14:textId="77777777" w:rsidR="002E5C66"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58</w:t>
            </w:r>
          </w:p>
        </w:tc>
      </w:tr>
      <w:tr w:rsidR="0008577C" w14:paraId="666895E1" w14:textId="77777777" w:rsidTr="00F54FBC">
        <w:trPr>
          <w:trHeight w:val="4715"/>
        </w:trPr>
        <w:tc>
          <w:tcPr>
            <w:tcW w:w="4819" w:type="dxa"/>
          </w:tcPr>
          <w:p w14:paraId="482F1BC5"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2146153C" wp14:editId="18A97471">
                  <wp:extent cx="2926440" cy="2194560"/>
                  <wp:effectExtent l="19050" t="19050" r="26670" b="1524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26440" cy="2194560"/>
                          </a:xfrm>
                          <a:prstGeom prst="rect">
                            <a:avLst/>
                          </a:prstGeom>
                          <a:ln w="12700">
                            <a:solidFill>
                              <a:schemeClr val="tx1"/>
                            </a:solidFill>
                          </a:ln>
                        </pic:spPr>
                      </pic:pic>
                    </a:graphicData>
                  </a:graphic>
                </wp:inline>
              </w:drawing>
            </w:r>
          </w:p>
          <w:p w14:paraId="52493526"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59</w:t>
            </w:r>
          </w:p>
        </w:tc>
        <w:tc>
          <w:tcPr>
            <w:tcW w:w="4819" w:type="dxa"/>
          </w:tcPr>
          <w:p w14:paraId="5D88D1D0"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37E4DE21" wp14:editId="622A71FA">
                  <wp:extent cx="2926440" cy="2194560"/>
                  <wp:effectExtent l="19050" t="19050" r="26670" b="1524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26440" cy="2194560"/>
                          </a:xfrm>
                          <a:prstGeom prst="rect">
                            <a:avLst/>
                          </a:prstGeom>
                          <a:ln w="12700">
                            <a:solidFill>
                              <a:schemeClr val="tx1"/>
                            </a:solidFill>
                          </a:ln>
                        </pic:spPr>
                      </pic:pic>
                    </a:graphicData>
                  </a:graphic>
                </wp:inline>
              </w:drawing>
            </w:r>
          </w:p>
          <w:p w14:paraId="64E5FEB0"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60</w:t>
            </w:r>
          </w:p>
        </w:tc>
      </w:tr>
      <w:tr w:rsidR="0008577C" w14:paraId="38097DC9" w14:textId="77777777" w:rsidTr="00F54FBC">
        <w:trPr>
          <w:trHeight w:val="4715"/>
        </w:trPr>
        <w:tc>
          <w:tcPr>
            <w:tcW w:w="4819" w:type="dxa"/>
          </w:tcPr>
          <w:p w14:paraId="554AC0D0"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1163636F" wp14:editId="2CEA441C">
                  <wp:extent cx="2926440" cy="2194560"/>
                  <wp:effectExtent l="19050" t="19050" r="26670" b="1524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26440" cy="2194560"/>
                          </a:xfrm>
                          <a:prstGeom prst="rect">
                            <a:avLst/>
                          </a:prstGeom>
                          <a:ln w="12700">
                            <a:solidFill>
                              <a:schemeClr val="tx1"/>
                            </a:solidFill>
                          </a:ln>
                        </pic:spPr>
                      </pic:pic>
                    </a:graphicData>
                  </a:graphic>
                </wp:inline>
              </w:drawing>
            </w:r>
          </w:p>
          <w:p w14:paraId="2FD3D0DE"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61</w:t>
            </w:r>
          </w:p>
        </w:tc>
        <w:tc>
          <w:tcPr>
            <w:tcW w:w="4819" w:type="dxa"/>
          </w:tcPr>
          <w:p w14:paraId="6C009E4D"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3243B526" wp14:editId="6A893783">
                  <wp:extent cx="2926440" cy="2194560"/>
                  <wp:effectExtent l="19050" t="19050" r="26670" b="1524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26440" cy="2194560"/>
                          </a:xfrm>
                          <a:prstGeom prst="rect">
                            <a:avLst/>
                          </a:prstGeom>
                          <a:ln w="12700">
                            <a:solidFill>
                              <a:schemeClr val="tx1"/>
                            </a:solidFill>
                          </a:ln>
                        </pic:spPr>
                      </pic:pic>
                    </a:graphicData>
                  </a:graphic>
                </wp:inline>
              </w:drawing>
            </w:r>
          </w:p>
          <w:p w14:paraId="6EC5DF04"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62</w:t>
            </w:r>
          </w:p>
        </w:tc>
      </w:tr>
      <w:tr w:rsidR="0008577C" w14:paraId="718A8673" w14:textId="77777777" w:rsidTr="00F54FBC">
        <w:trPr>
          <w:trHeight w:val="4715"/>
        </w:trPr>
        <w:tc>
          <w:tcPr>
            <w:tcW w:w="4819" w:type="dxa"/>
          </w:tcPr>
          <w:p w14:paraId="5F2B600F"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2D238C16" wp14:editId="47C1E642">
                  <wp:extent cx="2926440" cy="2194560"/>
                  <wp:effectExtent l="19050" t="19050" r="26670" b="1524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26440" cy="2194560"/>
                          </a:xfrm>
                          <a:prstGeom prst="rect">
                            <a:avLst/>
                          </a:prstGeom>
                          <a:ln w="12700">
                            <a:solidFill>
                              <a:schemeClr val="tx1"/>
                            </a:solidFill>
                          </a:ln>
                        </pic:spPr>
                      </pic:pic>
                    </a:graphicData>
                  </a:graphic>
                </wp:inline>
              </w:drawing>
            </w:r>
          </w:p>
          <w:p w14:paraId="1E1109B3"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63</w:t>
            </w:r>
          </w:p>
        </w:tc>
        <w:tc>
          <w:tcPr>
            <w:tcW w:w="4819" w:type="dxa"/>
          </w:tcPr>
          <w:p w14:paraId="0EADE13C"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74AB49A4" wp14:editId="6A350659">
                  <wp:extent cx="2926440" cy="2194560"/>
                  <wp:effectExtent l="19050" t="19050" r="26670" b="1524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26440" cy="2194560"/>
                          </a:xfrm>
                          <a:prstGeom prst="rect">
                            <a:avLst/>
                          </a:prstGeom>
                          <a:ln w="12700">
                            <a:solidFill>
                              <a:schemeClr val="tx1"/>
                            </a:solidFill>
                          </a:ln>
                        </pic:spPr>
                      </pic:pic>
                    </a:graphicData>
                  </a:graphic>
                </wp:inline>
              </w:drawing>
            </w:r>
          </w:p>
          <w:p w14:paraId="3FA68008"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64</w:t>
            </w:r>
          </w:p>
        </w:tc>
      </w:tr>
      <w:tr w:rsidR="0008577C" w14:paraId="27D93218" w14:textId="77777777" w:rsidTr="00F54FBC">
        <w:trPr>
          <w:trHeight w:val="4713"/>
        </w:trPr>
        <w:tc>
          <w:tcPr>
            <w:tcW w:w="4819" w:type="dxa"/>
          </w:tcPr>
          <w:p w14:paraId="6A54D7EB"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0F416238" wp14:editId="5A61C8AC">
                  <wp:extent cx="2926440" cy="2194560"/>
                  <wp:effectExtent l="19050" t="19050" r="26670" b="1524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26440" cy="2194560"/>
                          </a:xfrm>
                          <a:prstGeom prst="rect">
                            <a:avLst/>
                          </a:prstGeom>
                          <a:ln w="12700">
                            <a:solidFill>
                              <a:schemeClr val="tx1"/>
                            </a:solidFill>
                          </a:ln>
                        </pic:spPr>
                      </pic:pic>
                    </a:graphicData>
                  </a:graphic>
                </wp:inline>
              </w:drawing>
            </w:r>
          </w:p>
          <w:p w14:paraId="53EC532C"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65</w:t>
            </w:r>
          </w:p>
        </w:tc>
        <w:tc>
          <w:tcPr>
            <w:tcW w:w="4819" w:type="dxa"/>
          </w:tcPr>
          <w:p w14:paraId="2C3FA20B" w14:textId="77777777" w:rsidR="0008577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745C4F83" wp14:editId="14635D69">
                  <wp:extent cx="2926440" cy="2194560"/>
                  <wp:effectExtent l="19050" t="19050" r="26670" b="1524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26440" cy="2194560"/>
                          </a:xfrm>
                          <a:prstGeom prst="rect">
                            <a:avLst/>
                          </a:prstGeom>
                          <a:ln w="12700">
                            <a:solidFill>
                              <a:schemeClr val="tx1"/>
                            </a:solidFill>
                          </a:ln>
                        </pic:spPr>
                      </pic:pic>
                    </a:graphicData>
                  </a:graphic>
                </wp:inline>
              </w:drawing>
            </w:r>
          </w:p>
          <w:p w14:paraId="2038386B" w14:textId="77777777" w:rsidR="0008577C" w:rsidRPr="0008577C" w:rsidRDefault="0008577C" w:rsidP="00F54FBC">
            <w:pPr>
              <w:jc w:val="center"/>
              <w:rPr>
                <w:rFonts w:ascii="HGPｺﾞｼｯｸE" w:eastAsia="HGPｺﾞｼｯｸE" w:hAnsi="HGPｺﾞｼｯｸE"/>
              </w:rPr>
            </w:pPr>
            <w:r>
              <w:rPr>
                <w:rFonts w:ascii="HGPｺﾞｼｯｸE" w:eastAsia="HGPｺﾞｼｯｸE" w:hAnsi="HGPｺﾞｼｯｸE" w:hint="eastAsia"/>
              </w:rPr>
              <w:t>66</w:t>
            </w:r>
          </w:p>
        </w:tc>
      </w:tr>
      <w:tr w:rsidR="0008577C" w14:paraId="6058E941" w14:textId="77777777" w:rsidTr="00F54FBC">
        <w:trPr>
          <w:trHeight w:val="4713"/>
        </w:trPr>
        <w:tc>
          <w:tcPr>
            <w:tcW w:w="4819" w:type="dxa"/>
          </w:tcPr>
          <w:p w14:paraId="526398A9" w14:textId="77777777" w:rsidR="00B6681C" w:rsidRDefault="0008577C" w:rsidP="00F54FBC">
            <w:pPr>
              <w:jc w:val="center"/>
              <w:rPr>
                <w:rFonts w:ascii="HGPｺﾞｼｯｸE" w:eastAsia="HGPｺﾞｼｯｸE" w:hAnsi="HGPｺﾞｼｯｸE"/>
              </w:rPr>
            </w:pPr>
            <w:r w:rsidRPr="0008577C">
              <w:rPr>
                <w:rFonts w:ascii="HGPｺﾞｼｯｸE" w:eastAsia="HGPｺﾞｼｯｸE" w:hAnsi="HGPｺﾞｼｯｸE"/>
                <w:noProof/>
              </w:rPr>
              <w:drawing>
                <wp:inline distT="0" distB="0" distL="0" distR="0" wp14:anchorId="430352B2" wp14:editId="7188506D">
                  <wp:extent cx="2926440" cy="2194560"/>
                  <wp:effectExtent l="19050" t="19050" r="26670" b="1524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26440" cy="2194560"/>
                          </a:xfrm>
                          <a:prstGeom prst="rect">
                            <a:avLst/>
                          </a:prstGeom>
                          <a:ln w="12700">
                            <a:solidFill>
                              <a:schemeClr val="tx1"/>
                            </a:solidFill>
                          </a:ln>
                        </pic:spPr>
                      </pic:pic>
                    </a:graphicData>
                  </a:graphic>
                </wp:inline>
              </w:drawing>
            </w:r>
          </w:p>
          <w:p w14:paraId="51E47258" w14:textId="77777777" w:rsidR="0008577C" w:rsidRPr="00B6681C" w:rsidRDefault="00B6681C" w:rsidP="00F54FBC">
            <w:pPr>
              <w:jc w:val="center"/>
              <w:rPr>
                <w:rFonts w:ascii="HGPｺﾞｼｯｸE" w:eastAsia="HGPｺﾞｼｯｸE" w:hAnsi="HGPｺﾞｼｯｸE"/>
              </w:rPr>
            </w:pPr>
            <w:r>
              <w:rPr>
                <w:rFonts w:ascii="HGPｺﾞｼｯｸE" w:eastAsia="HGPｺﾞｼｯｸE" w:hAnsi="HGPｺﾞｼｯｸE" w:hint="eastAsia"/>
              </w:rPr>
              <w:t>67</w:t>
            </w:r>
          </w:p>
        </w:tc>
        <w:tc>
          <w:tcPr>
            <w:tcW w:w="4819" w:type="dxa"/>
          </w:tcPr>
          <w:p w14:paraId="440389D6" w14:textId="77777777" w:rsidR="00B6681C" w:rsidRDefault="00B6681C" w:rsidP="00F54FBC">
            <w:pPr>
              <w:jc w:val="center"/>
              <w:rPr>
                <w:rFonts w:ascii="HGPｺﾞｼｯｸE" w:eastAsia="HGPｺﾞｼｯｸE" w:hAnsi="HGPｺﾞｼｯｸE"/>
              </w:rPr>
            </w:pPr>
            <w:r w:rsidRPr="00B6681C">
              <w:rPr>
                <w:rFonts w:ascii="HGPｺﾞｼｯｸE" w:eastAsia="HGPｺﾞｼｯｸE" w:hAnsi="HGPｺﾞｼｯｸE"/>
                <w:noProof/>
              </w:rPr>
              <w:drawing>
                <wp:inline distT="0" distB="0" distL="0" distR="0" wp14:anchorId="158256AB" wp14:editId="44439558">
                  <wp:extent cx="2926440" cy="2194560"/>
                  <wp:effectExtent l="19050" t="19050" r="26670" b="1524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926440" cy="2194560"/>
                          </a:xfrm>
                          <a:prstGeom prst="rect">
                            <a:avLst/>
                          </a:prstGeom>
                          <a:ln w="12700">
                            <a:solidFill>
                              <a:schemeClr val="tx1"/>
                            </a:solidFill>
                          </a:ln>
                        </pic:spPr>
                      </pic:pic>
                    </a:graphicData>
                  </a:graphic>
                </wp:inline>
              </w:drawing>
            </w:r>
          </w:p>
          <w:p w14:paraId="56CBB7D9" w14:textId="77777777" w:rsidR="0008577C" w:rsidRPr="00B6681C" w:rsidRDefault="00B6681C" w:rsidP="00F54FBC">
            <w:pPr>
              <w:jc w:val="center"/>
              <w:rPr>
                <w:rFonts w:ascii="HGPｺﾞｼｯｸE" w:eastAsia="HGPｺﾞｼｯｸE" w:hAnsi="HGPｺﾞｼｯｸE"/>
              </w:rPr>
            </w:pPr>
            <w:r>
              <w:rPr>
                <w:rFonts w:ascii="HGPｺﾞｼｯｸE" w:eastAsia="HGPｺﾞｼｯｸE" w:hAnsi="HGPｺﾞｼｯｸE" w:hint="eastAsia"/>
              </w:rPr>
              <w:t>68</w:t>
            </w:r>
          </w:p>
        </w:tc>
      </w:tr>
      <w:tr w:rsidR="0008577C" w14:paraId="417625C7" w14:textId="77777777" w:rsidTr="00F54FBC">
        <w:trPr>
          <w:trHeight w:val="4713"/>
        </w:trPr>
        <w:tc>
          <w:tcPr>
            <w:tcW w:w="4819" w:type="dxa"/>
          </w:tcPr>
          <w:p w14:paraId="4DF95242" w14:textId="77777777" w:rsidR="00B6681C" w:rsidRDefault="00B6681C" w:rsidP="00F54FBC">
            <w:pPr>
              <w:jc w:val="center"/>
              <w:rPr>
                <w:rFonts w:ascii="HGPｺﾞｼｯｸE" w:eastAsia="HGPｺﾞｼｯｸE" w:hAnsi="HGPｺﾞｼｯｸE"/>
              </w:rPr>
            </w:pPr>
            <w:r w:rsidRPr="00B6681C">
              <w:rPr>
                <w:rFonts w:ascii="HGPｺﾞｼｯｸE" w:eastAsia="HGPｺﾞｼｯｸE" w:hAnsi="HGPｺﾞｼｯｸE"/>
                <w:noProof/>
              </w:rPr>
              <w:drawing>
                <wp:inline distT="0" distB="0" distL="0" distR="0" wp14:anchorId="6FC525C9" wp14:editId="79478188">
                  <wp:extent cx="2926440" cy="2194560"/>
                  <wp:effectExtent l="19050" t="19050" r="26670" b="1524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26440" cy="2194560"/>
                          </a:xfrm>
                          <a:prstGeom prst="rect">
                            <a:avLst/>
                          </a:prstGeom>
                          <a:ln>
                            <a:solidFill>
                              <a:schemeClr val="tx1"/>
                            </a:solidFill>
                          </a:ln>
                        </pic:spPr>
                      </pic:pic>
                    </a:graphicData>
                  </a:graphic>
                </wp:inline>
              </w:drawing>
            </w:r>
          </w:p>
          <w:p w14:paraId="70D57A2D" w14:textId="77777777" w:rsidR="0008577C" w:rsidRPr="00B6681C" w:rsidRDefault="00B6681C" w:rsidP="00F54FBC">
            <w:pPr>
              <w:jc w:val="center"/>
              <w:rPr>
                <w:rFonts w:ascii="HGPｺﾞｼｯｸE" w:eastAsia="HGPｺﾞｼｯｸE" w:hAnsi="HGPｺﾞｼｯｸE"/>
              </w:rPr>
            </w:pPr>
            <w:r>
              <w:rPr>
                <w:rFonts w:ascii="HGPｺﾞｼｯｸE" w:eastAsia="HGPｺﾞｼｯｸE" w:hAnsi="HGPｺﾞｼｯｸE" w:hint="eastAsia"/>
              </w:rPr>
              <w:t>69</w:t>
            </w:r>
          </w:p>
        </w:tc>
        <w:tc>
          <w:tcPr>
            <w:tcW w:w="4819" w:type="dxa"/>
          </w:tcPr>
          <w:p w14:paraId="48BD0622" w14:textId="77777777" w:rsidR="00B6681C" w:rsidRDefault="00B6681C" w:rsidP="00F54FBC">
            <w:pPr>
              <w:jc w:val="center"/>
              <w:rPr>
                <w:rFonts w:ascii="HGPｺﾞｼｯｸE" w:eastAsia="HGPｺﾞｼｯｸE" w:hAnsi="HGPｺﾞｼｯｸE"/>
              </w:rPr>
            </w:pPr>
            <w:r w:rsidRPr="00B6681C">
              <w:rPr>
                <w:rFonts w:ascii="HGPｺﾞｼｯｸE" w:eastAsia="HGPｺﾞｼｯｸE" w:hAnsi="HGPｺﾞｼｯｸE"/>
                <w:noProof/>
              </w:rPr>
              <w:drawing>
                <wp:inline distT="0" distB="0" distL="0" distR="0" wp14:anchorId="474145CD" wp14:editId="2E1FAC01">
                  <wp:extent cx="2926440" cy="2194560"/>
                  <wp:effectExtent l="19050" t="19050" r="26670" b="1524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26440" cy="2194560"/>
                          </a:xfrm>
                          <a:prstGeom prst="rect">
                            <a:avLst/>
                          </a:prstGeom>
                          <a:ln w="12700">
                            <a:solidFill>
                              <a:schemeClr val="tx1"/>
                            </a:solidFill>
                          </a:ln>
                        </pic:spPr>
                      </pic:pic>
                    </a:graphicData>
                  </a:graphic>
                </wp:inline>
              </w:drawing>
            </w:r>
          </w:p>
          <w:p w14:paraId="16A134E0" w14:textId="77777777" w:rsidR="0008577C" w:rsidRPr="00B6681C" w:rsidRDefault="00B6681C" w:rsidP="00F54FBC">
            <w:pPr>
              <w:jc w:val="center"/>
              <w:rPr>
                <w:rFonts w:ascii="HGPｺﾞｼｯｸE" w:eastAsia="HGPｺﾞｼｯｸE" w:hAnsi="HGPｺﾞｼｯｸE"/>
              </w:rPr>
            </w:pPr>
            <w:r>
              <w:rPr>
                <w:rFonts w:ascii="HGPｺﾞｼｯｸE" w:eastAsia="HGPｺﾞｼｯｸE" w:hAnsi="HGPｺﾞｼｯｸE" w:hint="eastAsia"/>
              </w:rPr>
              <w:t>70</w:t>
            </w:r>
          </w:p>
        </w:tc>
      </w:tr>
      <w:tr w:rsidR="00B6681C" w14:paraId="438B27A9" w14:textId="77777777" w:rsidTr="00F54FBC">
        <w:trPr>
          <w:trHeight w:val="4714"/>
        </w:trPr>
        <w:tc>
          <w:tcPr>
            <w:tcW w:w="4819" w:type="dxa"/>
          </w:tcPr>
          <w:p w14:paraId="6C942A2B" w14:textId="77777777" w:rsidR="00B6681C" w:rsidRDefault="00B6681C" w:rsidP="00F54FBC">
            <w:pPr>
              <w:jc w:val="center"/>
              <w:rPr>
                <w:rFonts w:ascii="HGPｺﾞｼｯｸE" w:eastAsia="HGPｺﾞｼｯｸE" w:hAnsi="HGPｺﾞｼｯｸE"/>
              </w:rPr>
            </w:pPr>
            <w:r w:rsidRPr="00B6681C">
              <w:rPr>
                <w:rFonts w:ascii="HGPｺﾞｼｯｸE" w:eastAsia="HGPｺﾞｼｯｸE" w:hAnsi="HGPｺﾞｼｯｸE"/>
                <w:noProof/>
              </w:rPr>
              <w:drawing>
                <wp:inline distT="0" distB="0" distL="0" distR="0" wp14:anchorId="101676BC" wp14:editId="48D5D201">
                  <wp:extent cx="2926440" cy="2194560"/>
                  <wp:effectExtent l="19050" t="19050" r="26670" b="1524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26440" cy="2194560"/>
                          </a:xfrm>
                          <a:prstGeom prst="rect">
                            <a:avLst/>
                          </a:prstGeom>
                          <a:ln w="12700">
                            <a:solidFill>
                              <a:schemeClr val="tx1"/>
                            </a:solidFill>
                          </a:ln>
                        </pic:spPr>
                      </pic:pic>
                    </a:graphicData>
                  </a:graphic>
                </wp:inline>
              </w:drawing>
            </w:r>
          </w:p>
          <w:p w14:paraId="0B229C86" w14:textId="77777777" w:rsidR="00B6681C" w:rsidRPr="00B6681C" w:rsidRDefault="00B6681C" w:rsidP="00F54FBC">
            <w:pPr>
              <w:jc w:val="center"/>
              <w:rPr>
                <w:rFonts w:ascii="HGPｺﾞｼｯｸE" w:eastAsia="HGPｺﾞｼｯｸE" w:hAnsi="HGPｺﾞｼｯｸE"/>
              </w:rPr>
            </w:pPr>
            <w:r>
              <w:rPr>
                <w:rFonts w:ascii="HGPｺﾞｼｯｸE" w:eastAsia="HGPｺﾞｼｯｸE" w:hAnsi="HGPｺﾞｼｯｸE" w:hint="eastAsia"/>
              </w:rPr>
              <w:t>71</w:t>
            </w:r>
          </w:p>
        </w:tc>
        <w:tc>
          <w:tcPr>
            <w:tcW w:w="4819" w:type="dxa"/>
          </w:tcPr>
          <w:p w14:paraId="49DB7F8B" w14:textId="77777777" w:rsidR="00B6681C" w:rsidRDefault="00B6681C" w:rsidP="00F54FBC">
            <w:pPr>
              <w:jc w:val="center"/>
              <w:rPr>
                <w:rFonts w:ascii="HGPｺﾞｼｯｸE" w:eastAsia="HGPｺﾞｼｯｸE" w:hAnsi="HGPｺﾞｼｯｸE"/>
              </w:rPr>
            </w:pPr>
            <w:r w:rsidRPr="00B6681C">
              <w:rPr>
                <w:rFonts w:ascii="HGPｺﾞｼｯｸE" w:eastAsia="HGPｺﾞｼｯｸE" w:hAnsi="HGPｺﾞｼｯｸE"/>
                <w:noProof/>
              </w:rPr>
              <w:drawing>
                <wp:inline distT="0" distB="0" distL="0" distR="0" wp14:anchorId="4DE643AF" wp14:editId="15BF69D1">
                  <wp:extent cx="2926440" cy="2194560"/>
                  <wp:effectExtent l="19050" t="19050" r="26670" b="1524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26440" cy="2194560"/>
                          </a:xfrm>
                          <a:prstGeom prst="rect">
                            <a:avLst/>
                          </a:prstGeom>
                          <a:ln w="12700">
                            <a:solidFill>
                              <a:schemeClr val="tx1"/>
                            </a:solidFill>
                          </a:ln>
                        </pic:spPr>
                      </pic:pic>
                    </a:graphicData>
                  </a:graphic>
                </wp:inline>
              </w:drawing>
            </w:r>
          </w:p>
          <w:p w14:paraId="04B8E08D" w14:textId="77777777" w:rsidR="00B6681C" w:rsidRPr="00B6681C" w:rsidRDefault="00B6681C" w:rsidP="00F54FBC">
            <w:pPr>
              <w:jc w:val="center"/>
              <w:rPr>
                <w:rFonts w:ascii="HGPｺﾞｼｯｸE" w:eastAsia="HGPｺﾞｼｯｸE" w:hAnsi="HGPｺﾞｼｯｸE"/>
              </w:rPr>
            </w:pPr>
            <w:r>
              <w:rPr>
                <w:rFonts w:ascii="HGPｺﾞｼｯｸE" w:eastAsia="HGPｺﾞｼｯｸE" w:hAnsi="HGPｺﾞｼｯｸE" w:hint="eastAsia"/>
              </w:rPr>
              <w:t>72</w:t>
            </w:r>
          </w:p>
        </w:tc>
      </w:tr>
      <w:tr w:rsidR="00B6681C" w14:paraId="2F17C49D" w14:textId="77777777" w:rsidTr="00F54FBC">
        <w:trPr>
          <w:trHeight w:val="4714"/>
        </w:trPr>
        <w:tc>
          <w:tcPr>
            <w:tcW w:w="4819" w:type="dxa"/>
          </w:tcPr>
          <w:p w14:paraId="4C7D5F34" w14:textId="77777777" w:rsidR="00B6681C" w:rsidRDefault="00B6681C" w:rsidP="00F54FBC">
            <w:pPr>
              <w:jc w:val="center"/>
              <w:rPr>
                <w:rFonts w:ascii="HGPｺﾞｼｯｸE" w:eastAsia="HGPｺﾞｼｯｸE" w:hAnsi="HGPｺﾞｼｯｸE"/>
              </w:rPr>
            </w:pPr>
            <w:r w:rsidRPr="00B6681C">
              <w:rPr>
                <w:rFonts w:ascii="HGPｺﾞｼｯｸE" w:eastAsia="HGPｺﾞｼｯｸE" w:hAnsi="HGPｺﾞｼｯｸE"/>
                <w:noProof/>
              </w:rPr>
              <w:drawing>
                <wp:inline distT="0" distB="0" distL="0" distR="0" wp14:anchorId="6B4B3736" wp14:editId="3F920CFA">
                  <wp:extent cx="2926440" cy="2194560"/>
                  <wp:effectExtent l="19050" t="19050" r="26670" b="1524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926440" cy="2194560"/>
                          </a:xfrm>
                          <a:prstGeom prst="rect">
                            <a:avLst/>
                          </a:prstGeom>
                          <a:ln w="12700">
                            <a:solidFill>
                              <a:schemeClr val="tx1"/>
                            </a:solidFill>
                          </a:ln>
                        </pic:spPr>
                      </pic:pic>
                    </a:graphicData>
                  </a:graphic>
                </wp:inline>
              </w:drawing>
            </w:r>
          </w:p>
          <w:p w14:paraId="00BA1B72" w14:textId="77777777" w:rsidR="00B6681C" w:rsidRPr="00B6681C" w:rsidRDefault="00B6681C" w:rsidP="00F54FBC">
            <w:pPr>
              <w:jc w:val="center"/>
              <w:rPr>
                <w:rFonts w:ascii="HGPｺﾞｼｯｸE" w:eastAsia="HGPｺﾞｼｯｸE" w:hAnsi="HGPｺﾞｼｯｸE"/>
              </w:rPr>
            </w:pPr>
            <w:r>
              <w:rPr>
                <w:rFonts w:ascii="HGPｺﾞｼｯｸE" w:eastAsia="HGPｺﾞｼｯｸE" w:hAnsi="HGPｺﾞｼｯｸE" w:hint="eastAsia"/>
              </w:rPr>
              <w:t>73</w:t>
            </w:r>
          </w:p>
        </w:tc>
        <w:tc>
          <w:tcPr>
            <w:tcW w:w="4819" w:type="dxa"/>
          </w:tcPr>
          <w:p w14:paraId="7EBB97D0" w14:textId="77777777" w:rsidR="00530F2F" w:rsidRDefault="00530F2F" w:rsidP="00F54FBC">
            <w:pPr>
              <w:jc w:val="center"/>
              <w:rPr>
                <w:rFonts w:ascii="HGPｺﾞｼｯｸE" w:eastAsia="HGPｺﾞｼｯｸE" w:hAnsi="HGPｺﾞｼｯｸE"/>
              </w:rPr>
            </w:pPr>
            <w:r w:rsidRPr="00530F2F">
              <w:rPr>
                <w:rFonts w:ascii="HGPｺﾞｼｯｸE" w:eastAsia="HGPｺﾞｼｯｸE" w:hAnsi="HGPｺﾞｼｯｸE"/>
                <w:noProof/>
              </w:rPr>
              <w:drawing>
                <wp:inline distT="0" distB="0" distL="0" distR="0" wp14:anchorId="61089E1F" wp14:editId="22A6FA28">
                  <wp:extent cx="2926440" cy="2194560"/>
                  <wp:effectExtent l="19050" t="19050" r="26670" b="1524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26440" cy="2194560"/>
                          </a:xfrm>
                          <a:prstGeom prst="rect">
                            <a:avLst/>
                          </a:prstGeom>
                          <a:ln w="12700">
                            <a:solidFill>
                              <a:schemeClr val="tx1"/>
                            </a:solidFill>
                          </a:ln>
                        </pic:spPr>
                      </pic:pic>
                    </a:graphicData>
                  </a:graphic>
                </wp:inline>
              </w:drawing>
            </w:r>
          </w:p>
          <w:p w14:paraId="7DBBF7A1" w14:textId="77777777" w:rsidR="00B6681C" w:rsidRPr="00530F2F" w:rsidRDefault="00530F2F" w:rsidP="00F54FBC">
            <w:pPr>
              <w:jc w:val="center"/>
              <w:rPr>
                <w:rFonts w:ascii="HGPｺﾞｼｯｸE" w:eastAsia="HGPｺﾞｼｯｸE" w:hAnsi="HGPｺﾞｼｯｸE"/>
              </w:rPr>
            </w:pPr>
            <w:r>
              <w:rPr>
                <w:rFonts w:ascii="HGPｺﾞｼｯｸE" w:eastAsia="HGPｺﾞｼｯｸE" w:hAnsi="HGPｺﾞｼｯｸE" w:hint="eastAsia"/>
              </w:rPr>
              <w:t>74</w:t>
            </w:r>
          </w:p>
        </w:tc>
      </w:tr>
      <w:tr w:rsidR="00B6681C" w14:paraId="2AAEAC0E" w14:textId="77777777" w:rsidTr="00F54FBC">
        <w:trPr>
          <w:trHeight w:val="4714"/>
        </w:trPr>
        <w:tc>
          <w:tcPr>
            <w:tcW w:w="4819" w:type="dxa"/>
          </w:tcPr>
          <w:p w14:paraId="3DDE8EE1" w14:textId="77777777" w:rsidR="00530F2F" w:rsidRDefault="00530F2F" w:rsidP="00F54FBC">
            <w:pPr>
              <w:jc w:val="center"/>
              <w:rPr>
                <w:rFonts w:ascii="HGPｺﾞｼｯｸE" w:eastAsia="HGPｺﾞｼｯｸE" w:hAnsi="HGPｺﾞｼｯｸE"/>
              </w:rPr>
            </w:pPr>
            <w:r w:rsidRPr="00530F2F">
              <w:rPr>
                <w:rFonts w:ascii="HGPｺﾞｼｯｸE" w:eastAsia="HGPｺﾞｼｯｸE" w:hAnsi="HGPｺﾞｼｯｸE"/>
                <w:noProof/>
              </w:rPr>
              <w:drawing>
                <wp:inline distT="0" distB="0" distL="0" distR="0" wp14:anchorId="7AD7A3C6" wp14:editId="3DB2DB91">
                  <wp:extent cx="2926440" cy="2194560"/>
                  <wp:effectExtent l="19050" t="19050" r="26670" b="1524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926440" cy="2194560"/>
                          </a:xfrm>
                          <a:prstGeom prst="rect">
                            <a:avLst/>
                          </a:prstGeom>
                          <a:ln w="12700">
                            <a:solidFill>
                              <a:schemeClr val="tx1"/>
                            </a:solidFill>
                          </a:ln>
                        </pic:spPr>
                      </pic:pic>
                    </a:graphicData>
                  </a:graphic>
                </wp:inline>
              </w:drawing>
            </w:r>
          </w:p>
          <w:p w14:paraId="1E1C3165" w14:textId="77777777" w:rsidR="00B6681C" w:rsidRPr="00530F2F" w:rsidRDefault="00530F2F" w:rsidP="00F54FBC">
            <w:pPr>
              <w:jc w:val="center"/>
              <w:rPr>
                <w:rFonts w:ascii="HGPｺﾞｼｯｸE" w:eastAsia="HGPｺﾞｼｯｸE" w:hAnsi="HGPｺﾞｼｯｸE"/>
              </w:rPr>
            </w:pPr>
            <w:r>
              <w:rPr>
                <w:rFonts w:ascii="HGPｺﾞｼｯｸE" w:eastAsia="HGPｺﾞｼｯｸE" w:hAnsi="HGPｺﾞｼｯｸE" w:hint="eastAsia"/>
              </w:rPr>
              <w:t>75</w:t>
            </w:r>
          </w:p>
        </w:tc>
        <w:tc>
          <w:tcPr>
            <w:tcW w:w="4819" w:type="dxa"/>
          </w:tcPr>
          <w:p w14:paraId="3A9FB97F" w14:textId="77777777" w:rsidR="00530F2F" w:rsidRDefault="00530F2F" w:rsidP="00F54FBC">
            <w:pPr>
              <w:jc w:val="center"/>
              <w:rPr>
                <w:rFonts w:ascii="HGPｺﾞｼｯｸE" w:eastAsia="HGPｺﾞｼｯｸE" w:hAnsi="HGPｺﾞｼｯｸE"/>
              </w:rPr>
            </w:pPr>
            <w:r w:rsidRPr="00530F2F">
              <w:rPr>
                <w:rFonts w:ascii="HGPｺﾞｼｯｸE" w:eastAsia="HGPｺﾞｼｯｸE" w:hAnsi="HGPｺﾞｼｯｸE"/>
                <w:noProof/>
              </w:rPr>
              <w:drawing>
                <wp:inline distT="0" distB="0" distL="0" distR="0" wp14:anchorId="119E0E3D" wp14:editId="7794F55A">
                  <wp:extent cx="2926440" cy="2194560"/>
                  <wp:effectExtent l="19050" t="19050" r="26670" b="1524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26440" cy="2194560"/>
                          </a:xfrm>
                          <a:prstGeom prst="rect">
                            <a:avLst/>
                          </a:prstGeom>
                          <a:ln>
                            <a:solidFill>
                              <a:schemeClr val="tx1"/>
                            </a:solidFill>
                          </a:ln>
                        </pic:spPr>
                      </pic:pic>
                    </a:graphicData>
                  </a:graphic>
                </wp:inline>
              </w:drawing>
            </w:r>
          </w:p>
          <w:p w14:paraId="1C9C13C2" w14:textId="77777777" w:rsidR="00B6681C" w:rsidRPr="00530F2F" w:rsidRDefault="00530F2F" w:rsidP="00F54FBC">
            <w:pPr>
              <w:jc w:val="center"/>
              <w:rPr>
                <w:rFonts w:ascii="HGPｺﾞｼｯｸE" w:eastAsia="HGPｺﾞｼｯｸE" w:hAnsi="HGPｺﾞｼｯｸE"/>
              </w:rPr>
            </w:pPr>
            <w:r>
              <w:rPr>
                <w:rFonts w:ascii="HGPｺﾞｼｯｸE" w:eastAsia="HGPｺﾞｼｯｸE" w:hAnsi="HGPｺﾞｼｯｸE" w:hint="eastAsia"/>
              </w:rPr>
              <w:t>76</w:t>
            </w:r>
          </w:p>
        </w:tc>
      </w:tr>
      <w:tr w:rsidR="00530F2F" w14:paraId="45222018" w14:textId="77777777" w:rsidTr="00F54FBC">
        <w:trPr>
          <w:trHeight w:val="4715"/>
        </w:trPr>
        <w:tc>
          <w:tcPr>
            <w:tcW w:w="4819" w:type="dxa"/>
          </w:tcPr>
          <w:p w14:paraId="0A0B5FDE" w14:textId="77777777" w:rsidR="00530F2F" w:rsidRDefault="00530F2F" w:rsidP="00F54FBC">
            <w:pPr>
              <w:jc w:val="center"/>
              <w:rPr>
                <w:rFonts w:ascii="HGPｺﾞｼｯｸE" w:eastAsia="HGPｺﾞｼｯｸE" w:hAnsi="HGPｺﾞｼｯｸE"/>
              </w:rPr>
            </w:pPr>
            <w:r w:rsidRPr="00530F2F">
              <w:rPr>
                <w:rFonts w:ascii="HGPｺﾞｼｯｸE" w:eastAsia="HGPｺﾞｼｯｸE" w:hAnsi="HGPｺﾞｼｯｸE"/>
                <w:noProof/>
              </w:rPr>
              <w:drawing>
                <wp:inline distT="0" distB="0" distL="0" distR="0" wp14:anchorId="28956A91" wp14:editId="072613AC">
                  <wp:extent cx="2926440" cy="2194560"/>
                  <wp:effectExtent l="19050" t="19050" r="26670" b="1524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26440" cy="2194560"/>
                          </a:xfrm>
                          <a:prstGeom prst="rect">
                            <a:avLst/>
                          </a:prstGeom>
                          <a:ln w="12700">
                            <a:solidFill>
                              <a:schemeClr val="tx1"/>
                            </a:solidFill>
                          </a:ln>
                        </pic:spPr>
                      </pic:pic>
                    </a:graphicData>
                  </a:graphic>
                </wp:inline>
              </w:drawing>
            </w:r>
          </w:p>
          <w:p w14:paraId="716985C3" w14:textId="77777777" w:rsidR="00530F2F" w:rsidRPr="00530F2F" w:rsidRDefault="00530F2F" w:rsidP="00F54FBC">
            <w:pPr>
              <w:jc w:val="center"/>
              <w:rPr>
                <w:rFonts w:ascii="HGPｺﾞｼｯｸE" w:eastAsia="HGPｺﾞｼｯｸE" w:hAnsi="HGPｺﾞｼｯｸE"/>
              </w:rPr>
            </w:pPr>
            <w:r>
              <w:rPr>
                <w:rFonts w:ascii="HGPｺﾞｼｯｸE" w:eastAsia="HGPｺﾞｼｯｸE" w:hAnsi="HGPｺﾞｼｯｸE" w:hint="eastAsia"/>
              </w:rPr>
              <w:t>77</w:t>
            </w:r>
          </w:p>
        </w:tc>
        <w:tc>
          <w:tcPr>
            <w:tcW w:w="4819" w:type="dxa"/>
          </w:tcPr>
          <w:p w14:paraId="783D79EE" w14:textId="77777777" w:rsidR="00530F2F" w:rsidRDefault="00530F2F" w:rsidP="00F54FBC">
            <w:pPr>
              <w:jc w:val="center"/>
              <w:rPr>
                <w:rFonts w:ascii="HGPｺﾞｼｯｸE" w:eastAsia="HGPｺﾞｼｯｸE" w:hAnsi="HGPｺﾞｼｯｸE"/>
              </w:rPr>
            </w:pPr>
            <w:r w:rsidRPr="00530F2F">
              <w:rPr>
                <w:rFonts w:ascii="HGPｺﾞｼｯｸE" w:eastAsia="HGPｺﾞｼｯｸE" w:hAnsi="HGPｺﾞｼｯｸE"/>
                <w:noProof/>
              </w:rPr>
              <w:drawing>
                <wp:inline distT="0" distB="0" distL="0" distR="0" wp14:anchorId="5ACD5C8A" wp14:editId="1363F6AC">
                  <wp:extent cx="2926440" cy="2194560"/>
                  <wp:effectExtent l="19050" t="19050" r="26670" b="1524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926440" cy="2194560"/>
                          </a:xfrm>
                          <a:prstGeom prst="rect">
                            <a:avLst/>
                          </a:prstGeom>
                          <a:ln w="12700">
                            <a:solidFill>
                              <a:schemeClr val="tx1"/>
                            </a:solidFill>
                          </a:ln>
                        </pic:spPr>
                      </pic:pic>
                    </a:graphicData>
                  </a:graphic>
                </wp:inline>
              </w:drawing>
            </w:r>
          </w:p>
          <w:p w14:paraId="697B9579" w14:textId="77777777" w:rsidR="00530F2F" w:rsidRPr="00530F2F" w:rsidRDefault="00530F2F" w:rsidP="00F54FBC">
            <w:pPr>
              <w:jc w:val="center"/>
              <w:rPr>
                <w:rFonts w:ascii="HGPｺﾞｼｯｸE" w:eastAsia="HGPｺﾞｼｯｸE" w:hAnsi="HGPｺﾞｼｯｸE"/>
              </w:rPr>
            </w:pPr>
            <w:r>
              <w:rPr>
                <w:rFonts w:ascii="HGPｺﾞｼｯｸE" w:eastAsia="HGPｺﾞｼｯｸE" w:hAnsi="HGPｺﾞｼｯｸE" w:hint="eastAsia"/>
              </w:rPr>
              <w:t>78</w:t>
            </w:r>
          </w:p>
        </w:tc>
      </w:tr>
      <w:tr w:rsidR="00530F2F" w14:paraId="3B51EDBF" w14:textId="77777777" w:rsidTr="00F54FBC">
        <w:trPr>
          <w:trHeight w:val="4715"/>
        </w:trPr>
        <w:tc>
          <w:tcPr>
            <w:tcW w:w="4819" w:type="dxa"/>
          </w:tcPr>
          <w:p w14:paraId="49360A17" w14:textId="77777777" w:rsidR="00530F2F" w:rsidRDefault="00530F2F" w:rsidP="00F54FBC">
            <w:pPr>
              <w:jc w:val="center"/>
              <w:rPr>
                <w:rFonts w:ascii="HGPｺﾞｼｯｸE" w:eastAsia="HGPｺﾞｼｯｸE" w:hAnsi="HGPｺﾞｼｯｸE"/>
              </w:rPr>
            </w:pPr>
            <w:r w:rsidRPr="00530F2F">
              <w:rPr>
                <w:rFonts w:ascii="HGPｺﾞｼｯｸE" w:eastAsia="HGPｺﾞｼｯｸE" w:hAnsi="HGPｺﾞｼｯｸE"/>
                <w:noProof/>
              </w:rPr>
              <w:drawing>
                <wp:inline distT="0" distB="0" distL="0" distR="0" wp14:anchorId="7CFAE478" wp14:editId="401BD471">
                  <wp:extent cx="2926440" cy="2194560"/>
                  <wp:effectExtent l="19050" t="19050" r="26670" b="1524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26440" cy="2194560"/>
                          </a:xfrm>
                          <a:prstGeom prst="rect">
                            <a:avLst/>
                          </a:prstGeom>
                          <a:ln w="12700">
                            <a:solidFill>
                              <a:schemeClr val="tx1"/>
                            </a:solidFill>
                          </a:ln>
                        </pic:spPr>
                      </pic:pic>
                    </a:graphicData>
                  </a:graphic>
                </wp:inline>
              </w:drawing>
            </w:r>
          </w:p>
          <w:p w14:paraId="392DF83C" w14:textId="77777777" w:rsidR="00530F2F" w:rsidRPr="00530F2F" w:rsidRDefault="00530F2F" w:rsidP="00F54FBC">
            <w:pPr>
              <w:jc w:val="center"/>
              <w:rPr>
                <w:rFonts w:ascii="HGPｺﾞｼｯｸE" w:eastAsia="HGPｺﾞｼｯｸE" w:hAnsi="HGPｺﾞｼｯｸE"/>
              </w:rPr>
            </w:pPr>
            <w:r>
              <w:rPr>
                <w:rFonts w:ascii="HGPｺﾞｼｯｸE" w:eastAsia="HGPｺﾞｼｯｸE" w:hAnsi="HGPｺﾞｼｯｸE" w:hint="eastAsia"/>
              </w:rPr>
              <w:t>79</w:t>
            </w:r>
          </w:p>
        </w:tc>
        <w:tc>
          <w:tcPr>
            <w:tcW w:w="4819" w:type="dxa"/>
          </w:tcPr>
          <w:p w14:paraId="3398F482" w14:textId="77777777" w:rsidR="00530F2F" w:rsidRDefault="00530F2F" w:rsidP="00F54FBC">
            <w:pPr>
              <w:jc w:val="center"/>
              <w:rPr>
                <w:rFonts w:ascii="HGPｺﾞｼｯｸE" w:eastAsia="HGPｺﾞｼｯｸE" w:hAnsi="HGPｺﾞｼｯｸE"/>
              </w:rPr>
            </w:pPr>
            <w:r w:rsidRPr="00530F2F">
              <w:rPr>
                <w:rFonts w:ascii="HGPｺﾞｼｯｸE" w:eastAsia="HGPｺﾞｼｯｸE" w:hAnsi="HGPｺﾞｼｯｸE"/>
                <w:noProof/>
              </w:rPr>
              <w:drawing>
                <wp:inline distT="0" distB="0" distL="0" distR="0" wp14:anchorId="06B1CED7" wp14:editId="6E58D523">
                  <wp:extent cx="2926440" cy="2194560"/>
                  <wp:effectExtent l="19050" t="19050" r="26670" b="1524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26440" cy="2194560"/>
                          </a:xfrm>
                          <a:prstGeom prst="rect">
                            <a:avLst/>
                          </a:prstGeom>
                          <a:ln w="12700">
                            <a:solidFill>
                              <a:schemeClr val="tx1"/>
                            </a:solidFill>
                          </a:ln>
                        </pic:spPr>
                      </pic:pic>
                    </a:graphicData>
                  </a:graphic>
                </wp:inline>
              </w:drawing>
            </w:r>
          </w:p>
          <w:p w14:paraId="0DE8E97C" w14:textId="77777777" w:rsidR="00530F2F" w:rsidRPr="00530F2F" w:rsidRDefault="00530F2F" w:rsidP="00F54FBC">
            <w:pPr>
              <w:jc w:val="center"/>
              <w:rPr>
                <w:rFonts w:ascii="HGPｺﾞｼｯｸE" w:eastAsia="HGPｺﾞｼｯｸE" w:hAnsi="HGPｺﾞｼｯｸE"/>
              </w:rPr>
            </w:pPr>
            <w:r>
              <w:rPr>
                <w:rFonts w:ascii="HGPｺﾞｼｯｸE" w:eastAsia="HGPｺﾞｼｯｸE" w:hAnsi="HGPｺﾞｼｯｸE" w:hint="eastAsia"/>
              </w:rPr>
              <w:t>80</w:t>
            </w:r>
          </w:p>
        </w:tc>
      </w:tr>
      <w:tr w:rsidR="00530F2F" w14:paraId="17AE7FD4" w14:textId="77777777" w:rsidTr="00F54FBC">
        <w:trPr>
          <w:trHeight w:val="4715"/>
        </w:trPr>
        <w:tc>
          <w:tcPr>
            <w:tcW w:w="4819" w:type="dxa"/>
          </w:tcPr>
          <w:p w14:paraId="511A9EF6" w14:textId="77777777" w:rsidR="00530F2F" w:rsidRDefault="00530F2F" w:rsidP="00F54FBC">
            <w:pPr>
              <w:jc w:val="center"/>
              <w:rPr>
                <w:rFonts w:ascii="HGPｺﾞｼｯｸE" w:eastAsia="HGPｺﾞｼｯｸE" w:hAnsi="HGPｺﾞｼｯｸE"/>
              </w:rPr>
            </w:pPr>
          </w:p>
        </w:tc>
        <w:tc>
          <w:tcPr>
            <w:tcW w:w="4819" w:type="dxa"/>
          </w:tcPr>
          <w:p w14:paraId="055136C3" w14:textId="77777777" w:rsidR="00530F2F" w:rsidRDefault="00530F2F" w:rsidP="00F54FBC">
            <w:pPr>
              <w:jc w:val="center"/>
              <w:rPr>
                <w:rFonts w:ascii="HGPｺﾞｼｯｸE" w:eastAsia="HGPｺﾞｼｯｸE" w:hAnsi="HGPｺﾞｼｯｸE"/>
              </w:rPr>
            </w:pPr>
          </w:p>
        </w:tc>
      </w:tr>
    </w:tbl>
    <w:p w14:paraId="1C6AA935" w14:textId="77777777" w:rsidR="00532E7C" w:rsidRDefault="00530F2F" w:rsidP="00F54FBC">
      <w:pPr>
        <w:rPr>
          <w:rFonts w:ascii="HGPｺﾞｼｯｸE" w:eastAsia="HGPｺﾞｼｯｸE" w:hAnsi="HGPｺﾞｼｯｸE"/>
        </w:rPr>
      </w:pPr>
      <w:r>
        <w:rPr>
          <w:rFonts w:ascii="HGPｺﾞｼｯｸE" w:eastAsia="HGPｺﾞｼｯｸE" w:hAnsi="HGPｺﾞｼｯｸE" w:hint="eastAsia"/>
        </w:rPr>
        <w:t>３－５．Ｄ分科会「事例検討」</w:t>
      </w:r>
    </w:p>
    <w:p w14:paraId="42EA0AC7" w14:textId="77777777" w:rsidR="00532E7C" w:rsidRDefault="00532E7C" w:rsidP="00F54FBC">
      <w:pPr>
        <w:rPr>
          <w:rFonts w:ascii="HGPｺﾞｼｯｸE" w:eastAsia="HGPｺﾞｼｯｸE" w:hAnsi="HGPｺﾞｼｯｸE"/>
        </w:rPr>
      </w:pPr>
    </w:p>
    <w:p w14:paraId="27AC5ACC" w14:textId="77777777" w:rsidR="00FE3471" w:rsidRDefault="00530F2F" w:rsidP="00F54FBC">
      <w:pPr>
        <w:rPr>
          <w:rFonts w:ascii="HGPｺﾞｼｯｸE" w:eastAsia="HGPｺﾞｼｯｸE" w:hAnsi="HGPｺﾞｼｯｸE"/>
        </w:rPr>
      </w:pPr>
      <w:r>
        <w:rPr>
          <w:rFonts w:ascii="HGPｺﾞｼｯｸE" w:eastAsia="HGPｺﾞｼｯｸE" w:hAnsi="HGPｺﾞｼｯｸE" w:hint="eastAsia"/>
        </w:rPr>
        <w:t>助言者：城後 直子氏</w:t>
      </w:r>
    </w:p>
    <w:p w14:paraId="1A240A2C" w14:textId="77777777" w:rsidR="00FE3471" w:rsidRDefault="00530F2F" w:rsidP="00F54FBC">
      <w:pPr>
        <w:ind w:firstLineChars="350" w:firstLine="735"/>
        <w:rPr>
          <w:rFonts w:ascii="HGPｺﾞｼｯｸE" w:eastAsia="HGPｺﾞｼｯｸE" w:hAnsi="HGPｺﾞｼｯｸE"/>
        </w:rPr>
      </w:pPr>
      <w:r>
        <w:rPr>
          <w:rFonts w:ascii="HGPｺﾞｼｯｸE" w:eastAsia="HGPｺﾞｼｯｸE" w:hAnsi="HGPｺﾞｼｯｸE" w:hint="eastAsia"/>
        </w:rPr>
        <w:t>前田 晃秀氏</w:t>
      </w:r>
    </w:p>
    <w:p w14:paraId="73A6E717" w14:textId="77777777" w:rsidR="00530F2F" w:rsidRDefault="00530F2F" w:rsidP="00F54FBC">
      <w:pPr>
        <w:ind w:firstLineChars="350" w:firstLine="735"/>
        <w:rPr>
          <w:rFonts w:ascii="HGPｺﾞｼｯｸE" w:eastAsia="HGPｺﾞｼｯｸE" w:hAnsi="HGPｺﾞｼｯｸE"/>
        </w:rPr>
      </w:pPr>
      <w:r>
        <w:rPr>
          <w:rFonts w:ascii="HGPｺﾞｼｯｸE" w:eastAsia="HGPｺﾞｼｯｸE" w:hAnsi="HGPｺﾞｼｯｸE" w:hint="eastAsia"/>
        </w:rPr>
        <w:t>畑中 みさよ氏</w:t>
      </w:r>
    </w:p>
    <w:p w14:paraId="64FC4488" w14:textId="77777777" w:rsidR="00530F2F" w:rsidRDefault="00530F2F" w:rsidP="00F54FBC">
      <w:pPr>
        <w:rPr>
          <w:rFonts w:ascii="HGPｺﾞｼｯｸE" w:eastAsia="HGPｺﾞｼｯｸE" w:hAnsi="HGPｺﾞｼｯｸE"/>
        </w:rPr>
      </w:pPr>
      <w:r w:rsidRPr="00530F2F">
        <w:rPr>
          <w:rFonts w:ascii="HGPｺﾞｼｯｸE" w:eastAsia="HGPｺﾞｼｯｸE" w:hAnsi="HGPｺﾞｼｯｸE" w:hint="eastAsia"/>
          <w:spacing w:val="35"/>
          <w:kern w:val="0"/>
          <w:fitText w:val="630" w:id="1098660608"/>
        </w:rPr>
        <w:t xml:space="preserve">司　</w:t>
      </w:r>
      <w:r w:rsidRPr="00530F2F">
        <w:rPr>
          <w:rFonts w:ascii="HGPｺﾞｼｯｸE" w:eastAsia="HGPｺﾞｼｯｸE" w:hAnsi="HGPｺﾞｼｯｸE" w:hint="eastAsia"/>
          <w:spacing w:val="-17"/>
          <w:kern w:val="0"/>
          <w:fitText w:val="630" w:id="1098660608"/>
        </w:rPr>
        <w:t>会</w:t>
      </w:r>
      <w:r>
        <w:rPr>
          <w:rFonts w:ascii="HGPｺﾞｼｯｸE" w:eastAsia="HGPｺﾞｼｯｸE" w:hAnsi="HGPｺﾞｼｯｸE" w:hint="eastAsia"/>
        </w:rPr>
        <w:t>：増田 規子氏（静岡県盲ろう者向け通訳・介助者の会）</w:t>
      </w:r>
    </w:p>
    <w:p w14:paraId="3CDDF3E4" w14:textId="77777777" w:rsidR="00530F2F" w:rsidRPr="00530F2F" w:rsidRDefault="00530F2F" w:rsidP="00F54FBC">
      <w:pPr>
        <w:ind w:left="810" w:hangingChars="300" w:hanging="810"/>
        <w:rPr>
          <w:rFonts w:ascii="HGPｺﾞｼｯｸE" w:eastAsia="HGPｺﾞｼｯｸE" w:hAnsi="HGPｺﾞｼｯｸE"/>
          <w:szCs w:val="21"/>
        </w:rPr>
      </w:pPr>
      <w:r w:rsidRPr="00530F2F">
        <w:rPr>
          <w:rFonts w:ascii="HGPｺﾞｼｯｸE" w:eastAsia="HGPｺﾞｼｯｸE" w:hAnsi="HGPｺﾞｼｯｸE" w:hint="eastAsia"/>
          <w:spacing w:val="30"/>
          <w:kern w:val="0"/>
          <w:fitText w:val="630" w:id="1098661888"/>
        </w:rPr>
        <w:t>ねら</w:t>
      </w:r>
      <w:r w:rsidRPr="00530F2F">
        <w:rPr>
          <w:rFonts w:ascii="HGPｺﾞｼｯｸE" w:eastAsia="HGPｺﾞｼｯｸE" w:hAnsi="HGPｺﾞｼｯｸE" w:hint="eastAsia"/>
          <w:spacing w:val="1"/>
          <w:kern w:val="0"/>
          <w:fitText w:val="630" w:id="1098661888"/>
        </w:rPr>
        <w:t>い</w:t>
      </w:r>
      <w:r>
        <w:rPr>
          <w:rFonts w:ascii="HGPｺﾞｼｯｸE" w:eastAsia="HGPｺﾞｼｯｸE" w:hAnsi="HGPｺﾞｼｯｸE" w:hint="eastAsia"/>
        </w:rPr>
        <w:t>：</w:t>
      </w:r>
      <w:r w:rsidRPr="00530F2F">
        <w:rPr>
          <w:rFonts w:ascii="HGPｺﾞｼｯｸE" w:eastAsia="HGPｺﾞｼｯｸE" w:hAnsi="HGPｺﾞｼｯｸE" w:hint="eastAsia"/>
          <w:szCs w:val="21"/>
        </w:rPr>
        <w:t>様々な通訳・介助事例を持ち寄り</w:t>
      </w:r>
      <w:r>
        <w:rPr>
          <w:rFonts w:ascii="HGPｺﾞｼｯｸE" w:eastAsia="HGPｺﾞｼｯｸE" w:hAnsi="HGPｺﾞｼｯｸE" w:hint="eastAsia"/>
          <w:szCs w:val="21"/>
        </w:rPr>
        <w:t>、いろいろな方向からアプローチをする。</w:t>
      </w:r>
      <w:r w:rsidR="00BA18D8">
        <w:rPr>
          <w:rFonts w:ascii="HGPｺﾞｼｯｸE" w:eastAsia="HGPｺﾞｼｯｸE" w:hAnsi="HGPｺﾞｼｯｸE" w:hint="eastAsia"/>
          <w:szCs w:val="21"/>
        </w:rPr>
        <w:t>また、討議をする中で</w:t>
      </w:r>
      <w:r w:rsidRPr="00530F2F">
        <w:rPr>
          <w:rFonts w:ascii="HGPｺﾞｼｯｸE" w:eastAsia="HGPｺﾞｼｯｸE" w:hAnsi="HGPｺﾞｼｯｸE" w:hint="eastAsia"/>
          <w:szCs w:val="21"/>
        </w:rPr>
        <w:t>新たな視点から今後の通訳・介助活動に役立つポイントを見つける。</w:t>
      </w:r>
    </w:p>
    <w:p w14:paraId="29E24D8B" w14:textId="77777777" w:rsidR="00BA18D8" w:rsidRPr="00BA18D8" w:rsidRDefault="00BA18D8" w:rsidP="00F54FBC">
      <w:pPr>
        <w:ind w:left="1680" w:hangingChars="400" w:hanging="1680"/>
        <w:rPr>
          <w:rFonts w:ascii="HGPｺﾞｼｯｸE" w:eastAsia="HGPｺﾞｼｯｸE" w:hAnsi="HGPｺﾞｼｯｸE"/>
          <w:szCs w:val="21"/>
        </w:rPr>
      </w:pPr>
      <w:r w:rsidRPr="00BA18D8">
        <w:rPr>
          <w:rFonts w:ascii="HGPｺﾞｼｯｸE" w:eastAsia="HGPｺﾞｼｯｸE" w:hAnsi="HGPｺﾞｼｯｸE" w:hint="eastAsia"/>
          <w:spacing w:val="105"/>
          <w:kern w:val="0"/>
          <w:szCs w:val="21"/>
          <w:fitText w:val="630" w:id="1098662912"/>
        </w:rPr>
        <w:t>内</w:t>
      </w:r>
      <w:r w:rsidRPr="00BA18D8">
        <w:rPr>
          <w:rFonts w:ascii="HGPｺﾞｼｯｸE" w:eastAsia="HGPｺﾞｼｯｸE" w:hAnsi="HGPｺﾞｼｯｸE" w:hint="eastAsia"/>
          <w:kern w:val="0"/>
          <w:szCs w:val="21"/>
          <w:fitText w:val="630" w:id="1098662912"/>
        </w:rPr>
        <w:t>容</w:t>
      </w:r>
      <w:r>
        <w:rPr>
          <w:rFonts w:ascii="HGPｺﾞｼｯｸE" w:eastAsia="HGPｺﾞｼｯｸE" w:hAnsi="HGPｺﾞｼｯｸE" w:hint="eastAsia"/>
          <w:szCs w:val="21"/>
        </w:rPr>
        <w:t>：</w:t>
      </w:r>
      <w:r w:rsidRPr="00BA18D8">
        <w:rPr>
          <w:rFonts w:ascii="HGPｺﾞｼｯｸE" w:eastAsia="HGPｺﾞｼｯｸE" w:hAnsi="HGPｺﾞｼｯｸE" w:hint="eastAsia"/>
          <w:szCs w:val="21"/>
        </w:rPr>
        <w:t>４つの事例をグループで討議する。時間があれば</w:t>
      </w:r>
      <w:r w:rsidR="00B40660">
        <w:rPr>
          <w:rFonts w:ascii="HGPｺﾞｼｯｸE" w:eastAsia="HGPｺﾞｼｯｸE" w:hAnsi="HGPｺﾞｼｯｸE" w:hint="eastAsia"/>
          <w:szCs w:val="21"/>
        </w:rPr>
        <w:t>事前</w:t>
      </w:r>
      <w:r w:rsidRPr="00BA18D8">
        <w:rPr>
          <w:rFonts w:ascii="HGPｺﾞｼｯｸE" w:eastAsia="HGPｺﾞｼｯｸE" w:hAnsi="HGPｺﾞｼｯｸE" w:hint="eastAsia"/>
          <w:szCs w:val="21"/>
        </w:rPr>
        <w:t>アンケートの事例等も討議する。</w:t>
      </w:r>
    </w:p>
    <w:p w14:paraId="69C58D8F" w14:textId="77777777" w:rsidR="00530F2F" w:rsidRPr="00BA18D8" w:rsidRDefault="00BA18D8" w:rsidP="00F54FBC">
      <w:pPr>
        <w:rPr>
          <w:rFonts w:ascii="HGPｺﾞｼｯｸE" w:eastAsia="HGPｺﾞｼｯｸE" w:hAnsi="HGPｺﾞｼｯｸE"/>
        </w:rPr>
      </w:pPr>
      <w:r>
        <w:rPr>
          <w:rFonts w:ascii="HGPｺﾞｼｯｸE" w:eastAsia="HGPｺﾞｼｯｸE" w:hAnsi="HGPｺﾞｼｯｸE" w:hint="eastAsia"/>
          <w:noProof/>
        </w:rPr>
        <mc:AlternateContent>
          <mc:Choice Requires="wps">
            <w:drawing>
              <wp:anchor distT="0" distB="0" distL="114300" distR="114300" simplePos="0" relativeHeight="251672576" behindDoc="0" locked="0" layoutInCell="1" allowOverlap="1" wp14:anchorId="60F5810C" wp14:editId="45648166">
                <wp:simplePos x="0" y="0"/>
                <wp:positionH relativeFrom="column">
                  <wp:posOffset>-34290</wp:posOffset>
                </wp:positionH>
                <wp:positionV relativeFrom="paragraph">
                  <wp:posOffset>213360</wp:posOffset>
                </wp:positionV>
                <wp:extent cx="6200775" cy="5981700"/>
                <wp:effectExtent l="0" t="0" r="28575" b="19050"/>
                <wp:wrapNone/>
                <wp:docPr id="187" name="正方形/長方形 187"/>
                <wp:cNvGraphicFramePr/>
                <a:graphic xmlns:a="http://schemas.openxmlformats.org/drawingml/2006/main">
                  <a:graphicData uri="http://schemas.microsoft.com/office/word/2010/wordprocessingShape">
                    <wps:wsp>
                      <wps:cNvSpPr/>
                      <wps:spPr>
                        <a:xfrm>
                          <a:off x="0" y="0"/>
                          <a:ext cx="6200775" cy="5981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46A25" id="正方形/長方形 187" o:spid="_x0000_s1026" style="position:absolute;left:0;text-align:left;margin-left:-2.7pt;margin-top:16.8pt;width:488.25pt;height:47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" filled="f" strokecolor="black [3213]" strokeweight="1.5pt"/>
            </w:pict>
          </mc:Fallback>
        </mc:AlternateContent>
      </w:r>
    </w:p>
    <w:p w14:paraId="5AD48C67" w14:textId="77777777" w:rsidR="00532E7C" w:rsidRDefault="00BA18D8" w:rsidP="00F54FBC">
      <w:pPr>
        <w:rPr>
          <w:rFonts w:ascii="HGPｺﾞｼｯｸE" w:eastAsia="HGPｺﾞｼｯｸE" w:hAnsi="HGPｺﾞｼｯｸE"/>
        </w:rPr>
      </w:pPr>
      <w:r>
        <w:rPr>
          <w:rFonts w:ascii="HGPｺﾞｼｯｸE" w:eastAsia="HGPｺﾞｼｯｸE" w:hAnsi="HGPｺﾞｼｯｸE" w:hint="eastAsia"/>
        </w:rPr>
        <w:t>【事例】</w:t>
      </w:r>
    </w:p>
    <w:p w14:paraId="271B2303" w14:textId="77777777" w:rsidR="00BA18D8" w:rsidRPr="00BA18D8" w:rsidRDefault="00BA18D8" w:rsidP="00F54FBC">
      <w:pPr>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①白杖を使用しない盲ろう者の通訳・介助に入りました。階段・段差等色々な注意を払っていますが、やはりつまずくことが多く、普段も危険に遭遇することが多い盲ろう者です。</w:t>
      </w:r>
    </w:p>
    <w:p w14:paraId="571AEA87" w14:textId="77777777" w:rsidR="00BA18D8" w:rsidRPr="00BA18D8" w:rsidRDefault="00BA18D8" w:rsidP="00F54FBC">
      <w:pPr>
        <w:ind w:firstLineChars="100" w:firstLine="210"/>
        <w:rPr>
          <w:rFonts w:ascii="HGPｺﾞｼｯｸE" w:eastAsia="HGPｺﾞｼｯｸE" w:hAnsi="HGPｺﾞｼｯｸE"/>
          <w:szCs w:val="21"/>
        </w:rPr>
      </w:pPr>
      <w:r w:rsidRPr="00BA18D8">
        <w:rPr>
          <w:rFonts w:ascii="HGPｺﾞｼｯｸE" w:eastAsia="HGPｺﾞｼｯｸE" w:hAnsi="HGPｺﾞｼｯｸE" w:hint="eastAsia"/>
          <w:szCs w:val="21"/>
        </w:rPr>
        <w:t>そのような盲ろう者の通訳・介助を引き受けたとき、あなたならどうしますか。</w:t>
      </w:r>
    </w:p>
    <w:p w14:paraId="3EA41EFA" w14:textId="77777777" w:rsidR="00BA18D8" w:rsidRPr="00BA18D8" w:rsidRDefault="00BA18D8" w:rsidP="00F54FBC">
      <w:pPr>
        <w:rPr>
          <w:rFonts w:ascii="HGPｺﾞｼｯｸE" w:eastAsia="HGPｺﾞｼｯｸE" w:hAnsi="HGPｺﾞｼｯｸE"/>
          <w:szCs w:val="21"/>
        </w:rPr>
      </w:pPr>
    </w:p>
    <w:p w14:paraId="39451FCF" w14:textId="4F9CB406" w:rsidR="00BA18D8" w:rsidRPr="00BA18D8" w:rsidRDefault="00BA18D8" w:rsidP="00F54FBC">
      <w:pPr>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②</w:t>
      </w:r>
      <w:r w:rsidRPr="00BA18D8">
        <w:rPr>
          <w:rFonts w:ascii="HGPｺﾞｼｯｸE" w:eastAsia="HGPｺﾞｼｯｸE" w:hAnsi="HGPｺﾞｼｯｸE"/>
          <w:szCs w:val="21"/>
        </w:rPr>
        <w:t>スーパーに盲ろう者と一緒に買い物に行きました。盲ろう者の目的の商品を探して長時間歩き回りましたが見つかりません。それで、盲ろう者に「ここで待って</w:t>
      </w:r>
      <w:r>
        <w:rPr>
          <w:rFonts w:ascii="HGPｺﾞｼｯｸE" w:eastAsia="HGPｺﾞｼｯｸE" w:hAnsi="HGPｺﾞｼｯｸE" w:hint="eastAsia"/>
          <w:szCs w:val="21"/>
        </w:rPr>
        <w:t>い</w:t>
      </w:r>
      <w:r w:rsidRPr="00BA18D8">
        <w:rPr>
          <w:rFonts w:ascii="HGPｺﾞｼｯｸE" w:eastAsia="HGPｺﾞｼｯｸE" w:hAnsi="HGPｺﾞｼｯｸE"/>
          <w:szCs w:val="21"/>
        </w:rPr>
        <w:t>て」と声をかけて、</w:t>
      </w:r>
      <w:r w:rsidRPr="00BA18D8">
        <w:rPr>
          <w:rFonts w:ascii="HGPｺﾞｼｯｸE" w:eastAsia="HGPｺﾞｼｯｸE" w:hAnsi="HGPｺﾞｼｯｸE" w:hint="eastAsia"/>
          <w:szCs w:val="21"/>
        </w:rPr>
        <w:t>通訳・介助員</w:t>
      </w:r>
      <w:r w:rsidRPr="00BA18D8">
        <w:rPr>
          <w:rFonts w:ascii="HGPｺﾞｼｯｸE" w:eastAsia="HGPｺﾞｼｯｸE" w:hAnsi="HGPｺﾞｼｯｸE"/>
          <w:szCs w:val="21"/>
        </w:rPr>
        <w:t>が店員に聞きに行きました。そして、目的の商品とは違うけれど、似たような商品が見つかりました。二人とも疲れていたため、</w:t>
      </w:r>
      <w:r w:rsidRPr="00BA18D8">
        <w:rPr>
          <w:rFonts w:ascii="HGPｺﾞｼｯｸE" w:eastAsia="HGPｺﾞｼｯｸE" w:hAnsi="HGPｺﾞｼｯｸE" w:hint="eastAsia"/>
          <w:szCs w:val="21"/>
        </w:rPr>
        <w:t>通訳・介助員</w:t>
      </w:r>
      <w:r w:rsidRPr="00BA18D8">
        <w:rPr>
          <w:rFonts w:ascii="HGPｺﾞｼｯｸE" w:eastAsia="HGPｺﾞｼｯｸE" w:hAnsi="HGPｺﾞｼｯｸE"/>
          <w:szCs w:val="21"/>
        </w:rPr>
        <w:t>から「これに決めたらどうか」と盲ろう者に言い、それを買うことになりました。</w:t>
      </w:r>
      <w:r w:rsidRPr="00BA18D8">
        <w:rPr>
          <w:szCs w:val="21"/>
        </w:rPr>
        <w:br/>
      </w:r>
      <w:r w:rsidRPr="00BA18D8">
        <w:rPr>
          <w:rFonts w:ascii="HGPｺﾞｼｯｸE" w:eastAsia="HGPｺﾞｼｯｸE" w:hAnsi="HGPｺﾞｼｯｸE"/>
          <w:szCs w:val="21"/>
        </w:rPr>
        <w:t>これについて</w:t>
      </w:r>
      <w:r w:rsidRPr="00BA18D8">
        <w:rPr>
          <w:rFonts w:ascii="HGPｺﾞｼｯｸE" w:eastAsia="HGPｺﾞｼｯｸE" w:hAnsi="HGPｺﾞｼｯｸE" w:hint="eastAsia"/>
          <w:szCs w:val="21"/>
        </w:rPr>
        <w:t>あなた</w:t>
      </w:r>
      <w:r w:rsidRPr="00BA18D8">
        <w:rPr>
          <w:rFonts w:ascii="HGPｺﾞｼｯｸE" w:eastAsia="HGPｺﾞｼｯｸE" w:hAnsi="HGPｺﾞｼｯｸE"/>
          <w:szCs w:val="21"/>
        </w:rPr>
        <w:t>はどう思いますか</w:t>
      </w:r>
      <w:r w:rsidR="005B1871">
        <w:rPr>
          <w:rFonts w:ascii="HGPｺﾞｼｯｸE" w:eastAsia="HGPｺﾞｼｯｸE" w:hAnsi="HGPｺﾞｼｯｸE" w:hint="eastAsia"/>
          <w:szCs w:val="21"/>
        </w:rPr>
        <w:t>。</w:t>
      </w:r>
    </w:p>
    <w:p w14:paraId="2BE20A83" w14:textId="77777777" w:rsidR="00BA18D8" w:rsidRPr="00BA18D8" w:rsidRDefault="00BA18D8" w:rsidP="00F54FBC">
      <w:pPr>
        <w:rPr>
          <w:rFonts w:ascii="HGPｺﾞｼｯｸE" w:eastAsia="HGPｺﾞｼｯｸE" w:hAnsi="HGPｺﾞｼｯｸE"/>
          <w:szCs w:val="21"/>
        </w:rPr>
      </w:pPr>
    </w:p>
    <w:p w14:paraId="19BA13EA" w14:textId="77777777" w:rsidR="00BA18D8" w:rsidRPr="00BA18D8" w:rsidRDefault="00BA18D8" w:rsidP="00F54FBC">
      <w:pPr>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③二人体制で通訳・介助に入りました。対象の盲ろう者が暑い部屋の中で上着を着たままでいます。それに気づいたあなたのペアで入っている通訳・介助員が「暑いから脱いで」と言い、勝手に上着を脱がせました。盲ろう者はそれを当たり前のように受け入れています。その後、その通訳・介助員は盲ろう者から頼まれていないのに「熱中症になると困るからね」と言い、水を買ってきて「これ１００円だからね」と言いました。</w:t>
      </w:r>
    </w:p>
    <w:p w14:paraId="129AC70F" w14:textId="77777777" w:rsidR="00BA18D8" w:rsidRPr="00BA18D8" w:rsidRDefault="00BA18D8" w:rsidP="00F54FBC">
      <w:pPr>
        <w:ind w:firstLineChars="100" w:firstLine="210"/>
        <w:rPr>
          <w:rFonts w:ascii="HGPｺﾞｼｯｸE" w:eastAsia="HGPｺﾞｼｯｸE" w:hAnsi="HGPｺﾞｼｯｸE"/>
          <w:szCs w:val="21"/>
        </w:rPr>
      </w:pPr>
      <w:r w:rsidRPr="00BA18D8">
        <w:rPr>
          <w:rFonts w:ascii="HGPｺﾞｼｯｸE" w:eastAsia="HGPｺﾞｼｯｸE" w:hAnsi="HGPｺﾞｼｯｸE" w:hint="eastAsia"/>
          <w:szCs w:val="21"/>
        </w:rPr>
        <w:t>それを見たあなたはどうしますか。</w:t>
      </w:r>
    </w:p>
    <w:p w14:paraId="56D35620" w14:textId="77777777" w:rsidR="00BA18D8" w:rsidRPr="00BA18D8" w:rsidRDefault="00BA18D8" w:rsidP="00F54FBC">
      <w:pPr>
        <w:rPr>
          <w:rFonts w:ascii="HGPｺﾞｼｯｸE" w:eastAsia="HGPｺﾞｼｯｸE" w:hAnsi="HGPｺﾞｼｯｸE"/>
          <w:szCs w:val="21"/>
        </w:rPr>
      </w:pPr>
    </w:p>
    <w:p w14:paraId="049BF500" w14:textId="77777777" w:rsidR="00BA18D8" w:rsidRPr="00BA18D8" w:rsidRDefault="00BA18D8" w:rsidP="00F54FBC">
      <w:pPr>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④盲ろう者の希望で、朝食が美味しいと有名なホテルに泊まりました。メニューが豊富なフランス料理のバイキング形式の朝食です。朝食会場に行くととても混雑していて、残りの朝食時間も少なかったのですが、盲ろう者は会場を一緒に周り、メニューを教えてほしいと言います。メニューはジャガイモのテリーヌ、赤ピーマンのファルシー、ラタトゥイユ、キッシュなど盲ろう者は初めて聞く単語ばかりで「ファルシーとは何ですか、テリーヌとは何ですか」と聞いてきます。テーブルにはおすすめメニューや季節限定メニューもあると書いてあります。</w:t>
      </w:r>
    </w:p>
    <w:p w14:paraId="6E12BFA3" w14:textId="77777777" w:rsidR="00BA18D8" w:rsidRPr="00BA18D8" w:rsidRDefault="00BA18D8" w:rsidP="00F54FBC">
      <w:pPr>
        <w:ind w:firstLineChars="100" w:firstLine="210"/>
        <w:rPr>
          <w:rFonts w:ascii="HGPｺﾞｼｯｸE" w:eastAsia="HGPｺﾞｼｯｸE" w:hAnsi="HGPｺﾞｼｯｸE"/>
          <w:szCs w:val="21"/>
        </w:rPr>
      </w:pPr>
      <w:r w:rsidRPr="00BA18D8">
        <w:rPr>
          <w:rFonts w:ascii="HGPｺﾞｼｯｸE" w:eastAsia="HGPｺﾞｼｯｸE" w:hAnsi="HGPｺﾞｼｯｸE" w:hint="eastAsia"/>
          <w:szCs w:val="21"/>
        </w:rPr>
        <w:t>あなたならどうしますか。</w:t>
      </w:r>
    </w:p>
    <w:p w14:paraId="604ECAB9" w14:textId="77777777" w:rsidR="00BA18D8" w:rsidRPr="00BA18D8" w:rsidRDefault="00BA18D8" w:rsidP="00F54FBC">
      <w:pPr>
        <w:rPr>
          <w:rFonts w:ascii="HGPｺﾞｼｯｸE" w:eastAsia="HGPｺﾞｼｯｸE" w:hAnsi="HGPｺﾞｼｯｸE"/>
          <w:szCs w:val="21"/>
        </w:rPr>
      </w:pPr>
    </w:p>
    <w:p w14:paraId="49C3F472" w14:textId="77777777" w:rsidR="00BA18D8" w:rsidRDefault="00BA18D8" w:rsidP="00F54FBC">
      <w:pPr>
        <w:rPr>
          <w:rFonts w:ascii="HGPｺﾞｼｯｸE" w:eastAsia="HGPｺﾞｼｯｸE" w:hAnsi="HGPｺﾞｼｯｸE"/>
        </w:rPr>
      </w:pPr>
      <w:r w:rsidRPr="00BA18D8">
        <w:rPr>
          <w:rFonts w:ascii="HGPｺﾞｼｯｸE" w:eastAsia="HGPｺﾞｼｯｸE" w:hAnsi="HGPｺﾞｼｯｸE" w:hint="eastAsia"/>
          <w:szCs w:val="21"/>
        </w:rPr>
        <w:t>⑤ここの事例に限らず、各グループで出た事例を題材にしても構いません</w:t>
      </w:r>
    </w:p>
    <w:p w14:paraId="7D85A010" w14:textId="77777777" w:rsidR="00532E7C" w:rsidRDefault="00532E7C" w:rsidP="00F54FBC">
      <w:pPr>
        <w:rPr>
          <w:rFonts w:ascii="HGPｺﾞｼｯｸE" w:eastAsia="HGPｺﾞｼｯｸE" w:hAnsi="HGPｺﾞｼｯｸE"/>
        </w:rPr>
      </w:pPr>
    </w:p>
    <w:p w14:paraId="0A5A802D" w14:textId="77777777" w:rsidR="00BA18D8" w:rsidRPr="00BA18D8" w:rsidRDefault="00FB1D85" w:rsidP="00F54FBC">
      <w:pPr>
        <w:ind w:left="840" w:hangingChars="400" w:hanging="840"/>
        <w:rPr>
          <w:rFonts w:ascii="HGPｺﾞｼｯｸE" w:eastAsia="HGPｺﾞｼｯｸE" w:hAnsi="HGPｺﾞｼｯｸE"/>
          <w:szCs w:val="21"/>
        </w:rPr>
      </w:pPr>
      <w:r>
        <w:rPr>
          <w:rFonts w:ascii="HGPｺﾞｼｯｸE" w:eastAsia="HGPｺﾞｼｯｸE" w:hAnsi="HGPｺﾞｼｯｸE" w:hint="eastAsia"/>
          <w:szCs w:val="21"/>
        </w:rPr>
        <w:t>１．</w:t>
      </w:r>
      <w:r w:rsidR="00BA18D8">
        <w:rPr>
          <w:rFonts w:ascii="HGPｺﾞｼｯｸE" w:eastAsia="HGPｺﾞｼｯｸE" w:hAnsi="HGPｺﾞｼｯｸE" w:hint="eastAsia"/>
          <w:szCs w:val="21"/>
        </w:rPr>
        <w:t>各</w:t>
      </w:r>
      <w:r w:rsidR="00BA18D8" w:rsidRPr="00BA18D8">
        <w:rPr>
          <w:rFonts w:ascii="HGPｺﾞｼｯｸE" w:eastAsia="HGPｺﾞｼｯｸE" w:hAnsi="HGPｺﾞｼｯｸE" w:hint="eastAsia"/>
          <w:szCs w:val="21"/>
        </w:rPr>
        <w:t>グループ討議意見のまとめ</w:t>
      </w:r>
    </w:p>
    <w:p w14:paraId="4CF3E349" w14:textId="77777777" w:rsidR="00BA18D8" w:rsidRPr="00BA18D8" w:rsidRDefault="00BA18D8" w:rsidP="00F54FBC">
      <w:pPr>
        <w:ind w:left="840" w:hangingChars="400" w:hanging="840"/>
        <w:rPr>
          <w:rFonts w:ascii="HGPｺﾞｼｯｸE" w:eastAsia="HGPｺﾞｼｯｸE" w:hAnsi="HGPｺﾞｼｯｸE"/>
          <w:szCs w:val="21"/>
        </w:rPr>
      </w:pPr>
      <w:r w:rsidRPr="00BA18D8">
        <w:rPr>
          <w:rFonts w:ascii="HGPｺﾞｼｯｸE" w:eastAsia="HGPｺﾞｼｯｸE" w:hAnsi="HGPｺﾞｼｯｸE" w:hint="eastAsia"/>
          <w:szCs w:val="21"/>
        </w:rPr>
        <w:t>事例①について</w:t>
      </w:r>
    </w:p>
    <w:p w14:paraId="4363566A" w14:textId="77777777" w:rsidR="00BA18D8" w:rsidRPr="00BA18D8" w:rsidRDefault="00A643EB" w:rsidP="00F54FBC">
      <w:pPr>
        <w:tabs>
          <w:tab w:val="left" w:pos="993"/>
        </w:tabs>
        <w:ind w:leftChars="15" w:left="871" w:hangingChars="400" w:hanging="840"/>
        <w:rPr>
          <w:rFonts w:ascii="HGPｺﾞｼｯｸE" w:eastAsia="HGPｺﾞｼｯｸE" w:hAnsi="HGPｺﾞｼｯｸE"/>
          <w:szCs w:val="21"/>
        </w:rPr>
      </w:pPr>
      <w:r>
        <w:rPr>
          <w:rFonts w:ascii="HGPｺﾞｼｯｸE" w:eastAsia="HGPｺﾞｼｯｸE" w:hAnsi="HGPｺﾞｼｯｸE" w:hint="eastAsia"/>
          <w:szCs w:val="21"/>
        </w:rPr>
        <w:t>・日頃から付き合いのある盲ろう者には、白杖</w:t>
      </w:r>
      <w:r w:rsidR="00EB2184">
        <w:rPr>
          <w:rFonts w:ascii="HGPｺﾞｼｯｸE" w:eastAsia="HGPｺﾞｼｯｸE" w:hAnsi="HGPｺﾞｼｯｸE" w:hint="eastAsia"/>
          <w:szCs w:val="21"/>
        </w:rPr>
        <w:t>を持った方がよいと伝える</w:t>
      </w:r>
      <w:r w:rsidR="00BA18D8" w:rsidRPr="00BA18D8">
        <w:rPr>
          <w:rFonts w:ascii="HGPｺﾞｼｯｸE" w:eastAsia="HGPｺﾞｼｯｸE" w:hAnsi="HGPｺﾞｼｯｸE" w:hint="eastAsia"/>
          <w:szCs w:val="21"/>
        </w:rPr>
        <w:t>。</w:t>
      </w:r>
    </w:p>
    <w:p w14:paraId="54F6F3C1" w14:textId="77777777" w:rsidR="00BA18D8" w:rsidRPr="00BA18D8" w:rsidRDefault="00EB2184" w:rsidP="00F54FBC">
      <w:pPr>
        <w:tabs>
          <w:tab w:val="left" w:pos="993"/>
        </w:tabs>
        <w:ind w:leftChars="15" w:left="871" w:hangingChars="400" w:hanging="840"/>
        <w:rPr>
          <w:rFonts w:ascii="HGPｺﾞｼｯｸE" w:eastAsia="HGPｺﾞｼｯｸE" w:hAnsi="HGPｺﾞｼｯｸE"/>
          <w:szCs w:val="21"/>
        </w:rPr>
      </w:pPr>
      <w:r>
        <w:rPr>
          <w:rFonts w:ascii="HGPｺﾞｼｯｸE" w:eastAsia="HGPｺﾞｼｯｸE" w:hAnsi="HGPｺﾞｼｯｸE" w:hint="eastAsia"/>
          <w:szCs w:val="21"/>
        </w:rPr>
        <w:t>・通訳・介助員</w:t>
      </w:r>
      <w:r w:rsidR="00A643EB">
        <w:rPr>
          <w:rFonts w:ascii="HGPｺﾞｼｯｸE" w:eastAsia="HGPｺﾞｼｯｸE" w:hAnsi="HGPｺﾞｼｯｸE" w:hint="eastAsia"/>
          <w:szCs w:val="21"/>
        </w:rPr>
        <w:t>からは何も口出しでき</w:t>
      </w:r>
      <w:r w:rsidR="00BA18D8" w:rsidRPr="00BA18D8">
        <w:rPr>
          <w:rFonts w:ascii="HGPｺﾞｼｯｸE" w:eastAsia="HGPｺﾞｼｯｸE" w:hAnsi="HGPｺﾞｼｯｸE" w:hint="eastAsia"/>
          <w:szCs w:val="21"/>
        </w:rPr>
        <w:t>ないので、派遣元に返す。</w:t>
      </w:r>
    </w:p>
    <w:p w14:paraId="20F20563" w14:textId="77777777" w:rsidR="00BA18D8" w:rsidRPr="00BA18D8" w:rsidRDefault="00A643EB" w:rsidP="00F54FBC">
      <w:pPr>
        <w:tabs>
          <w:tab w:val="left" w:pos="993"/>
        </w:tabs>
        <w:ind w:leftChars="15" w:left="871" w:hangingChars="400" w:hanging="840"/>
        <w:rPr>
          <w:rFonts w:ascii="HGPｺﾞｼｯｸE" w:eastAsia="HGPｺﾞｼｯｸE" w:hAnsi="HGPｺﾞｼｯｸE"/>
          <w:szCs w:val="21"/>
        </w:rPr>
      </w:pPr>
      <w:r>
        <w:rPr>
          <w:rFonts w:ascii="HGPｺﾞｼｯｸE" w:eastAsia="HGPｺﾞｼｯｸE" w:hAnsi="HGPｺﾞｼｯｸE" w:hint="eastAsia"/>
          <w:szCs w:val="21"/>
        </w:rPr>
        <w:t>・友の会に白杖</w:t>
      </w:r>
      <w:r w:rsidR="00BA18D8" w:rsidRPr="00BA18D8">
        <w:rPr>
          <w:rFonts w:ascii="HGPｺﾞｼｯｸE" w:eastAsia="HGPｺﾞｼｯｸE" w:hAnsi="HGPｺﾞｼｯｸE" w:hint="eastAsia"/>
          <w:szCs w:val="21"/>
        </w:rPr>
        <w:t>について</w:t>
      </w:r>
      <w:r w:rsidR="00EB2184">
        <w:rPr>
          <w:rFonts w:ascii="HGPｺﾞｼｯｸE" w:eastAsia="HGPｺﾞｼｯｸE" w:hAnsi="HGPｺﾞｼｯｸE" w:hint="eastAsia"/>
          <w:szCs w:val="21"/>
        </w:rPr>
        <w:t>の</w:t>
      </w:r>
      <w:r w:rsidR="00BA18D8" w:rsidRPr="00BA18D8">
        <w:rPr>
          <w:rFonts w:ascii="HGPｺﾞｼｯｸE" w:eastAsia="HGPｺﾞｼｯｸE" w:hAnsi="HGPｺﾞｼｯｸE" w:hint="eastAsia"/>
          <w:szCs w:val="21"/>
        </w:rPr>
        <w:t>勉強会を</w:t>
      </w:r>
      <w:r>
        <w:rPr>
          <w:rFonts w:ascii="HGPｺﾞｼｯｸE" w:eastAsia="HGPｺﾞｼｯｸE" w:hAnsi="HGPｺﾞｼｯｸE" w:hint="eastAsia"/>
          <w:szCs w:val="21"/>
        </w:rPr>
        <w:t>開催し</w:t>
      </w:r>
      <w:r w:rsidR="00BA18D8" w:rsidRPr="00BA18D8">
        <w:rPr>
          <w:rFonts w:ascii="HGPｺﾞｼｯｸE" w:eastAsia="HGPｺﾞｼｯｸE" w:hAnsi="HGPｺﾞｼｯｸE" w:hint="eastAsia"/>
          <w:szCs w:val="21"/>
        </w:rPr>
        <w:t>てもらう。</w:t>
      </w:r>
    </w:p>
    <w:p w14:paraId="7FC56B5F" w14:textId="77777777" w:rsidR="00BA18D8" w:rsidRPr="00BA18D8" w:rsidRDefault="00A643EB" w:rsidP="00F54FBC">
      <w:pPr>
        <w:tabs>
          <w:tab w:val="left" w:pos="993"/>
        </w:tabs>
        <w:ind w:leftChars="15" w:left="871" w:hangingChars="400" w:hanging="840"/>
        <w:rPr>
          <w:rFonts w:ascii="HGPｺﾞｼｯｸE" w:eastAsia="HGPｺﾞｼｯｸE" w:hAnsi="HGPｺﾞｼｯｸE"/>
          <w:szCs w:val="21"/>
        </w:rPr>
      </w:pPr>
      <w:r>
        <w:rPr>
          <w:rFonts w:ascii="HGPｺﾞｼｯｸE" w:eastAsia="HGPｺﾞｼｯｸE" w:hAnsi="HGPｺﾞｼｯｸE" w:hint="eastAsia"/>
          <w:szCs w:val="21"/>
        </w:rPr>
        <w:t>・白杖</w:t>
      </w:r>
      <w:r w:rsidR="00E5001E">
        <w:rPr>
          <w:rFonts w:ascii="HGPｺﾞｼｯｸE" w:eastAsia="HGPｺﾞｼｯｸE" w:hAnsi="HGPｺﾞｼｯｸE" w:hint="eastAsia"/>
          <w:szCs w:val="21"/>
        </w:rPr>
        <w:t>の使い方がわからない、怖いという理由で持たないならば</w:t>
      </w:r>
      <w:r w:rsidR="00BA18D8" w:rsidRPr="00BA18D8">
        <w:rPr>
          <w:rFonts w:ascii="HGPｺﾞｼｯｸE" w:eastAsia="HGPｺﾞｼｯｸE" w:hAnsi="HGPｺﾞｼｯｸE" w:hint="eastAsia"/>
          <w:szCs w:val="21"/>
        </w:rPr>
        <w:t>そこを解決しなければならない。</w:t>
      </w:r>
    </w:p>
    <w:p w14:paraId="53B5157E" w14:textId="77777777" w:rsidR="00E5001E"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・白杖の必要性を機関紙等に載せてもらう。</w:t>
      </w:r>
    </w:p>
    <w:p w14:paraId="650677E2" w14:textId="77777777" w:rsidR="00E5001E"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友の会からも</w:t>
      </w:r>
      <w:r w:rsidR="00A643EB">
        <w:rPr>
          <w:rFonts w:ascii="HGPｺﾞｼｯｸE" w:eastAsia="HGPｺﾞｼｯｸE" w:hAnsi="HGPｺﾞｼｯｸE" w:hint="eastAsia"/>
          <w:szCs w:val="21"/>
        </w:rPr>
        <w:t>伝え</w:t>
      </w:r>
      <w:r w:rsidR="00BA18D8" w:rsidRPr="00BA18D8">
        <w:rPr>
          <w:rFonts w:ascii="HGPｺﾞｼｯｸE" w:eastAsia="HGPｺﾞｼｯｸE" w:hAnsi="HGPｺﾞｼｯｸE" w:hint="eastAsia"/>
          <w:szCs w:val="21"/>
        </w:rPr>
        <w:t>てもらう。</w:t>
      </w:r>
    </w:p>
    <w:p w14:paraId="443215A2" w14:textId="77777777" w:rsidR="00BA18D8" w:rsidRPr="00BA18D8"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盲ろう者同士で意見交換する。</w:t>
      </w:r>
    </w:p>
    <w:p w14:paraId="5074BD58" w14:textId="77777777" w:rsidR="00A643EB"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・盲ろう者本人が決めること</w:t>
      </w:r>
      <w:r w:rsidR="00A643EB">
        <w:rPr>
          <w:rFonts w:ascii="HGPｺﾞｼｯｸE" w:eastAsia="HGPｺﾞｼｯｸE" w:hAnsi="HGPｺﾞｼｯｸE" w:hint="eastAsia"/>
          <w:szCs w:val="21"/>
        </w:rPr>
        <w:t>であり</w:t>
      </w:r>
      <w:r>
        <w:rPr>
          <w:rFonts w:ascii="HGPｺﾞｼｯｸE" w:eastAsia="HGPｺﾞｼｯｸE" w:hAnsi="HGPｺﾞｼｯｸE" w:hint="eastAsia"/>
          <w:szCs w:val="21"/>
        </w:rPr>
        <w:t>、通訳・介助員が口を出すことではない。通訳・介助員</w:t>
      </w:r>
      <w:r w:rsidR="00BA18D8" w:rsidRPr="00BA18D8">
        <w:rPr>
          <w:rFonts w:ascii="HGPｺﾞｼｯｸE" w:eastAsia="HGPｺﾞｼｯｸE" w:hAnsi="HGPｺﾞｼｯｸE" w:hint="eastAsia"/>
          <w:szCs w:val="21"/>
        </w:rPr>
        <w:t>がけがのない範囲で</w:t>
      </w:r>
    </w:p>
    <w:p w14:paraId="2990BC7A" w14:textId="77777777" w:rsidR="00BA18D8" w:rsidRPr="00BA18D8" w:rsidRDefault="00BA18D8" w:rsidP="00F54FBC">
      <w:pPr>
        <w:tabs>
          <w:tab w:val="left" w:pos="993"/>
        </w:tabs>
        <w:ind w:leftChars="50" w:left="210" w:hangingChars="50" w:hanging="105"/>
        <w:rPr>
          <w:rFonts w:ascii="HGPｺﾞｼｯｸE" w:eastAsia="HGPｺﾞｼｯｸE" w:hAnsi="HGPｺﾞｼｯｸE"/>
          <w:szCs w:val="21"/>
        </w:rPr>
      </w:pPr>
      <w:r w:rsidRPr="00BA18D8">
        <w:rPr>
          <w:rFonts w:ascii="HGPｺﾞｼｯｸE" w:eastAsia="HGPｺﾞｼｯｸE" w:hAnsi="HGPｺﾞｼｯｸE" w:hint="eastAsia"/>
          <w:szCs w:val="21"/>
        </w:rPr>
        <w:t>見守る。</w:t>
      </w:r>
    </w:p>
    <w:p w14:paraId="309B5030" w14:textId="77777777" w:rsidR="00BA18D8" w:rsidRPr="00BA18D8" w:rsidRDefault="00A643EB"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・白杖を持った方がよいことを、コーディネーターから伝え</w:t>
      </w:r>
      <w:r w:rsidR="00BA18D8" w:rsidRPr="00BA18D8">
        <w:rPr>
          <w:rFonts w:ascii="HGPｺﾞｼｯｸE" w:eastAsia="HGPｺﾞｼｯｸE" w:hAnsi="HGPｺﾞｼｯｸE" w:hint="eastAsia"/>
          <w:szCs w:val="21"/>
        </w:rPr>
        <w:t>てもらう。</w:t>
      </w:r>
    </w:p>
    <w:p w14:paraId="5160204C" w14:textId="77777777" w:rsidR="00BA18D8" w:rsidRPr="00BA18D8"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・白杖を持つことは道路交通法で定められていることも伝える</w:t>
      </w:r>
      <w:r w:rsidR="00BA18D8" w:rsidRPr="00BA18D8">
        <w:rPr>
          <w:rFonts w:ascii="HGPｺﾞｼｯｸE" w:eastAsia="HGPｺﾞｼｯｸE" w:hAnsi="HGPｺﾞｼｯｸE" w:hint="eastAsia"/>
          <w:szCs w:val="21"/>
        </w:rPr>
        <w:t>。</w:t>
      </w:r>
    </w:p>
    <w:p w14:paraId="6FC3DBCC"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47D4194B"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事例②について</w:t>
      </w:r>
    </w:p>
    <w:p w14:paraId="2EDB3993" w14:textId="77777777" w:rsidR="00BA18D8" w:rsidRPr="00BA18D8"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・長時間、疲れるまで歩くのはいかがなものか。早く店員に聞いた方がよ</w:t>
      </w:r>
      <w:r w:rsidR="00BA18D8" w:rsidRPr="00BA18D8">
        <w:rPr>
          <w:rFonts w:ascii="HGPｺﾞｼｯｸE" w:eastAsia="HGPｺﾞｼｯｸE" w:hAnsi="HGPｺﾞｼｯｸE" w:hint="eastAsia"/>
          <w:szCs w:val="21"/>
        </w:rPr>
        <w:t>かっ</w:t>
      </w:r>
      <w:r>
        <w:rPr>
          <w:rFonts w:ascii="HGPｺﾞｼｯｸE" w:eastAsia="HGPｺﾞｼｯｸE" w:hAnsi="HGPｺﾞｼｯｸE" w:hint="eastAsia"/>
          <w:szCs w:val="21"/>
        </w:rPr>
        <w:t>たのではないか。</w:t>
      </w:r>
    </w:p>
    <w:p w14:paraId="2B3C8263"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・「待って</w:t>
      </w:r>
      <w:r w:rsidR="00E5001E">
        <w:rPr>
          <w:rFonts w:ascii="HGPｺﾞｼｯｸE" w:eastAsia="HGPｺﾞｼｯｸE" w:hAnsi="HGPｺﾞｼｯｸE" w:hint="eastAsia"/>
          <w:szCs w:val="21"/>
        </w:rPr>
        <w:t>いて」と言って盲ろう者を１人にするのが</w:t>
      </w:r>
      <w:r w:rsidRPr="00BA18D8">
        <w:rPr>
          <w:rFonts w:ascii="HGPｺﾞｼｯｸE" w:eastAsia="HGPｺﾞｼｯｸE" w:hAnsi="HGPｺﾞｼｯｸE" w:hint="eastAsia"/>
          <w:szCs w:val="21"/>
        </w:rPr>
        <w:t>よくない。</w:t>
      </w:r>
      <w:r w:rsidR="005858B0">
        <w:rPr>
          <w:rFonts w:ascii="HGPｺﾞｼｯｸE" w:eastAsia="HGPｺﾞｼｯｸE" w:hAnsi="HGPｺﾞｼｯｸE" w:hint="eastAsia"/>
          <w:szCs w:val="21"/>
        </w:rPr>
        <w:t>その</w:t>
      </w:r>
      <w:r w:rsidR="00E5001E">
        <w:rPr>
          <w:rFonts w:ascii="HGPｺﾞｼｯｸE" w:eastAsia="HGPｺﾞｼｯｸE" w:hAnsi="HGPｺﾞｼｯｸE" w:hint="eastAsia"/>
          <w:szCs w:val="21"/>
        </w:rPr>
        <w:t>ときは理由を説明する</w:t>
      </w:r>
      <w:r w:rsidRPr="00BA18D8">
        <w:rPr>
          <w:rFonts w:ascii="HGPｺﾞｼｯｸE" w:eastAsia="HGPｺﾞｼｯｸE" w:hAnsi="HGPｺﾞｼｯｸE" w:hint="eastAsia"/>
          <w:szCs w:val="21"/>
        </w:rPr>
        <w:t>。</w:t>
      </w:r>
    </w:p>
    <w:p w14:paraId="4B62DC77" w14:textId="77777777" w:rsidR="00BA18D8" w:rsidRPr="00BA18D8"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・通訳・介助員</w:t>
      </w:r>
      <w:r w:rsidRPr="00BA18D8">
        <w:rPr>
          <w:rFonts w:ascii="HGPｺﾞｼｯｸE" w:eastAsia="HGPｺﾞｼｯｸE" w:hAnsi="HGPｺﾞｼｯｸE" w:hint="eastAsia"/>
          <w:szCs w:val="21"/>
        </w:rPr>
        <w:t>は</w:t>
      </w:r>
      <w:r>
        <w:rPr>
          <w:rFonts w:ascii="HGPｺﾞｼｯｸE" w:eastAsia="HGPｺﾞｼｯｸE" w:hAnsi="HGPｺﾞｼｯｸE" w:hint="eastAsia"/>
          <w:szCs w:val="21"/>
        </w:rPr>
        <w:t>「疲れた」と、</w:t>
      </w:r>
      <w:r w:rsidR="00BA18D8" w:rsidRPr="00BA18D8">
        <w:rPr>
          <w:rFonts w:ascii="HGPｺﾞｼｯｸE" w:eastAsia="HGPｺﾞｼｯｸE" w:hAnsi="HGPｺﾞｼｯｸE" w:hint="eastAsia"/>
          <w:szCs w:val="21"/>
        </w:rPr>
        <w:t>口に出してはいけない。</w:t>
      </w:r>
    </w:p>
    <w:p w14:paraId="2AB0AC88" w14:textId="77777777" w:rsidR="00BA18D8" w:rsidRPr="00BA18D8"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決定権は盲ろう者にあるので、必ず盲ろう者に確認する。</w:t>
      </w:r>
    </w:p>
    <w:p w14:paraId="56D79514" w14:textId="77777777" w:rsidR="00BA18D8" w:rsidRPr="00BA18D8"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・盲ろう者が通訳・介助員</w:t>
      </w:r>
      <w:r w:rsidR="00BA18D8" w:rsidRPr="00BA18D8">
        <w:rPr>
          <w:rFonts w:ascii="HGPｺﾞｼｯｸE" w:eastAsia="HGPｺﾞｼｯｸE" w:hAnsi="HGPｺﾞｼｯｸE" w:hint="eastAsia"/>
          <w:szCs w:val="21"/>
        </w:rPr>
        <w:t>に自分の意見を言えるかどうか、そこが問題</w:t>
      </w:r>
      <w:r>
        <w:rPr>
          <w:rFonts w:ascii="HGPｺﾞｼｯｸE" w:eastAsia="HGPｺﾞｼｯｸE" w:hAnsi="HGPｺﾞｼｯｸE" w:hint="eastAsia"/>
          <w:szCs w:val="21"/>
        </w:rPr>
        <w:t>である</w:t>
      </w:r>
      <w:r w:rsidR="00BA18D8" w:rsidRPr="00BA18D8">
        <w:rPr>
          <w:rFonts w:ascii="HGPｺﾞｼｯｸE" w:eastAsia="HGPｺﾞｼｯｸE" w:hAnsi="HGPｺﾞｼｯｸE" w:hint="eastAsia"/>
          <w:szCs w:val="21"/>
        </w:rPr>
        <w:t>。</w:t>
      </w:r>
    </w:p>
    <w:p w14:paraId="277EF888" w14:textId="77777777" w:rsidR="00E5001E" w:rsidRDefault="00E5001E"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・すべて盲ろう者が決定するのは</w:t>
      </w:r>
      <w:r w:rsidR="00BA18D8" w:rsidRPr="00BA18D8">
        <w:rPr>
          <w:rFonts w:ascii="HGPｺﾞｼｯｸE" w:eastAsia="HGPｺﾞｼｯｸE" w:hAnsi="HGPｺﾞｼｯｸE" w:hint="eastAsia"/>
          <w:szCs w:val="21"/>
        </w:rPr>
        <w:t>無理では</w:t>
      </w:r>
      <w:r>
        <w:rPr>
          <w:rFonts w:ascii="HGPｺﾞｼｯｸE" w:eastAsia="HGPｺﾞｼｯｸE" w:hAnsi="HGPｺﾞｼｯｸE" w:hint="eastAsia"/>
          <w:szCs w:val="21"/>
        </w:rPr>
        <w:t>ないだろうか。決められないまま派遣の時間が終わるだろう。通訳・</w:t>
      </w:r>
    </w:p>
    <w:p w14:paraId="4D115232" w14:textId="77777777" w:rsidR="00BA18D8" w:rsidRPr="00BA18D8" w:rsidRDefault="00E5001E"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介助員が家に帰ってから改めて</w:t>
      </w:r>
      <w:r w:rsidR="00A643EB">
        <w:rPr>
          <w:rFonts w:ascii="HGPｺﾞｼｯｸE" w:eastAsia="HGPｺﾞｼｯｸE" w:hAnsi="HGPｺﾞｼｯｸE" w:hint="eastAsia"/>
          <w:szCs w:val="21"/>
        </w:rPr>
        <w:t>インターネット等で</w:t>
      </w:r>
      <w:r>
        <w:rPr>
          <w:rFonts w:ascii="HGPｺﾞｼｯｸE" w:eastAsia="HGPｺﾞｼｯｸE" w:hAnsi="HGPｺﾞｼｯｸE" w:hint="eastAsia"/>
          <w:szCs w:val="21"/>
        </w:rPr>
        <w:t>探し、盲ろう者に相談して</w:t>
      </w:r>
      <w:r w:rsidR="00BA18D8" w:rsidRPr="00BA18D8">
        <w:rPr>
          <w:rFonts w:ascii="HGPｺﾞｼｯｸE" w:eastAsia="HGPｺﾞｼｯｸE" w:hAnsi="HGPｺﾞｼｯｸE" w:hint="eastAsia"/>
          <w:szCs w:val="21"/>
        </w:rPr>
        <w:t>買ったこともある。</w:t>
      </w:r>
    </w:p>
    <w:p w14:paraId="2C8B2B5F"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w:t>
      </w:r>
      <w:r w:rsidR="00E5001E">
        <w:rPr>
          <w:rFonts w:ascii="HGPｺﾞｼｯｸE" w:eastAsia="HGPｺﾞｼｯｸE" w:hAnsi="HGPｺﾞｼｯｸE" w:hint="eastAsia"/>
          <w:szCs w:val="21"/>
        </w:rPr>
        <w:t>派遣終了の時間が迫っているなら盲ろう者と相談し、盲ろう者がどうしても今日買いたいというなら</w:t>
      </w:r>
      <w:r w:rsidRPr="00BA18D8">
        <w:rPr>
          <w:rFonts w:ascii="HGPｺﾞｼｯｸE" w:eastAsia="HGPｺﾞｼｯｸE" w:hAnsi="HGPｺﾞｼｯｸE" w:hint="eastAsia"/>
          <w:szCs w:val="21"/>
        </w:rPr>
        <w:t>対応する。</w:t>
      </w:r>
    </w:p>
    <w:p w14:paraId="720BA1DE"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434DB0FE"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事例③について</w:t>
      </w:r>
    </w:p>
    <w:p w14:paraId="168BD71E" w14:textId="77777777" w:rsidR="00BA18D8" w:rsidRPr="00BA18D8" w:rsidRDefault="005858B0"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・ペアの通訳・介助員が注意すべきである。しかし通訳・介助員同士の上下関係があり、何も言えない。</w:t>
      </w:r>
    </w:p>
    <w:p w14:paraId="0DC86162"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・コーディネーターに返す。</w:t>
      </w:r>
    </w:p>
    <w:p w14:paraId="5B4CAB04" w14:textId="77777777" w:rsidR="00BA18D8" w:rsidRPr="00BA18D8" w:rsidRDefault="005858B0"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・服を脱がせるのは手を出し過ぎである。盲ろう者に水を買ってくるよう頼んだのか</w:t>
      </w:r>
      <w:r w:rsidR="00BA18D8" w:rsidRPr="00BA18D8">
        <w:rPr>
          <w:rFonts w:ascii="HGPｺﾞｼｯｸE" w:eastAsia="HGPｺﾞｼｯｸE" w:hAnsi="HGPｺﾞｼｯｸE" w:hint="eastAsia"/>
          <w:szCs w:val="21"/>
        </w:rPr>
        <w:t>聞いてみる。</w:t>
      </w:r>
    </w:p>
    <w:p w14:paraId="27499E0F" w14:textId="77777777" w:rsidR="005858B0" w:rsidRDefault="005858B0"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・盲ろう者が疲れていたので飴を盲ろう者の口に入れてあげた、という似たような例があった。</w:t>
      </w:r>
    </w:p>
    <w:p w14:paraId="4E41649D" w14:textId="77777777" w:rsidR="00BA18D8" w:rsidRPr="00BA18D8" w:rsidRDefault="005858B0"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w:t>
      </w:r>
      <w:r w:rsidR="0034072C">
        <w:rPr>
          <w:rFonts w:ascii="HGPｺﾞｼｯｸE" w:eastAsia="HGPｺﾞｼｯｸE" w:hAnsi="HGPｺﾞｼｯｸE" w:hint="eastAsia"/>
          <w:szCs w:val="21"/>
        </w:rPr>
        <w:t>「</w:t>
      </w:r>
      <w:r>
        <w:rPr>
          <w:rFonts w:ascii="HGPｺﾞｼｯｸE" w:eastAsia="HGPｺﾞｼｯｸE" w:hAnsi="HGPｺﾞｼｯｸE" w:hint="eastAsia"/>
          <w:szCs w:val="21"/>
        </w:rPr>
        <w:t>通訳・介助員</w:t>
      </w:r>
      <w:r w:rsidR="0034072C">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ではなく、</w:t>
      </w:r>
      <w:r>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奥さん</w:t>
      </w:r>
      <w:r>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や、</w:t>
      </w:r>
      <w:r>
        <w:rPr>
          <w:rFonts w:ascii="HGPｺﾞｼｯｸE" w:eastAsia="HGPｺﾞｼｯｸE" w:hAnsi="HGPｺﾞｼｯｸE" w:hint="eastAsia"/>
          <w:szCs w:val="21"/>
        </w:rPr>
        <w:t>「母親」</w:t>
      </w:r>
      <w:r w:rsidR="00BA18D8" w:rsidRPr="00BA18D8">
        <w:rPr>
          <w:rFonts w:ascii="HGPｺﾞｼｯｸE" w:eastAsia="HGPｺﾞｼｯｸE" w:hAnsi="HGPｺﾞｼｯｸE" w:hint="eastAsia"/>
          <w:szCs w:val="21"/>
        </w:rPr>
        <w:t>になっているのではないか。</w:t>
      </w:r>
    </w:p>
    <w:p w14:paraId="3DBDB998"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3285DEE7"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事例④について</w:t>
      </w:r>
    </w:p>
    <w:p w14:paraId="54C4FFDC" w14:textId="77777777" w:rsidR="00BA18D8" w:rsidRPr="00BA18D8" w:rsidRDefault="005858B0"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・朝起きる時間を決めておいた方がよ</w:t>
      </w:r>
      <w:r w:rsidR="00BA18D8" w:rsidRPr="00BA18D8">
        <w:rPr>
          <w:rFonts w:ascii="HGPｺﾞｼｯｸE" w:eastAsia="HGPｺﾞｼｯｸE" w:hAnsi="HGPｺﾞｼｯｸE" w:hint="eastAsia"/>
          <w:szCs w:val="21"/>
        </w:rPr>
        <w:t>い。</w:t>
      </w:r>
    </w:p>
    <w:p w14:paraId="249880C0" w14:textId="77777777" w:rsidR="00BA18D8" w:rsidRPr="00BA18D8" w:rsidRDefault="005858B0"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・すべて説明する必要はあるが、時間が無いことも伝える</w:t>
      </w:r>
      <w:r w:rsidR="00BA18D8" w:rsidRPr="00BA18D8">
        <w:rPr>
          <w:rFonts w:ascii="HGPｺﾞｼｯｸE" w:eastAsia="HGPｺﾞｼｯｸE" w:hAnsi="HGPｺﾞｼｯｸE" w:hint="eastAsia"/>
          <w:szCs w:val="21"/>
        </w:rPr>
        <w:t>。</w:t>
      </w:r>
    </w:p>
    <w:p w14:paraId="099019D3" w14:textId="77777777" w:rsidR="00BA18D8" w:rsidRPr="00BA18D8" w:rsidRDefault="005858B0"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・メニューはたくさんあるが、終了時間が迫っていることも伝え</w:t>
      </w:r>
      <w:r w:rsidR="00BA18D8" w:rsidRPr="00BA18D8">
        <w:rPr>
          <w:rFonts w:ascii="HGPｺﾞｼｯｸE" w:eastAsia="HGPｺﾞｼｯｸE" w:hAnsi="HGPｺﾞｼｯｸE" w:hint="eastAsia"/>
          <w:szCs w:val="21"/>
        </w:rPr>
        <w:t>、そのうえで盲ろう者に判断してもらう。</w:t>
      </w:r>
    </w:p>
    <w:p w14:paraId="783B5F7B"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・状況説明をしたうえで、盲ろう者がメニューを全部知りたければ全部説明する。</w:t>
      </w:r>
    </w:p>
    <w:p w14:paraId="18CAFBDB"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・事前に朝食の時間やメニューを調べておく。</w:t>
      </w:r>
    </w:p>
    <w:p w14:paraId="3E2CB1F0" w14:textId="77777777" w:rsidR="00BA18D8" w:rsidRPr="00BA18D8" w:rsidRDefault="00196261"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・楽しんで食べるために、トレーには小皿をたくさん並べ、</w:t>
      </w:r>
      <w:r w:rsidR="00BA18D8" w:rsidRPr="00BA18D8">
        <w:rPr>
          <w:rFonts w:ascii="HGPｺﾞｼｯｸE" w:eastAsia="HGPｺﾞｼｯｸE" w:hAnsi="HGPｺﾞｼｯｸE" w:hint="eastAsia"/>
          <w:szCs w:val="21"/>
        </w:rPr>
        <w:t>少しずつ料理を入れる。</w:t>
      </w:r>
    </w:p>
    <w:p w14:paraId="53B31290"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17DBF801" w14:textId="77777777" w:rsidR="00BA18D8" w:rsidRPr="00BA18D8" w:rsidRDefault="00FB1D85"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２．</w:t>
      </w:r>
      <w:r w:rsidR="00BA18D8" w:rsidRPr="00BA18D8">
        <w:rPr>
          <w:rFonts w:ascii="HGPｺﾞｼｯｸE" w:eastAsia="HGPｺﾞｼｯｸE" w:hAnsi="HGPｺﾞｼｯｸE" w:hint="eastAsia"/>
          <w:szCs w:val="21"/>
        </w:rPr>
        <w:t>講師からのコメント</w:t>
      </w:r>
    </w:p>
    <w:p w14:paraId="6CC60219"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事例①について</w:t>
      </w:r>
    </w:p>
    <w:p w14:paraId="034B5AB8" w14:textId="77777777" w:rsidR="0034072C" w:rsidRDefault="0034072C"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・盲ろう者は白杖を</w:t>
      </w:r>
      <w:r w:rsidR="00BA18D8" w:rsidRPr="00BA18D8">
        <w:rPr>
          <w:rFonts w:ascii="HGPｺﾞｼｯｸE" w:eastAsia="HGPｺﾞｼｯｸE" w:hAnsi="HGPｺﾞｼｯｸE" w:hint="eastAsia"/>
          <w:szCs w:val="21"/>
        </w:rPr>
        <w:t>使ってほしい。</w:t>
      </w:r>
      <w:r>
        <w:rPr>
          <w:rFonts w:ascii="HGPｺﾞｼｯｸE" w:eastAsia="HGPｺﾞｼｯｸE" w:hAnsi="HGPｺﾞｼｯｸE" w:hint="eastAsia"/>
          <w:szCs w:val="21"/>
        </w:rPr>
        <w:t>それを</w:t>
      </w:r>
      <w:r w:rsidR="00BA18D8" w:rsidRPr="00BA18D8">
        <w:rPr>
          <w:rFonts w:ascii="HGPｺﾞｼｯｸE" w:eastAsia="HGPｺﾞｼｯｸE" w:hAnsi="HGPｺﾞｼｯｸE" w:hint="eastAsia"/>
          <w:szCs w:val="21"/>
        </w:rPr>
        <w:t>盲ろう</w:t>
      </w:r>
      <w:r>
        <w:rPr>
          <w:rFonts w:ascii="HGPｺﾞｼｯｸE" w:eastAsia="HGPｺﾞｼｯｸE" w:hAnsi="HGPｺﾞｼｯｸE" w:hint="eastAsia"/>
          <w:szCs w:val="21"/>
        </w:rPr>
        <w:t>者に伝えるのには</w:t>
      </w:r>
      <w:r w:rsidR="00BA18D8" w:rsidRPr="00BA18D8">
        <w:rPr>
          <w:rFonts w:ascii="HGPｺﾞｼｯｸE" w:eastAsia="HGPｺﾞｼｯｸE" w:hAnsi="HGPｺﾞｼｯｸE" w:hint="eastAsia"/>
          <w:szCs w:val="21"/>
        </w:rPr>
        <w:t>友の会の協力も必要</w:t>
      </w:r>
      <w:r>
        <w:rPr>
          <w:rFonts w:ascii="HGPｺﾞｼｯｸE" w:eastAsia="HGPｺﾞｼｯｸE" w:hAnsi="HGPｺﾞｼｯｸE" w:hint="eastAsia"/>
          <w:szCs w:val="21"/>
        </w:rPr>
        <w:t>である。</w:t>
      </w:r>
      <w:r w:rsidR="00BA18D8" w:rsidRPr="00BA18D8">
        <w:rPr>
          <w:rFonts w:ascii="HGPｺﾞｼｯｸE" w:eastAsia="HGPｺﾞｼｯｸE" w:hAnsi="HGPｺﾞｼｯｸE" w:hint="eastAsia"/>
          <w:szCs w:val="21"/>
        </w:rPr>
        <w:t>コーディネータ</w:t>
      </w:r>
    </w:p>
    <w:p w14:paraId="7CE3EC07" w14:textId="77777777" w:rsidR="00BA18D8" w:rsidRPr="00BA18D8" w:rsidRDefault="00BA18D8" w:rsidP="00F54FBC">
      <w:pPr>
        <w:tabs>
          <w:tab w:val="left" w:pos="993"/>
        </w:tabs>
        <w:ind w:leftChars="50" w:left="210" w:hangingChars="50" w:hanging="105"/>
        <w:rPr>
          <w:rFonts w:ascii="HGPｺﾞｼｯｸE" w:eastAsia="HGPｺﾞｼｯｸE" w:hAnsi="HGPｺﾞｼｯｸE"/>
          <w:szCs w:val="21"/>
        </w:rPr>
      </w:pPr>
      <w:r w:rsidRPr="00BA18D8">
        <w:rPr>
          <w:rFonts w:ascii="HGPｺﾞｼｯｸE" w:eastAsia="HGPｺﾞｼｯｸE" w:hAnsi="HGPｺﾞｼｯｸE" w:hint="eastAsia"/>
          <w:szCs w:val="21"/>
        </w:rPr>
        <w:t>ーから話してもらうのもよい。</w:t>
      </w:r>
    </w:p>
    <w:p w14:paraId="4EE2C8AC" w14:textId="77777777" w:rsidR="00BA18D8" w:rsidRPr="00BA18D8" w:rsidRDefault="0034072C"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・盲ろう者と通訳・介助員</w:t>
      </w:r>
      <w:r w:rsidR="00BA18D8" w:rsidRPr="00BA18D8">
        <w:rPr>
          <w:rFonts w:ascii="HGPｺﾞｼｯｸE" w:eastAsia="HGPｺﾞｼｯｸE" w:hAnsi="HGPｺﾞｼｯｸE" w:hint="eastAsia"/>
          <w:szCs w:val="21"/>
        </w:rPr>
        <w:t>が話しができる関係を作っていく事が大切</w:t>
      </w:r>
      <w:r>
        <w:rPr>
          <w:rFonts w:ascii="HGPｺﾞｼｯｸE" w:eastAsia="HGPｺﾞｼｯｸE" w:hAnsi="HGPｺﾞｼｯｸE" w:hint="eastAsia"/>
          <w:szCs w:val="21"/>
        </w:rPr>
        <w:t>である</w:t>
      </w:r>
      <w:r w:rsidR="00BA18D8" w:rsidRPr="00BA18D8">
        <w:rPr>
          <w:rFonts w:ascii="HGPｺﾞｼｯｸE" w:eastAsia="HGPｺﾞｼｯｸE" w:hAnsi="HGPｺﾞｼｯｸE" w:hint="eastAsia"/>
          <w:szCs w:val="21"/>
        </w:rPr>
        <w:t>。</w:t>
      </w:r>
    </w:p>
    <w:p w14:paraId="6D395043" w14:textId="77777777" w:rsidR="0034072C"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・白杖の役割は、</w:t>
      </w:r>
      <w:r w:rsidR="0034072C">
        <w:rPr>
          <w:rFonts w:ascii="HGPｺﾞｼｯｸE" w:eastAsia="HGPｺﾞｼｯｸE" w:hAnsi="HGPｺﾞｼｯｸE" w:hint="eastAsia"/>
          <w:szCs w:val="21"/>
        </w:rPr>
        <w:t>「</w:t>
      </w:r>
      <w:r w:rsidRPr="00BA18D8">
        <w:rPr>
          <w:rFonts w:ascii="HGPｺﾞｼｯｸE" w:eastAsia="HGPｺﾞｼｯｸE" w:hAnsi="HGPｺﾞｼｯｸE" w:hint="eastAsia"/>
          <w:szCs w:val="21"/>
        </w:rPr>
        <w:t>路面の障害物等の情報を教えてくれる</w:t>
      </w:r>
      <w:r w:rsidR="0034072C">
        <w:rPr>
          <w:rFonts w:ascii="HGPｺﾞｼｯｸE" w:eastAsia="HGPｺﾞｼｯｸE" w:hAnsi="HGPｺﾞｼｯｸE" w:hint="eastAsia"/>
          <w:szCs w:val="21"/>
        </w:rPr>
        <w:t>」</w:t>
      </w:r>
      <w:r w:rsidRPr="00BA18D8">
        <w:rPr>
          <w:rFonts w:ascii="HGPｺﾞｼｯｸE" w:eastAsia="HGPｺﾞｼｯｸE" w:hAnsi="HGPｺﾞｼｯｸE" w:hint="eastAsia"/>
          <w:szCs w:val="21"/>
        </w:rPr>
        <w:t>、</w:t>
      </w:r>
      <w:r w:rsidR="0034072C">
        <w:rPr>
          <w:rFonts w:ascii="HGPｺﾞｼｯｸE" w:eastAsia="HGPｺﾞｼｯｸE" w:hAnsi="HGPｺﾞｼｯｸE" w:hint="eastAsia"/>
          <w:szCs w:val="21"/>
        </w:rPr>
        <w:t>「</w:t>
      </w:r>
      <w:r w:rsidRPr="00BA18D8">
        <w:rPr>
          <w:rFonts w:ascii="HGPｺﾞｼｯｸE" w:eastAsia="HGPｺﾞｼｯｸE" w:hAnsi="HGPｺﾞｼｯｸE" w:hint="eastAsia"/>
          <w:szCs w:val="21"/>
        </w:rPr>
        <w:t>障害物から守ってくれる</w:t>
      </w:r>
      <w:r w:rsidR="0034072C">
        <w:rPr>
          <w:rFonts w:ascii="HGPｺﾞｼｯｸE" w:eastAsia="HGPｺﾞｼｯｸE" w:hAnsi="HGPｺﾞｼｯｸE" w:hint="eastAsia"/>
          <w:szCs w:val="21"/>
        </w:rPr>
        <w:t>」</w:t>
      </w:r>
      <w:r w:rsidRPr="00BA18D8">
        <w:rPr>
          <w:rFonts w:ascii="HGPｺﾞｼｯｸE" w:eastAsia="HGPｺﾞｼｯｸE" w:hAnsi="HGPｺﾞｼｯｸE" w:hint="eastAsia"/>
          <w:szCs w:val="21"/>
        </w:rPr>
        <w:t>、</w:t>
      </w:r>
      <w:r w:rsidR="0034072C">
        <w:rPr>
          <w:rFonts w:ascii="HGPｺﾞｼｯｸE" w:eastAsia="HGPｺﾞｼｯｸE" w:hAnsi="HGPｺﾞｼｯｸE" w:hint="eastAsia"/>
          <w:szCs w:val="21"/>
        </w:rPr>
        <w:t>「自身の障害を周囲</w:t>
      </w:r>
    </w:p>
    <w:p w14:paraId="4AC91C1E" w14:textId="53878B98" w:rsidR="00BA18D8" w:rsidRPr="00BA18D8" w:rsidRDefault="005B1871"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に</w:t>
      </w:r>
      <w:r w:rsidR="00BA18D8" w:rsidRPr="00BA18D8">
        <w:rPr>
          <w:rFonts w:ascii="HGPｺﾞｼｯｸE" w:eastAsia="HGPｺﾞｼｯｸE" w:hAnsi="HGPｺﾞｼｯｸE" w:hint="eastAsia"/>
          <w:szCs w:val="21"/>
        </w:rPr>
        <w:t>知らせる</w:t>
      </w:r>
      <w:r w:rsidR="0034072C">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がある。</w:t>
      </w:r>
    </w:p>
    <w:p w14:paraId="20487574" w14:textId="77777777" w:rsidR="0034072C" w:rsidRDefault="0034072C"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・単独で安全に歩行するために白杖は不可欠だが、　通訳・介助員がいる時にはそうではない。白杖の役割を</w:t>
      </w:r>
    </w:p>
    <w:p w14:paraId="16CEB2B8" w14:textId="77777777" w:rsidR="00BA18D8" w:rsidRPr="00BA18D8" w:rsidRDefault="0034072C"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通訳・介助員ができればよい。白杖よりも通訳・介助員の方が優秀なので</w:t>
      </w:r>
      <w:r w:rsidR="00BA18D8" w:rsidRPr="00BA18D8">
        <w:rPr>
          <w:rFonts w:ascii="HGPｺﾞｼｯｸE" w:eastAsia="HGPｺﾞｼｯｸE" w:hAnsi="HGPｺﾞｼｯｸE" w:hint="eastAsia"/>
          <w:szCs w:val="21"/>
        </w:rPr>
        <w:t>白杖に頼る必要はない。</w:t>
      </w:r>
    </w:p>
    <w:p w14:paraId="12AAEC93" w14:textId="77777777" w:rsidR="00BA18D8" w:rsidRPr="00BA18D8" w:rsidRDefault="0034072C"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w:t>
      </w:r>
      <w:r w:rsidR="00FB1D85">
        <w:rPr>
          <w:rFonts w:ascii="HGPｺﾞｼｯｸE" w:eastAsia="HGPｺﾞｼｯｸE" w:hAnsi="HGPｺﾞｼｯｸE" w:hint="eastAsia"/>
          <w:szCs w:val="21"/>
        </w:rPr>
        <w:t>の中</w:t>
      </w:r>
      <w:r>
        <w:rPr>
          <w:rFonts w:ascii="HGPｺﾞｼｯｸE" w:eastAsia="HGPｺﾞｼｯｸE" w:hAnsi="HGPｺﾞｼｯｸE" w:hint="eastAsia"/>
          <w:szCs w:val="21"/>
        </w:rPr>
        <w:t>には、危険な目にあっても白杖を持ちたくないとい</w:t>
      </w:r>
      <w:r w:rsidR="00FB1D85">
        <w:rPr>
          <w:rFonts w:ascii="HGPｺﾞｼｯｸE" w:eastAsia="HGPｺﾞｼｯｸE" w:hAnsi="HGPｺﾞｼｯｸE" w:hint="eastAsia"/>
          <w:szCs w:val="21"/>
        </w:rPr>
        <w:t>う人もいるので理解していただきたい</w:t>
      </w:r>
      <w:r w:rsidR="00BA18D8" w:rsidRPr="00BA18D8">
        <w:rPr>
          <w:rFonts w:ascii="HGPｺﾞｼｯｸE" w:eastAsia="HGPｺﾞｼｯｸE" w:hAnsi="HGPｺﾞｼｯｸE" w:hint="eastAsia"/>
          <w:szCs w:val="21"/>
        </w:rPr>
        <w:t>。</w:t>
      </w:r>
    </w:p>
    <w:p w14:paraId="424291ED"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0EE518BA"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事例②について</w:t>
      </w:r>
    </w:p>
    <w:p w14:paraId="05F25311" w14:textId="77777777" w:rsidR="00FB1D85"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・このような通訳</w:t>
      </w:r>
      <w:r w:rsidR="00FB1D85">
        <w:rPr>
          <w:rFonts w:ascii="HGPｺﾞｼｯｸE" w:eastAsia="HGPｺﾞｼｯｸE" w:hAnsi="HGPｺﾞｼｯｸE" w:hint="eastAsia"/>
          <w:szCs w:val="21"/>
        </w:rPr>
        <w:t>・</w:t>
      </w:r>
      <w:r w:rsidRPr="00BA18D8">
        <w:rPr>
          <w:rFonts w:ascii="HGPｺﾞｼｯｸE" w:eastAsia="HGPｺﾞｼｯｸE" w:hAnsi="HGPｺﾞｼｯｸE" w:hint="eastAsia"/>
          <w:szCs w:val="21"/>
        </w:rPr>
        <w:t>介助は受けたくない。盲ろう者に決める権利</w:t>
      </w:r>
      <w:r w:rsidR="00FB1D85">
        <w:rPr>
          <w:rFonts w:ascii="HGPｺﾞｼｯｸE" w:eastAsia="HGPｺﾞｼｯｸE" w:hAnsi="HGPｺﾞｼｯｸE" w:hint="eastAsia"/>
          <w:szCs w:val="21"/>
        </w:rPr>
        <w:t>があり、情報提供を受け、盲ろう者が判断できる</w:t>
      </w:r>
    </w:p>
    <w:p w14:paraId="3C696F32" w14:textId="77777777" w:rsidR="00BA18D8" w:rsidRPr="00BA18D8" w:rsidRDefault="00FB1D85"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ようにするのが通訳・介助員</w:t>
      </w:r>
      <w:r w:rsidR="00BA18D8" w:rsidRPr="00BA18D8">
        <w:rPr>
          <w:rFonts w:ascii="HGPｺﾞｼｯｸE" w:eastAsia="HGPｺﾞｼｯｸE" w:hAnsi="HGPｺﾞｼｯｸE" w:hint="eastAsia"/>
          <w:szCs w:val="21"/>
        </w:rPr>
        <w:t>の役割</w:t>
      </w:r>
      <w:r>
        <w:rPr>
          <w:rFonts w:ascii="HGPｺﾞｼｯｸE" w:eastAsia="HGPｺﾞｼｯｸE" w:hAnsi="HGPｺﾞｼｯｸE" w:hint="eastAsia"/>
          <w:szCs w:val="21"/>
        </w:rPr>
        <w:t>である</w:t>
      </w:r>
      <w:r w:rsidR="00BA18D8" w:rsidRPr="00BA18D8">
        <w:rPr>
          <w:rFonts w:ascii="HGPｺﾞｼｯｸE" w:eastAsia="HGPｺﾞｼｯｸE" w:hAnsi="HGPｺﾞｼｯｸE" w:hint="eastAsia"/>
          <w:szCs w:val="21"/>
        </w:rPr>
        <w:t>。</w:t>
      </w:r>
    </w:p>
    <w:p w14:paraId="33DB9799" w14:textId="77777777" w:rsidR="00BA18D8" w:rsidRPr="00BA18D8" w:rsidRDefault="00FB1D85"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・通訳・介助員に聞いてくる盲ろう者もいるの</w:t>
      </w:r>
      <w:r w:rsidR="00A643EB">
        <w:rPr>
          <w:rFonts w:ascii="HGPｺﾞｼｯｸE" w:eastAsia="HGPｺﾞｼｯｸE" w:hAnsi="HGPｺﾞｼｯｸE" w:hint="eastAsia"/>
          <w:szCs w:val="21"/>
        </w:rPr>
        <w:t>で、その</w:t>
      </w:r>
      <w:r w:rsidR="00BA18D8" w:rsidRPr="00BA18D8">
        <w:rPr>
          <w:rFonts w:ascii="HGPｺﾞｼｯｸE" w:eastAsia="HGPｺﾞｼｯｸE" w:hAnsi="HGPｺﾞｼｯｸE" w:hint="eastAsia"/>
          <w:szCs w:val="21"/>
        </w:rPr>
        <w:t>時は柔軟な対応をする。</w:t>
      </w:r>
    </w:p>
    <w:p w14:paraId="0A539889" w14:textId="77777777" w:rsidR="00FB1D85" w:rsidRDefault="00FB1D85"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・通訳・介助員も長時間歩き、</w:t>
      </w:r>
      <w:r w:rsidR="00BA18D8" w:rsidRPr="00BA18D8">
        <w:rPr>
          <w:rFonts w:ascii="HGPｺﾞｼｯｸE" w:eastAsia="HGPｺﾞｼｯｸE" w:hAnsi="HGPｺﾞｼｯｸE" w:hint="eastAsia"/>
          <w:szCs w:val="21"/>
        </w:rPr>
        <w:t>判断ができかねている。自分の感情が出てしまって</w:t>
      </w:r>
      <w:r>
        <w:rPr>
          <w:rFonts w:ascii="HGPｺﾞｼｯｸE" w:eastAsia="HGPｺﾞｼｯｸE" w:hAnsi="HGPｺﾞｼｯｸE" w:hint="eastAsia"/>
          <w:szCs w:val="21"/>
        </w:rPr>
        <w:t>い</w:t>
      </w:r>
      <w:r w:rsidR="00BA18D8" w:rsidRPr="00BA18D8">
        <w:rPr>
          <w:rFonts w:ascii="HGPｺﾞｼｯｸE" w:eastAsia="HGPｺﾞｼｯｸE" w:hAnsi="HGPｺﾞｼｯｸE" w:hint="eastAsia"/>
          <w:szCs w:val="21"/>
        </w:rPr>
        <w:t>るのでは</w:t>
      </w:r>
      <w:r>
        <w:rPr>
          <w:rFonts w:ascii="HGPｺﾞｼｯｸE" w:eastAsia="HGPｺﾞｼｯｸE" w:hAnsi="HGPｺﾞｼｯｸE" w:hint="eastAsia"/>
          <w:szCs w:val="21"/>
        </w:rPr>
        <w:t>ないだろうか</w:t>
      </w:r>
      <w:r w:rsidR="00BA18D8" w:rsidRPr="00BA18D8">
        <w:rPr>
          <w:rFonts w:ascii="HGPｺﾞｼｯｸE" w:eastAsia="HGPｺﾞｼｯｸE" w:hAnsi="HGPｺﾞｼｯｸE" w:hint="eastAsia"/>
          <w:szCs w:val="21"/>
        </w:rPr>
        <w:t>。疲</w:t>
      </w:r>
    </w:p>
    <w:p w14:paraId="440F6BFA" w14:textId="77777777" w:rsidR="00BA18D8" w:rsidRDefault="00FB1D85"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れている時ほど、通訳・介助員</w:t>
      </w:r>
      <w:r w:rsidR="00BA18D8" w:rsidRPr="00BA18D8">
        <w:rPr>
          <w:rFonts w:ascii="HGPｺﾞｼｯｸE" w:eastAsia="HGPｺﾞｼｯｸE" w:hAnsi="HGPｺﾞｼｯｸE" w:hint="eastAsia"/>
          <w:szCs w:val="21"/>
        </w:rPr>
        <w:t>に求められている忍耐力が試されるのではないか。</w:t>
      </w:r>
    </w:p>
    <w:p w14:paraId="1EAE361B" w14:textId="77777777" w:rsidR="004C214C" w:rsidRDefault="004C214C"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・通訳・介助員はすぐに「待って」と言う。そう</w:t>
      </w:r>
      <w:r w:rsidRPr="00BA18D8">
        <w:rPr>
          <w:rFonts w:ascii="HGPｺﾞｼｯｸE" w:eastAsia="HGPｺﾞｼｯｸE" w:hAnsi="HGPｺﾞｼｯｸE" w:hint="eastAsia"/>
          <w:szCs w:val="21"/>
        </w:rPr>
        <w:t>言われれば盲ろう者は待つしかない。自分の主体性が失われてし</w:t>
      </w:r>
    </w:p>
    <w:p w14:paraId="1C5E6CF2" w14:textId="77777777" w:rsidR="004C214C" w:rsidRPr="00BA18D8" w:rsidRDefault="004C214C" w:rsidP="00F54FBC">
      <w:pPr>
        <w:tabs>
          <w:tab w:val="left" w:pos="993"/>
        </w:tabs>
        <w:ind w:leftChars="50" w:left="210" w:hangingChars="50" w:hanging="105"/>
        <w:rPr>
          <w:rFonts w:ascii="HGPｺﾞｼｯｸE" w:eastAsia="HGPｺﾞｼｯｸE" w:hAnsi="HGPｺﾞｼｯｸE"/>
          <w:szCs w:val="21"/>
        </w:rPr>
      </w:pPr>
      <w:r w:rsidRPr="00BA18D8">
        <w:rPr>
          <w:rFonts w:ascii="HGPｺﾞｼｯｸE" w:eastAsia="HGPｺﾞｼｯｸE" w:hAnsi="HGPｺﾞｼｯｸE" w:hint="eastAsia"/>
          <w:szCs w:val="21"/>
        </w:rPr>
        <w:t>まう。「待って」を使わないで通訳</w:t>
      </w:r>
      <w:r>
        <w:rPr>
          <w:rFonts w:ascii="HGPｺﾞｼｯｸE" w:eastAsia="HGPｺﾞｼｯｸE" w:hAnsi="HGPｺﾞｼｯｸE" w:hint="eastAsia"/>
          <w:szCs w:val="21"/>
        </w:rPr>
        <w:t>・介助ができるとよ</w:t>
      </w:r>
      <w:r w:rsidRPr="00BA18D8">
        <w:rPr>
          <w:rFonts w:ascii="HGPｺﾞｼｯｸE" w:eastAsia="HGPｺﾞｼｯｸE" w:hAnsi="HGPｺﾞｼｯｸE" w:hint="eastAsia"/>
          <w:szCs w:val="21"/>
        </w:rPr>
        <w:t>い。</w:t>
      </w:r>
    </w:p>
    <w:p w14:paraId="6D865029" w14:textId="77777777" w:rsidR="004C214C" w:rsidRDefault="004C214C"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・盲ろう者が「どこかに店員いないかな」と言っただけなのに、通訳・介助員</w:t>
      </w:r>
      <w:r w:rsidRPr="00BA18D8">
        <w:rPr>
          <w:rFonts w:ascii="HGPｺﾞｼｯｸE" w:eastAsia="HGPｺﾞｼｯｸE" w:hAnsi="HGPｺﾞｼｯｸE" w:hint="eastAsia"/>
          <w:szCs w:val="21"/>
        </w:rPr>
        <w:t>は「ちょ</w:t>
      </w:r>
      <w:r>
        <w:rPr>
          <w:rFonts w:ascii="HGPｺﾞｼｯｸE" w:eastAsia="HGPｺﾞｼｯｸE" w:hAnsi="HGPｺﾞｼｯｸE" w:hint="eastAsia"/>
          <w:szCs w:val="21"/>
        </w:rPr>
        <w:t>っと待って」といい、自分から</w:t>
      </w:r>
    </w:p>
    <w:p w14:paraId="54BE2357" w14:textId="77777777" w:rsidR="004C214C" w:rsidRDefault="004C214C"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離れてしまった。勝手に動かれ、</w:t>
      </w:r>
      <w:r w:rsidRPr="00BA18D8">
        <w:rPr>
          <w:rFonts w:ascii="HGPｺﾞｼｯｸE" w:eastAsia="HGPｺﾞｼｯｸE" w:hAnsi="HGPｺﾞｼｯｸE" w:hint="eastAsia"/>
          <w:szCs w:val="21"/>
        </w:rPr>
        <w:t>悲しい気持ちになった。これはよくない対処で注意すべき</w:t>
      </w:r>
      <w:r>
        <w:rPr>
          <w:rFonts w:ascii="HGPｺﾞｼｯｸE" w:eastAsia="HGPｺﾞｼｯｸE" w:hAnsi="HGPｺﾞｼｯｸE" w:hint="eastAsia"/>
          <w:szCs w:val="21"/>
        </w:rPr>
        <w:t>である</w:t>
      </w:r>
      <w:r w:rsidRPr="00BA18D8">
        <w:rPr>
          <w:rFonts w:ascii="HGPｺﾞｼｯｸE" w:eastAsia="HGPｺﾞｼｯｸE" w:hAnsi="HGPｺﾞｼｯｸE" w:hint="eastAsia"/>
          <w:szCs w:val="21"/>
        </w:rPr>
        <w:t>。（実際にあ</w:t>
      </w:r>
    </w:p>
    <w:p w14:paraId="1D5E908E" w14:textId="77777777" w:rsidR="004C214C" w:rsidRPr="00BA18D8" w:rsidRDefault="004C214C" w:rsidP="00F54FBC">
      <w:pPr>
        <w:tabs>
          <w:tab w:val="left" w:pos="993"/>
        </w:tabs>
        <w:ind w:leftChars="50" w:left="210" w:hangingChars="50" w:hanging="105"/>
        <w:rPr>
          <w:rFonts w:ascii="HGPｺﾞｼｯｸE" w:eastAsia="HGPｺﾞｼｯｸE" w:hAnsi="HGPｺﾞｼｯｸE"/>
          <w:szCs w:val="21"/>
        </w:rPr>
      </w:pPr>
      <w:r w:rsidRPr="00BA18D8">
        <w:rPr>
          <w:rFonts w:ascii="HGPｺﾞｼｯｸE" w:eastAsia="HGPｺﾞｼｯｸE" w:hAnsi="HGPｺﾞｼｯｸE" w:hint="eastAsia"/>
          <w:szCs w:val="21"/>
        </w:rPr>
        <w:t>った話）</w:t>
      </w:r>
    </w:p>
    <w:p w14:paraId="4FDC6A28"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55E160D0"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事例③について</w:t>
      </w:r>
    </w:p>
    <w:p w14:paraId="424BF510" w14:textId="77777777" w:rsidR="00FB1D85" w:rsidRDefault="00FB1D85"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・盲ろう者から通訳・介助員に注意してもらうのが一番よい。怒る盲ろう者は少ないかもしれない。通訳・介助員</w:t>
      </w:r>
    </w:p>
    <w:p w14:paraId="7705370F" w14:textId="77777777" w:rsidR="00BA18D8" w:rsidRPr="00BA18D8" w:rsidRDefault="00BA18D8" w:rsidP="00F54FBC">
      <w:pPr>
        <w:tabs>
          <w:tab w:val="left" w:pos="993"/>
        </w:tabs>
        <w:ind w:leftChars="50" w:left="210" w:hangingChars="50" w:hanging="105"/>
        <w:rPr>
          <w:rFonts w:ascii="HGPｺﾞｼｯｸE" w:eastAsia="HGPｺﾞｼｯｸE" w:hAnsi="HGPｺﾞｼｯｸE"/>
          <w:szCs w:val="21"/>
        </w:rPr>
      </w:pPr>
      <w:r w:rsidRPr="00BA18D8">
        <w:rPr>
          <w:rFonts w:ascii="HGPｺﾞｼｯｸE" w:eastAsia="HGPｺﾞｼｯｸE" w:hAnsi="HGPｺﾞｼｯｸE" w:hint="eastAsia"/>
          <w:szCs w:val="21"/>
        </w:rPr>
        <w:t>に遠慮している盲ろう者が多い</w:t>
      </w:r>
      <w:r w:rsidR="00FB1D85">
        <w:rPr>
          <w:rFonts w:ascii="HGPｺﾞｼｯｸE" w:eastAsia="HGPｺﾞｼｯｸE" w:hAnsi="HGPｺﾞｼｯｸE" w:hint="eastAsia"/>
          <w:szCs w:val="21"/>
        </w:rPr>
        <w:t>の</w:t>
      </w:r>
      <w:r w:rsidRPr="00BA18D8">
        <w:rPr>
          <w:rFonts w:ascii="HGPｺﾞｼｯｸE" w:eastAsia="HGPｺﾞｼｯｸE" w:hAnsi="HGPｺﾞｼｯｸE" w:hint="eastAsia"/>
          <w:szCs w:val="21"/>
        </w:rPr>
        <w:t>かもしれない。</w:t>
      </w:r>
    </w:p>
    <w:p w14:paraId="1E1E28E5" w14:textId="77777777" w:rsidR="00FB1D85"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・盲ろう者が</w:t>
      </w:r>
      <w:r w:rsidR="00FB1D85">
        <w:rPr>
          <w:rFonts w:ascii="HGPｺﾞｼｯｸE" w:eastAsia="HGPｺﾞｼｯｸE" w:hAnsi="HGPｺﾞｼｯｸE" w:hint="eastAsia"/>
          <w:szCs w:val="21"/>
        </w:rPr>
        <w:t>自分でできる事まで通訳・介助員がやってしまう。「</w:t>
      </w:r>
      <w:r w:rsidRPr="00BA18D8">
        <w:rPr>
          <w:rFonts w:ascii="HGPｺﾞｼｯｸE" w:eastAsia="HGPｺﾞｼｯｸE" w:hAnsi="HGPｺﾞｼｯｸE" w:hint="eastAsia"/>
          <w:szCs w:val="21"/>
        </w:rPr>
        <w:t>盲ろう者は何もできない</w:t>
      </w:r>
      <w:r w:rsidR="00FB1D85">
        <w:rPr>
          <w:rFonts w:ascii="HGPｺﾞｼｯｸE" w:eastAsia="HGPｺﾞｼｯｸE" w:hAnsi="HGPｺﾞｼｯｸE" w:hint="eastAsia"/>
          <w:szCs w:val="21"/>
        </w:rPr>
        <w:t>」というイメージが抱か</w:t>
      </w:r>
    </w:p>
    <w:p w14:paraId="0613A925" w14:textId="77777777" w:rsidR="00BA18D8" w:rsidRPr="00BA18D8" w:rsidRDefault="00FB1D85"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れやすいということを</w:t>
      </w:r>
      <w:r w:rsidR="00BA18D8" w:rsidRPr="00BA18D8">
        <w:rPr>
          <w:rFonts w:ascii="HGPｺﾞｼｯｸE" w:eastAsia="HGPｺﾞｼｯｸE" w:hAnsi="HGPｺﾞｼｯｸE" w:hint="eastAsia"/>
          <w:szCs w:val="21"/>
        </w:rPr>
        <w:t>盲ろう者はわかっていない。</w:t>
      </w:r>
    </w:p>
    <w:p w14:paraId="3B4C9CA6" w14:textId="77777777" w:rsidR="00FB1D85" w:rsidRDefault="00FB1D85"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・家族のように接するのは良い部分もあるが危険な部分もある。盲ろう者と通訳・介助員</w:t>
      </w:r>
      <w:r w:rsidR="00BA18D8" w:rsidRPr="00BA18D8">
        <w:rPr>
          <w:rFonts w:ascii="HGPｺﾞｼｯｸE" w:eastAsia="HGPｺﾞｼｯｸE" w:hAnsi="HGPｺﾞｼｯｸE" w:hint="eastAsia"/>
          <w:szCs w:val="21"/>
        </w:rPr>
        <w:t>は移動介助</w:t>
      </w:r>
      <w:r>
        <w:rPr>
          <w:rFonts w:ascii="HGPｺﾞｼｯｸE" w:eastAsia="HGPｺﾞｼｯｸE" w:hAnsi="HGPｺﾞｼｯｸE" w:hint="eastAsia"/>
          <w:szCs w:val="21"/>
        </w:rPr>
        <w:t>時</w:t>
      </w:r>
      <w:r w:rsidR="00BA18D8" w:rsidRPr="00BA18D8">
        <w:rPr>
          <w:rFonts w:ascii="HGPｺﾞｼｯｸE" w:eastAsia="HGPｺﾞｼｯｸE" w:hAnsi="HGPｺﾞｼｯｸE" w:hint="eastAsia"/>
          <w:szCs w:val="21"/>
        </w:rPr>
        <w:t>も含め、</w:t>
      </w:r>
    </w:p>
    <w:p w14:paraId="05226C97" w14:textId="65C8324C" w:rsidR="00FB1D85" w:rsidRDefault="005B1871"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体が接触している。</w:t>
      </w:r>
      <w:r w:rsidR="00BA18D8" w:rsidRPr="00BA18D8">
        <w:rPr>
          <w:rFonts w:ascii="HGPｺﾞｼｯｸE" w:eastAsia="HGPｺﾞｼｯｸE" w:hAnsi="HGPｺﾞｼｯｸE" w:hint="eastAsia"/>
          <w:szCs w:val="21"/>
        </w:rPr>
        <w:t>と</w:t>
      </w:r>
      <w:r w:rsidR="00FB1D85">
        <w:rPr>
          <w:rFonts w:ascii="HGPｺﾞｼｯｸE" w:eastAsia="HGPｺﾞｼｯｸE" w:hAnsi="HGPｺﾞｼｯｸE" w:hint="eastAsia"/>
          <w:szCs w:val="21"/>
        </w:rPr>
        <w:t>いうことは親密な関係を抱きやすい。距離感を保つことが難しい。近づき過ぎると</w:t>
      </w:r>
      <w:r w:rsidR="00BA18D8" w:rsidRPr="00BA18D8">
        <w:rPr>
          <w:rFonts w:ascii="HGPｺﾞｼｯｸE" w:eastAsia="HGPｺﾞｼｯｸE" w:hAnsi="HGPｺﾞｼｯｸE" w:hint="eastAsia"/>
          <w:szCs w:val="21"/>
        </w:rPr>
        <w:t>盲ろう</w:t>
      </w:r>
    </w:p>
    <w:p w14:paraId="14AC9FFF" w14:textId="77777777" w:rsidR="00BA18D8" w:rsidRPr="00BA18D8" w:rsidRDefault="00BA18D8" w:rsidP="00F54FBC">
      <w:pPr>
        <w:tabs>
          <w:tab w:val="left" w:pos="993"/>
        </w:tabs>
        <w:ind w:leftChars="50" w:left="210" w:hangingChars="50" w:hanging="105"/>
        <w:rPr>
          <w:rFonts w:ascii="HGPｺﾞｼｯｸE" w:eastAsia="HGPｺﾞｼｯｸE" w:hAnsi="HGPｺﾞｼｯｸE"/>
          <w:szCs w:val="21"/>
        </w:rPr>
      </w:pPr>
      <w:r w:rsidRPr="00BA18D8">
        <w:rPr>
          <w:rFonts w:ascii="HGPｺﾞｼｯｸE" w:eastAsia="HGPｺﾞｼｯｸE" w:hAnsi="HGPｺﾞｼｯｸE" w:hint="eastAsia"/>
          <w:szCs w:val="21"/>
        </w:rPr>
        <w:t>者と一体化してしまうし、離れ過ぎると信頼関係を築くのが難しい。</w:t>
      </w:r>
    </w:p>
    <w:p w14:paraId="3D82A386"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57C813C2"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事例④について</w:t>
      </w:r>
    </w:p>
    <w:p w14:paraId="31AAEFA4"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・バイキングが好きな盲ろう者はたくさんいる。</w:t>
      </w:r>
    </w:p>
    <w:p w14:paraId="05B82B37"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・失敗し</w:t>
      </w:r>
      <w:r w:rsidR="00A643EB">
        <w:rPr>
          <w:rFonts w:ascii="HGPｺﾞｼｯｸE" w:eastAsia="HGPｺﾞｼｯｸE" w:hAnsi="HGPｺﾞｼｯｸE" w:hint="eastAsia"/>
          <w:szCs w:val="21"/>
        </w:rPr>
        <w:t>ても次に活かしていけばよ</w:t>
      </w:r>
      <w:r w:rsidRPr="00BA18D8">
        <w:rPr>
          <w:rFonts w:ascii="HGPｺﾞｼｯｸE" w:eastAsia="HGPｺﾞｼｯｸE" w:hAnsi="HGPｺﾞｼｯｸE" w:hint="eastAsia"/>
          <w:szCs w:val="21"/>
        </w:rPr>
        <w:t>い。</w:t>
      </w:r>
    </w:p>
    <w:p w14:paraId="055E9F25" w14:textId="77777777" w:rsidR="00BA18D8" w:rsidRPr="00BA18D8" w:rsidRDefault="00A643EB"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・余裕を持って朝食を楽しめればよ</w:t>
      </w:r>
      <w:r w:rsidR="00BA18D8" w:rsidRPr="00BA18D8">
        <w:rPr>
          <w:rFonts w:ascii="HGPｺﾞｼｯｸE" w:eastAsia="HGPｺﾞｼｯｸE" w:hAnsi="HGPｺﾞｼｯｸE" w:hint="eastAsia"/>
          <w:szCs w:val="21"/>
        </w:rPr>
        <w:t>い。</w:t>
      </w:r>
    </w:p>
    <w:p w14:paraId="1A0C10D5" w14:textId="77777777" w:rsidR="00FB1D85"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・状況説明をして盲ろう者に判</w:t>
      </w:r>
      <w:r w:rsidR="00FB1D85">
        <w:rPr>
          <w:rFonts w:ascii="HGPｺﾞｼｯｸE" w:eastAsia="HGPｺﾞｼｯｸE" w:hAnsi="HGPｺﾞｼｯｸE" w:hint="eastAsia"/>
          <w:szCs w:val="21"/>
        </w:rPr>
        <w:t>断してもらう。盲ろう者のおかしな判断の裏には、おかしな通訳・介助員がいると</w:t>
      </w:r>
    </w:p>
    <w:p w14:paraId="5BEE6C4E" w14:textId="77777777" w:rsidR="00BA18D8" w:rsidRPr="00BA18D8" w:rsidRDefault="00FB1D85"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い</w:t>
      </w:r>
      <w:r w:rsidR="00BA18D8" w:rsidRPr="00BA18D8">
        <w:rPr>
          <w:rFonts w:ascii="HGPｺﾞｼｯｸE" w:eastAsia="HGPｺﾞｼｯｸE" w:hAnsi="HGPｺﾞｼｯｸE" w:hint="eastAsia"/>
          <w:szCs w:val="21"/>
        </w:rPr>
        <w:t>う事</w:t>
      </w:r>
      <w:r>
        <w:rPr>
          <w:rFonts w:ascii="HGPｺﾞｼｯｸE" w:eastAsia="HGPｺﾞｼｯｸE" w:hAnsi="HGPｺﾞｼｯｸE" w:hint="eastAsia"/>
          <w:szCs w:val="21"/>
        </w:rPr>
        <w:t>である</w:t>
      </w:r>
      <w:r w:rsidR="00BA18D8" w:rsidRPr="00BA18D8">
        <w:rPr>
          <w:rFonts w:ascii="HGPｺﾞｼｯｸE" w:eastAsia="HGPｺﾞｼｯｸE" w:hAnsi="HGPｺﾞｼｯｸE" w:hint="eastAsia"/>
          <w:szCs w:val="21"/>
        </w:rPr>
        <w:t>。</w:t>
      </w:r>
    </w:p>
    <w:p w14:paraId="64BDDDA0"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p>
    <w:p w14:paraId="62EC358A" w14:textId="77777777" w:rsidR="00BA18D8" w:rsidRPr="00BA18D8" w:rsidRDefault="00FB1D85"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３．</w:t>
      </w:r>
      <w:r w:rsidR="00BA18D8" w:rsidRPr="00BA18D8">
        <w:rPr>
          <w:rFonts w:ascii="HGPｺﾞｼｯｸE" w:eastAsia="HGPｺﾞｼｯｸE" w:hAnsi="HGPｺﾞｼｯｸE" w:hint="eastAsia"/>
          <w:szCs w:val="21"/>
        </w:rPr>
        <w:t>全体を通して講師からのコメント</w:t>
      </w:r>
    </w:p>
    <w:p w14:paraId="1ACED6FC" w14:textId="77777777" w:rsidR="00FB1D85" w:rsidRDefault="00FB1D85"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w:t>
      </w:r>
      <w:r w:rsidR="004C214C">
        <w:rPr>
          <w:rFonts w:ascii="HGPｺﾞｼｯｸE" w:eastAsia="HGPｺﾞｼｯｸE" w:hAnsi="HGPｺﾞｼｯｸE" w:hint="eastAsia"/>
          <w:szCs w:val="21"/>
        </w:rPr>
        <w:t>ありえない事例もあったかもしれないが、あり</w:t>
      </w:r>
      <w:r>
        <w:rPr>
          <w:rFonts w:ascii="HGPｺﾞｼｯｸE" w:eastAsia="HGPｺﾞｼｯｸE" w:hAnsi="HGPｺﾞｼｯｸE" w:hint="eastAsia"/>
          <w:szCs w:val="21"/>
        </w:rPr>
        <w:t>得ないことが起こ</w:t>
      </w:r>
      <w:r w:rsidR="00BA18D8" w:rsidRPr="00BA18D8">
        <w:rPr>
          <w:rFonts w:ascii="HGPｺﾞｼｯｸE" w:eastAsia="HGPｺﾞｼｯｸE" w:hAnsi="HGPｺﾞｼｯｸE" w:hint="eastAsia"/>
          <w:szCs w:val="21"/>
        </w:rPr>
        <w:t>ることもある。そんな時もすぐに対応でできる</w:t>
      </w:r>
    </w:p>
    <w:p w14:paraId="0C1A51F3" w14:textId="1EC24B5F" w:rsidR="00BA18D8" w:rsidRPr="00BA18D8" w:rsidRDefault="005B1871"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よう</w:t>
      </w:r>
      <w:r w:rsidR="00BA18D8" w:rsidRPr="00BA18D8">
        <w:rPr>
          <w:rFonts w:ascii="HGPｺﾞｼｯｸE" w:eastAsia="HGPｺﾞｼｯｸE" w:hAnsi="HGPｺﾞｼｯｸE" w:hint="eastAsia"/>
          <w:szCs w:val="21"/>
        </w:rPr>
        <w:t>になってほしい。</w:t>
      </w:r>
    </w:p>
    <w:p w14:paraId="68C686EE" w14:textId="77777777" w:rsidR="004C214C" w:rsidRDefault="004C214C" w:rsidP="00F54FBC">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・通訳・介助員</w:t>
      </w:r>
      <w:r w:rsidR="00BA18D8" w:rsidRPr="00BA18D8">
        <w:rPr>
          <w:rFonts w:ascii="HGPｺﾞｼｯｸE" w:eastAsia="HGPｺﾞｼｯｸE" w:hAnsi="HGPｺﾞｼｯｸE" w:hint="eastAsia"/>
          <w:szCs w:val="21"/>
        </w:rPr>
        <w:t>がいるから、盲ろう者は</w:t>
      </w:r>
      <w:r>
        <w:rPr>
          <w:rFonts w:ascii="HGPｺﾞｼｯｸE" w:eastAsia="HGPｺﾞｼｯｸE" w:hAnsi="HGPｺﾞｼｯｸE" w:hint="eastAsia"/>
          <w:szCs w:val="21"/>
        </w:rPr>
        <w:t>外出ができる</w:t>
      </w:r>
      <w:r w:rsidR="00BA18D8" w:rsidRPr="00BA18D8">
        <w:rPr>
          <w:rFonts w:ascii="HGPｺﾞｼｯｸE" w:eastAsia="HGPｺﾞｼｯｸE" w:hAnsi="HGPｺﾞｼｯｸE" w:hint="eastAsia"/>
          <w:szCs w:val="21"/>
        </w:rPr>
        <w:t>。しかし、盲ろう者の主体性を無視するような通訳</w:t>
      </w:r>
      <w:r>
        <w:rPr>
          <w:rFonts w:ascii="HGPｺﾞｼｯｸE" w:eastAsia="HGPｺﾞｼｯｸE" w:hAnsi="HGPｺﾞｼｯｸE" w:hint="eastAsia"/>
          <w:szCs w:val="21"/>
        </w:rPr>
        <w:t>・</w:t>
      </w:r>
      <w:r w:rsidR="00BA18D8" w:rsidRPr="00BA18D8">
        <w:rPr>
          <w:rFonts w:ascii="HGPｺﾞｼｯｸE" w:eastAsia="HGPｺﾞｼｯｸE" w:hAnsi="HGPｺﾞｼｯｸE" w:hint="eastAsia"/>
          <w:szCs w:val="21"/>
        </w:rPr>
        <w:t>介助を</w:t>
      </w:r>
    </w:p>
    <w:p w14:paraId="23334662" w14:textId="77777777" w:rsidR="00BA18D8" w:rsidRPr="00A643EB" w:rsidRDefault="004C214C"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すると、盲ろう者は外</w:t>
      </w:r>
      <w:r w:rsidR="00BA18D8" w:rsidRPr="00BA18D8">
        <w:rPr>
          <w:rFonts w:ascii="HGPｺﾞｼｯｸE" w:eastAsia="HGPｺﾞｼｯｸE" w:hAnsi="HGPｺﾞｼｯｸE" w:hint="eastAsia"/>
          <w:szCs w:val="21"/>
        </w:rPr>
        <w:t>出</w:t>
      </w:r>
      <w:r>
        <w:rPr>
          <w:rFonts w:ascii="HGPｺﾞｼｯｸE" w:eastAsia="HGPｺﾞｼｯｸE" w:hAnsi="HGPｺﾞｼｯｸE" w:hint="eastAsia"/>
          <w:szCs w:val="21"/>
        </w:rPr>
        <w:t>し</w:t>
      </w:r>
      <w:r w:rsidR="00BA18D8" w:rsidRPr="00BA18D8">
        <w:rPr>
          <w:rFonts w:ascii="HGPｺﾞｼｯｸE" w:eastAsia="HGPｺﾞｼｯｸE" w:hAnsi="HGPｺﾞｼｯｸE" w:hint="eastAsia"/>
          <w:szCs w:val="21"/>
        </w:rPr>
        <w:t>たくなくなる。</w:t>
      </w:r>
      <w:r w:rsidR="00A643EB">
        <w:rPr>
          <w:rFonts w:ascii="HGPｺﾞｼｯｸE" w:eastAsia="HGPｺﾞｼｯｸE" w:hAnsi="HGPｺﾞｼｯｸE" w:hint="eastAsia"/>
          <w:szCs w:val="21"/>
        </w:rPr>
        <w:t>そう</w:t>
      </w:r>
      <w:r>
        <w:rPr>
          <w:rFonts w:ascii="HGPｺﾞｼｯｸE" w:eastAsia="HGPｺﾞｼｯｸE" w:hAnsi="HGPｺﾞｼｯｸE" w:hint="eastAsia"/>
          <w:szCs w:val="21"/>
        </w:rPr>
        <w:t>ならないよう</w:t>
      </w:r>
      <w:r w:rsidR="00BA18D8" w:rsidRPr="00BA18D8">
        <w:rPr>
          <w:rFonts w:ascii="HGPｺﾞｼｯｸE" w:eastAsia="HGPｺﾞｼｯｸE" w:hAnsi="HGPｺﾞｼｯｸE" w:hint="eastAsia"/>
          <w:szCs w:val="21"/>
        </w:rPr>
        <w:t>注意してほしい。</w:t>
      </w:r>
    </w:p>
    <w:p w14:paraId="011FE2FD" w14:textId="77777777" w:rsidR="00897EB0" w:rsidRDefault="00897EB0" w:rsidP="00F54FBC">
      <w:pPr>
        <w:tabs>
          <w:tab w:val="left" w:pos="993"/>
        </w:tabs>
        <w:ind w:left="210" w:hangingChars="100" w:hanging="210"/>
        <w:rPr>
          <w:rFonts w:ascii="HGPｺﾞｼｯｸE" w:eastAsia="HGPｺﾞｼｯｸE" w:hAnsi="HGPｺﾞｼｯｸE"/>
          <w:szCs w:val="21"/>
        </w:rPr>
      </w:pPr>
    </w:p>
    <w:p w14:paraId="3F53BF07" w14:textId="77777777" w:rsidR="00BA18D8" w:rsidRPr="00BA18D8" w:rsidRDefault="00BA18D8" w:rsidP="00F54FBC">
      <w:pPr>
        <w:tabs>
          <w:tab w:val="left" w:pos="993"/>
        </w:tabs>
        <w:ind w:left="210" w:hangingChars="100" w:hanging="210"/>
        <w:rPr>
          <w:rFonts w:ascii="HGPｺﾞｼｯｸE" w:eastAsia="HGPｺﾞｼｯｸE" w:hAnsi="HGPｺﾞｼｯｸE"/>
          <w:szCs w:val="21"/>
        </w:rPr>
      </w:pPr>
      <w:r w:rsidRPr="00BA18D8">
        <w:rPr>
          <w:rFonts w:ascii="HGPｺﾞｼｯｸE" w:eastAsia="HGPｺﾞｼｯｸE" w:hAnsi="HGPｺﾞｼｯｸE" w:hint="eastAsia"/>
          <w:szCs w:val="21"/>
        </w:rPr>
        <w:t>感想</w:t>
      </w:r>
    </w:p>
    <w:p w14:paraId="0AD45573" w14:textId="0E252CC6" w:rsidR="00A643EB" w:rsidRDefault="00A643EB" w:rsidP="00CD7881">
      <w:pPr>
        <w:tabs>
          <w:tab w:val="left" w:pos="993"/>
        </w:tabs>
        <w:ind w:leftChars="37" w:left="204" w:hangingChars="60" w:hanging="126"/>
        <w:rPr>
          <w:rFonts w:ascii="HGPｺﾞｼｯｸE" w:eastAsia="HGPｺﾞｼｯｸE" w:hAnsi="HGPｺﾞｼｯｸE"/>
          <w:szCs w:val="21"/>
        </w:rPr>
      </w:pPr>
      <w:r w:rsidRPr="00991B32">
        <w:rPr>
          <w:rFonts w:ascii="HGPｺﾞｼｯｸE" w:eastAsia="HGPｺﾞｼｯｸE" w:hAnsi="HGPｺﾞｼｯｸE" w:hint="eastAsia"/>
          <w:color w:val="FFFFFF" w:themeColor="background1"/>
          <w:szCs w:val="21"/>
        </w:rPr>
        <w:t>・</w:t>
      </w:r>
      <w:r w:rsidR="00530994">
        <w:rPr>
          <w:rFonts w:ascii="HGPｺﾞｼｯｸE" w:eastAsia="HGPｺﾞｼｯｸE" w:hAnsi="HGPｺﾞｼｯｸE" w:hint="eastAsia"/>
          <w:color w:val="FFFFFF" w:themeColor="background1"/>
          <w:szCs w:val="21"/>
        </w:rPr>
        <w:t xml:space="preserve">　</w:t>
      </w:r>
      <w:r>
        <w:rPr>
          <w:rFonts w:ascii="HGPｺﾞｼｯｸE" w:eastAsia="HGPｺﾞｼｯｸE" w:hAnsi="HGPｺﾞｼｯｸE" w:hint="eastAsia"/>
          <w:szCs w:val="21"/>
        </w:rPr>
        <w:t>ありえない事例もあったかもしれないが、どのグループも活発に意見を出していた。講師の方も</w:t>
      </w:r>
      <w:r w:rsidR="00BA18D8" w:rsidRPr="00BA18D8">
        <w:rPr>
          <w:rFonts w:ascii="HGPｺﾞｼｯｸE" w:eastAsia="HGPｺﾞｼｯｸE" w:hAnsi="HGPｺﾞｼｯｸE" w:hint="eastAsia"/>
          <w:szCs w:val="21"/>
        </w:rPr>
        <w:t>それぞ</w:t>
      </w:r>
      <w:r w:rsidR="004C214C">
        <w:rPr>
          <w:rFonts w:ascii="HGPｺﾞｼｯｸE" w:eastAsia="HGPｺﾞｼｯｸE" w:hAnsi="HGPｺﾞｼｯｸE" w:hint="eastAsia"/>
          <w:szCs w:val="21"/>
        </w:rPr>
        <w:t>れの</w:t>
      </w:r>
    </w:p>
    <w:p w14:paraId="0EDEDCEB" w14:textId="433366A5" w:rsidR="00BA18D8" w:rsidRPr="00BA18D8" w:rsidRDefault="00530994" w:rsidP="00F54FBC">
      <w:pPr>
        <w:tabs>
          <w:tab w:val="left" w:pos="993"/>
        </w:tabs>
        <w:ind w:leftChars="50" w:left="210" w:hangingChars="50" w:hanging="105"/>
        <w:rPr>
          <w:rFonts w:ascii="HGPｺﾞｼｯｸE" w:eastAsia="HGPｺﾞｼｯｸE" w:hAnsi="HGPｺﾞｼｯｸE"/>
          <w:szCs w:val="21"/>
        </w:rPr>
      </w:pPr>
      <w:r>
        <w:rPr>
          <w:rFonts w:ascii="HGPｺﾞｼｯｸE" w:eastAsia="HGPｺﾞｼｯｸE" w:hAnsi="HGPｺﾞｼｯｸE" w:hint="eastAsia"/>
          <w:szCs w:val="21"/>
        </w:rPr>
        <w:t>立</w:t>
      </w:r>
      <w:r w:rsidR="004C214C">
        <w:rPr>
          <w:rFonts w:ascii="HGPｺﾞｼｯｸE" w:eastAsia="HGPｺﾞｼｯｸE" w:hAnsi="HGPｺﾞｼｯｸE" w:hint="eastAsia"/>
          <w:szCs w:val="21"/>
        </w:rPr>
        <w:t>場でわかりやすくお話して頂いて、日々の活動を振り返るよ</w:t>
      </w:r>
      <w:r w:rsidR="00BA18D8" w:rsidRPr="00BA18D8">
        <w:rPr>
          <w:rFonts w:ascii="HGPｺﾞｼｯｸE" w:eastAsia="HGPｺﾞｼｯｸE" w:hAnsi="HGPｺﾞｼｯｸE" w:hint="eastAsia"/>
          <w:szCs w:val="21"/>
        </w:rPr>
        <w:t>い機会になったと思う。</w:t>
      </w:r>
    </w:p>
    <w:p w14:paraId="16CDE96F" w14:textId="77777777" w:rsidR="00BA18D8" w:rsidRPr="00BA18D8" w:rsidRDefault="00BA18D8" w:rsidP="00F54FBC">
      <w:pPr>
        <w:tabs>
          <w:tab w:val="left" w:pos="993"/>
        </w:tabs>
        <w:ind w:left="210" w:hangingChars="100" w:hanging="210"/>
        <w:jc w:val="right"/>
        <w:rPr>
          <w:rFonts w:ascii="HGPｺﾞｼｯｸE" w:eastAsia="HGPｺﾞｼｯｸE" w:hAnsi="HGPｺﾞｼｯｸE"/>
          <w:szCs w:val="21"/>
        </w:rPr>
      </w:pPr>
      <w:r w:rsidRPr="00BA18D8">
        <w:rPr>
          <w:rFonts w:ascii="HGPｺﾞｼｯｸE" w:eastAsia="HGPｺﾞｼｯｸE" w:hAnsi="HGPｺﾞｼｯｸE" w:hint="eastAsia"/>
          <w:szCs w:val="21"/>
        </w:rPr>
        <w:t xml:space="preserve">　　　　　　　　　　　　　　　　　　　　　　　　　　　（文責：増田</w:t>
      </w:r>
      <w:r w:rsidR="004C214C">
        <w:rPr>
          <w:rFonts w:ascii="HGPｺﾞｼｯｸE" w:eastAsia="HGPｺﾞｼｯｸE" w:hAnsi="HGPｺﾞｼｯｸE" w:hint="eastAsia"/>
          <w:szCs w:val="21"/>
        </w:rPr>
        <w:t xml:space="preserve"> </w:t>
      </w:r>
      <w:r w:rsidRPr="00BA18D8">
        <w:rPr>
          <w:rFonts w:ascii="HGPｺﾞｼｯｸE" w:eastAsia="HGPｺﾞｼｯｸE" w:hAnsi="HGPｺﾞｼｯｸE" w:hint="eastAsia"/>
          <w:szCs w:val="21"/>
        </w:rPr>
        <w:t>規子）</w:t>
      </w:r>
    </w:p>
    <w:p w14:paraId="7480F46E" w14:textId="77777777" w:rsidR="00532E7C" w:rsidRPr="00BA18D8" w:rsidRDefault="00532E7C" w:rsidP="00F54FBC">
      <w:pPr>
        <w:rPr>
          <w:rFonts w:ascii="HGPｺﾞｼｯｸE" w:eastAsia="HGPｺﾞｼｯｸE" w:hAnsi="HGPｺﾞｼｯｸE"/>
          <w:szCs w:val="21"/>
        </w:rPr>
      </w:pPr>
    </w:p>
    <w:p w14:paraId="122E0724" w14:textId="77777777" w:rsidR="00532E7C" w:rsidRDefault="00532E7C" w:rsidP="00F54FBC">
      <w:pPr>
        <w:rPr>
          <w:rFonts w:ascii="HGPｺﾞｼｯｸE" w:eastAsia="HGPｺﾞｼｯｸE" w:hAnsi="HGPｺﾞｼｯｸE"/>
        </w:rPr>
      </w:pPr>
    </w:p>
    <w:p w14:paraId="0AD4A834" w14:textId="77777777" w:rsidR="00532E7C" w:rsidRDefault="00532E7C" w:rsidP="00F54FBC">
      <w:pPr>
        <w:rPr>
          <w:rFonts w:ascii="HGPｺﾞｼｯｸE" w:eastAsia="HGPｺﾞｼｯｸE" w:hAnsi="HGPｺﾞｼｯｸE"/>
        </w:rPr>
      </w:pPr>
    </w:p>
    <w:p w14:paraId="1B45883E" w14:textId="77777777" w:rsidR="00532E7C" w:rsidRDefault="00532E7C" w:rsidP="00F54FBC">
      <w:pPr>
        <w:rPr>
          <w:rFonts w:ascii="HGPｺﾞｼｯｸE" w:eastAsia="HGPｺﾞｼｯｸE" w:hAnsi="HGPｺﾞｼｯｸE"/>
        </w:rPr>
      </w:pPr>
    </w:p>
    <w:p w14:paraId="55887296" w14:textId="77777777" w:rsidR="00532E7C" w:rsidRDefault="00532E7C" w:rsidP="00F54FBC">
      <w:pPr>
        <w:rPr>
          <w:rFonts w:ascii="HGPｺﾞｼｯｸE" w:eastAsia="HGPｺﾞｼｯｸE" w:hAnsi="HGPｺﾞｼｯｸE"/>
        </w:rPr>
      </w:pPr>
    </w:p>
    <w:p w14:paraId="6EA0C9F1" w14:textId="77777777" w:rsidR="00532E7C" w:rsidRDefault="00532E7C" w:rsidP="00F54FBC">
      <w:pPr>
        <w:rPr>
          <w:rFonts w:ascii="HGPｺﾞｼｯｸE" w:eastAsia="HGPｺﾞｼｯｸE" w:hAnsi="HGPｺﾞｼｯｸE"/>
        </w:rPr>
      </w:pPr>
    </w:p>
    <w:p w14:paraId="29702082" w14:textId="77777777" w:rsidR="00532E7C" w:rsidRDefault="00532E7C" w:rsidP="00F54FBC">
      <w:pPr>
        <w:rPr>
          <w:rFonts w:ascii="HGPｺﾞｼｯｸE" w:eastAsia="HGPｺﾞｼｯｸE" w:hAnsi="HGPｺﾞｼｯｸE"/>
        </w:rPr>
      </w:pPr>
    </w:p>
    <w:p w14:paraId="4D9BDBBD" w14:textId="77777777" w:rsidR="00532E7C" w:rsidRDefault="00532E7C" w:rsidP="00F54FBC">
      <w:pPr>
        <w:rPr>
          <w:rFonts w:ascii="HGPｺﾞｼｯｸE" w:eastAsia="HGPｺﾞｼｯｸE" w:hAnsi="HGPｺﾞｼｯｸE"/>
        </w:rPr>
      </w:pPr>
    </w:p>
    <w:p w14:paraId="6F49CA8F" w14:textId="77777777" w:rsidR="00532E7C" w:rsidRDefault="00532E7C" w:rsidP="00F54FBC">
      <w:pPr>
        <w:rPr>
          <w:rFonts w:ascii="HGPｺﾞｼｯｸE" w:eastAsia="HGPｺﾞｼｯｸE" w:hAnsi="HGPｺﾞｼｯｸE"/>
        </w:rPr>
      </w:pPr>
    </w:p>
    <w:p w14:paraId="7CECB52D" w14:textId="77777777" w:rsidR="00532E7C" w:rsidRDefault="00532E7C" w:rsidP="00F54FBC">
      <w:pPr>
        <w:rPr>
          <w:rFonts w:ascii="HGPｺﾞｼｯｸE" w:eastAsia="HGPｺﾞｼｯｸE" w:hAnsi="HGPｺﾞｼｯｸE"/>
        </w:rPr>
      </w:pPr>
    </w:p>
    <w:p w14:paraId="1FEF6879" w14:textId="77777777" w:rsidR="00532E7C" w:rsidRDefault="00532E7C" w:rsidP="00F54FBC">
      <w:pPr>
        <w:rPr>
          <w:rFonts w:ascii="HGPｺﾞｼｯｸE" w:eastAsia="HGPｺﾞｼｯｸE" w:hAnsi="HGPｺﾞｼｯｸE"/>
        </w:rPr>
      </w:pPr>
    </w:p>
    <w:p w14:paraId="3E87BDCD" w14:textId="77777777" w:rsidR="00532E7C" w:rsidRDefault="00532E7C" w:rsidP="00F54FBC">
      <w:pPr>
        <w:rPr>
          <w:rFonts w:ascii="HGPｺﾞｼｯｸE" w:eastAsia="HGPｺﾞｼｯｸE" w:hAnsi="HGPｺﾞｼｯｸE"/>
        </w:rPr>
      </w:pPr>
    </w:p>
    <w:p w14:paraId="78894520" w14:textId="77777777" w:rsidR="00532E7C" w:rsidRDefault="00532E7C" w:rsidP="00F54FBC">
      <w:pPr>
        <w:rPr>
          <w:rFonts w:ascii="HGPｺﾞｼｯｸE" w:eastAsia="HGPｺﾞｼｯｸE" w:hAnsi="HGPｺﾞｼｯｸE"/>
        </w:rPr>
      </w:pPr>
    </w:p>
    <w:p w14:paraId="452DCCCB" w14:textId="77777777" w:rsidR="00532E7C" w:rsidRDefault="00532E7C" w:rsidP="00F54FBC">
      <w:pPr>
        <w:rPr>
          <w:rFonts w:ascii="HGPｺﾞｼｯｸE" w:eastAsia="HGPｺﾞｼｯｸE" w:hAnsi="HGPｺﾞｼｯｸE"/>
        </w:rPr>
      </w:pPr>
    </w:p>
    <w:p w14:paraId="09165E71" w14:textId="77777777" w:rsidR="00532E7C" w:rsidRDefault="00532E7C" w:rsidP="00F54FBC">
      <w:pPr>
        <w:rPr>
          <w:rFonts w:ascii="HGPｺﾞｼｯｸE" w:eastAsia="HGPｺﾞｼｯｸE" w:hAnsi="HGPｺﾞｼｯｸE"/>
        </w:rPr>
      </w:pPr>
    </w:p>
    <w:p w14:paraId="3A31CE99" w14:textId="77777777" w:rsidR="00532E7C" w:rsidRDefault="00532E7C" w:rsidP="00F54FBC">
      <w:pPr>
        <w:rPr>
          <w:rFonts w:ascii="HGPｺﾞｼｯｸE" w:eastAsia="HGPｺﾞｼｯｸE" w:hAnsi="HGPｺﾞｼｯｸE"/>
        </w:rPr>
      </w:pPr>
    </w:p>
    <w:p w14:paraId="23CF8A3E" w14:textId="77777777" w:rsidR="00532E7C" w:rsidRDefault="00532E7C" w:rsidP="00F54FBC">
      <w:pPr>
        <w:rPr>
          <w:rFonts w:ascii="HGPｺﾞｼｯｸE" w:eastAsia="HGPｺﾞｼｯｸE" w:hAnsi="HGPｺﾞｼｯｸE"/>
        </w:rPr>
      </w:pPr>
    </w:p>
    <w:p w14:paraId="6BF72B03" w14:textId="77777777" w:rsidR="00532E7C" w:rsidRDefault="00532E7C" w:rsidP="00F54FBC">
      <w:pPr>
        <w:rPr>
          <w:rFonts w:ascii="HGPｺﾞｼｯｸE" w:eastAsia="HGPｺﾞｼｯｸE" w:hAnsi="HGPｺﾞｼｯｸE"/>
        </w:rPr>
      </w:pPr>
    </w:p>
    <w:p w14:paraId="0439FEAA" w14:textId="77777777" w:rsidR="00532E7C" w:rsidRDefault="00532E7C" w:rsidP="00F54FBC">
      <w:pPr>
        <w:rPr>
          <w:rFonts w:ascii="HGPｺﾞｼｯｸE" w:eastAsia="HGPｺﾞｼｯｸE" w:hAnsi="HGPｺﾞｼｯｸE"/>
        </w:rPr>
      </w:pPr>
    </w:p>
    <w:p w14:paraId="3FEB7AE0" w14:textId="77777777" w:rsidR="00532E7C" w:rsidRDefault="00532E7C" w:rsidP="00F54FBC">
      <w:pPr>
        <w:rPr>
          <w:rFonts w:ascii="HGPｺﾞｼｯｸE" w:eastAsia="HGPｺﾞｼｯｸE" w:hAnsi="HGPｺﾞｼｯｸE"/>
        </w:rPr>
      </w:pPr>
    </w:p>
    <w:p w14:paraId="47D5C947" w14:textId="77777777" w:rsidR="00532E7C" w:rsidRDefault="00532E7C" w:rsidP="00F54FBC">
      <w:pPr>
        <w:rPr>
          <w:rFonts w:ascii="HGPｺﾞｼｯｸE" w:eastAsia="HGPｺﾞｼｯｸE" w:hAnsi="HGPｺﾞｼｯｸE"/>
        </w:rPr>
      </w:pPr>
    </w:p>
    <w:p w14:paraId="6F9783D4" w14:textId="77777777" w:rsidR="00532E7C" w:rsidRDefault="00532E7C" w:rsidP="00F54FBC">
      <w:pPr>
        <w:rPr>
          <w:rFonts w:ascii="HGPｺﾞｼｯｸE" w:eastAsia="HGPｺﾞｼｯｸE" w:hAnsi="HGPｺﾞｼｯｸE"/>
        </w:rPr>
      </w:pPr>
    </w:p>
    <w:p w14:paraId="22A95075" w14:textId="77777777" w:rsidR="00532E7C" w:rsidRDefault="00532E7C" w:rsidP="00F54FBC">
      <w:pPr>
        <w:rPr>
          <w:rFonts w:ascii="HGPｺﾞｼｯｸE" w:eastAsia="HGPｺﾞｼｯｸE" w:hAnsi="HGPｺﾞｼｯｸE"/>
        </w:rPr>
      </w:pPr>
    </w:p>
    <w:p w14:paraId="54805678" w14:textId="77777777" w:rsidR="00532E7C" w:rsidRDefault="00532E7C" w:rsidP="00F54FBC">
      <w:pPr>
        <w:rPr>
          <w:rFonts w:ascii="HGPｺﾞｼｯｸE" w:eastAsia="HGPｺﾞｼｯｸE" w:hAnsi="HGPｺﾞｼｯｸE"/>
        </w:rPr>
      </w:pPr>
    </w:p>
    <w:p w14:paraId="5A821BC0" w14:textId="77777777" w:rsidR="00532E7C" w:rsidRDefault="00532E7C" w:rsidP="00F54FBC">
      <w:pPr>
        <w:rPr>
          <w:rFonts w:ascii="HGPｺﾞｼｯｸE" w:eastAsia="HGPｺﾞｼｯｸE" w:hAnsi="HGPｺﾞｼｯｸE"/>
        </w:rPr>
      </w:pPr>
    </w:p>
    <w:p w14:paraId="4C6F6CA4" w14:textId="77777777" w:rsidR="00532E7C" w:rsidRDefault="00532E7C" w:rsidP="00F54FBC">
      <w:pPr>
        <w:rPr>
          <w:rFonts w:ascii="HGPｺﾞｼｯｸE" w:eastAsia="HGPｺﾞｼｯｸE" w:hAnsi="HGPｺﾞｼｯｸE"/>
        </w:rPr>
      </w:pPr>
    </w:p>
    <w:p w14:paraId="69A7ABE3" w14:textId="77777777" w:rsidR="00532E7C" w:rsidRDefault="00532E7C" w:rsidP="00F54FBC">
      <w:pPr>
        <w:rPr>
          <w:rFonts w:ascii="HGPｺﾞｼｯｸE" w:eastAsia="HGPｺﾞｼｯｸE" w:hAnsi="HGPｺﾞｼｯｸE"/>
        </w:rPr>
      </w:pPr>
    </w:p>
    <w:p w14:paraId="607A1B46" w14:textId="77777777" w:rsidR="00532E7C" w:rsidRDefault="00532E7C" w:rsidP="00F54FBC">
      <w:pPr>
        <w:rPr>
          <w:rFonts w:ascii="HGPｺﾞｼｯｸE" w:eastAsia="HGPｺﾞｼｯｸE" w:hAnsi="HGPｺﾞｼｯｸE"/>
        </w:rPr>
      </w:pPr>
    </w:p>
    <w:p w14:paraId="47753747" w14:textId="77777777" w:rsidR="00532E7C" w:rsidRDefault="00532E7C" w:rsidP="00F54FBC">
      <w:pPr>
        <w:rPr>
          <w:rFonts w:ascii="HGPｺﾞｼｯｸE" w:eastAsia="HGPｺﾞｼｯｸE" w:hAnsi="HGPｺﾞｼｯｸE"/>
        </w:rPr>
      </w:pPr>
    </w:p>
    <w:p w14:paraId="76D67961" w14:textId="77777777" w:rsidR="00532E7C" w:rsidRDefault="00532E7C" w:rsidP="00F54FBC">
      <w:pPr>
        <w:rPr>
          <w:rFonts w:ascii="HGPｺﾞｼｯｸE" w:eastAsia="HGPｺﾞｼｯｸE" w:hAnsi="HGPｺﾞｼｯｸE"/>
        </w:rPr>
      </w:pPr>
    </w:p>
    <w:p w14:paraId="1CFB6F3C" w14:textId="77777777" w:rsidR="00532E7C" w:rsidRDefault="00532E7C" w:rsidP="00F54FBC">
      <w:pPr>
        <w:rPr>
          <w:rFonts w:ascii="HGPｺﾞｼｯｸE" w:eastAsia="HGPｺﾞｼｯｸE" w:hAnsi="HGPｺﾞｼｯｸE"/>
        </w:rPr>
      </w:pPr>
    </w:p>
    <w:p w14:paraId="5FE8C928"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３－６．Ｅ分科会「通訳・介助の基本に返ろう」</w:t>
      </w:r>
    </w:p>
    <w:p w14:paraId="0079F461" w14:textId="77777777" w:rsidR="002B5D18" w:rsidRDefault="002B5D18" w:rsidP="002B5D18">
      <w:pPr>
        <w:rPr>
          <w:rFonts w:ascii="HGPｺﾞｼｯｸE" w:eastAsia="HGPｺﾞｼｯｸE" w:hAnsi="HGPｺﾞｼｯｸE"/>
        </w:rPr>
      </w:pPr>
    </w:p>
    <w:p w14:paraId="61A0DAF1"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講　師：三科 聡子氏</w:t>
      </w:r>
    </w:p>
    <w:p w14:paraId="315112F9" w14:textId="77777777" w:rsidR="002B5D18" w:rsidRDefault="002B5D18" w:rsidP="002B5D18">
      <w:pPr>
        <w:ind w:left="630" w:hangingChars="300" w:hanging="630"/>
        <w:rPr>
          <w:rFonts w:ascii="HGPｺﾞｼｯｸE" w:eastAsia="HGPｺﾞｼｯｸE" w:hAnsi="HGPｺﾞｼｯｸE"/>
        </w:rPr>
      </w:pPr>
      <w:r>
        <w:rPr>
          <w:rFonts w:ascii="HGPｺﾞｼｯｸE" w:eastAsia="HGPｺﾞｼｯｸE" w:hAnsi="HGPｺﾞｼｯｸE" w:hint="eastAsia"/>
        </w:rPr>
        <w:t>ねらい：盲ろう疑似体験等を通し、見えない（見えにくい）、聞こえない（聞こえにくい）ということを再認識すると</w:t>
      </w:r>
    </w:p>
    <w:p w14:paraId="72FC481C" w14:textId="0E51ACBB" w:rsidR="002B5D18" w:rsidRDefault="002B5D18" w:rsidP="002B5D18">
      <w:pPr>
        <w:ind w:leftChars="269" w:left="565" w:firstLineChars="68" w:firstLine="143"/>
        <w:rPr>
          <w:rFonts w:ascii="HGPｺﾞｼｯｸE" w:eastAsia="HGPｺﾞｼｯｸE" w:hAnsi="HGPｺﾞｼｯｸE"/>
        </w:rPr>
      </w:pPr>
      <w:r>
        <w:rPr>
          <w:rFonts w:ascii="HGPｺﾞｼｯｸE" w:eastAsia="HGPｺﾞｼｯｸE" w:hAnsi="HGPｺﾞｼｯｸE" w:hint="eastAsia"/>
        </w:rPr>
        <w:t>ともに盲ろう者に対する支援技術を再認識する。</w:t>
      </w:r>
    </w:p>
    <w:p w14:paraId="53674971"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内　容：</w:t>
      </w:r>
      <w:r>
        <w:rPr>
          <w:rFonts w:ascii="HGPｺﾞｼｯｸE" w:eastAsia="HGPｺﾞｼｯｸE" w:hAnsi="HGPｺﾞｼｯｸE" w:hint="eastAsia"/>
        </w:rPr>
        <w:tab/>
        <w:t>１．見えにくさの疑似体験</w:t>
      </w:r>
    </w:p>
    <w:p w14:paraId="3C7943DA" w14:textId="77777777" w:rsidR="002B5D18" w:rsidRDefault="002B5D18" w:rsidP="002B5D18">
      <w:pPr>
        <w:ind w:firstLine="840"/>
        <w:rPr>
          <w:rFonts w:ascii="HGPｺﾞｼｯｸE" w:eastAsia="HGPｺﾞｼｯｸE" w:hAnsi="HGPｺﾞｼｯｸE"/>
        </w:rPr>
      </w:pPr>
      <w:r>
        <w:rPr>
          <w:rFonts w:ascii="HGPｺﾞｼｯｸE" w:eastAsia="HGPｺﾞｼｯｸE" w:hAnsi="HGPｺﾞｼｯｸE" w:hint="eastAsia"/>
        </w:rPr>
        <w:t>２．聞こえにくさの疑似体験</w:t>
      </w:r>
    </w:p>
    <w:p w14:paraId="132CC6D5" w14:textId="77777777" w:rsidR="002B5D18" w:rsidRDefault="002B5D18" w:rsidP="002B5D18">
      <w:pPr>
        <w:ind w:firstLine="840"/>
        <w:rPr>
          <w:rFonts w:ascii="HGPｺﾞｼｯｸE" w:eastAsia="HGPｺﾞｼｯｸE" w:hAnsi="HGPｺﾞｼｯｸE"/>
        </w:rPr>
      </w:pPr>
      <w:r>
        <w:rPr>
          <w:rFonts w:ascii="HGPｺﾞｼｯｸE" w:eastAsia="HGPｺﾞｼｯｸE" w:hAnsi="HGPｺﾞｼｯｸE" w:hint="eastAsia"/>
        </w:rPr>
        <w:t>３．伝え方について考える</w:t>
      </w:r>
    </w:p>
    <w:p w14:paraId="37D49B8B" w14:textId="77777777" w:rsidR="002B5D18" w:rsidRDefault="002B5D18" w:rsidP="002B5D18">
      <w:pPr>
        <w:ind w:firstLine="840"/>
        <w:rPr>
          <w:rFonts w:ascii="HGPｺﾞｼｯｸE" w:eastAsia="HGPｺﾞｼｯｸE" w:hAnsi="HGPｺﾞｼｯｸE"/>
        </w:rPr>
      </w:pPr>
      <w:r>
        <w:rPr>
          <w:rFonts w:ascii="HGPｺﾞｼｯｸE" w:eastAsia="HGPｺﾞｼｯｸE" w:hAnsi="HGPｺﾞｼｯｸE" w:hint="eastAsia"/>
        </w:rPr>
        <w:t>４．コミュニケーションについて考える</w:t>
      </w:r>
    </w:p>
    <w:p w14:paraId="725FE5E1" w14:textId="77777777" w:rsidR="002B5D18" w:rsidRDefault="002B5D18" w:rsidP="002B5D18">
      <w:pPr>
        <w:ind w:firstLine="840"/>
        <w:rPr>
          <w:rFonts w:ascii="HGPｺﾞｼｯｸE" w:eastAsia="HGPｺﾞｼｯｸE" w:hAnsi="HGPｺﾞｼｯｸE"/>
        </w:rPr>
      </w:pPr>
      <w:r>
        <w:rPr>
          <w:rFonts w:ascii="HGPｺﾞｼｯｸE" w:eastAsia="HGPｺﾞｼｯｸE" w:hAnsi="HGPｺﾞｼｯｸE" w:hint="eastAsia"/>
        </w:rPr>
        <w:t>５．通訳・介助の基本とは</w:t>
      </w:r>
    </w:p>
    <w:p w14:paraId="6402E664" w14:textId="77777777" w:rsidR="002B5D18" w:rsidRDefault="002B5D18" w:rsidP="002B5D18">
      <w:pPr>
        <w:ind w:firstLine="840"/>
        <w:rPr>
          <w:rFonts w:ascii="HGPｺﾞｼｯｸE" w:eastAsia="HGPｺﾞｼｯｸE" w:hAnsi="HGPｺﾞｼｯｸE"/>
        </w:rPr>
      </w:pPr>
      <w:r>
        <w:rPr>
          <w:rFonts w:ascii="HGPｺﾞｼｯｸE" w:eastAsia="HGPｺﾞｼｯｸE" w:hAnsi="HGPｺﾞｼｯｸE" w:hint="eastAsia"/>
        </w:rPr>
        <w:t>６．全体を通して</w:t>
      </w:r>
      <w:r>
        <w:rPr>
          <w:rFonts w:ascii="HGPｺﾞｼｯｸE" w:eastAsia="HGPｺﾞｼｯｸE" w:hAnsi="HGPｺﾞｼｯｸE" w:hint="eastAsia"/>
          <w:szCs w:val="21"/>
        </w:rPr>
        <w:t>講師からのコメント</w:t>
      </w:r>
    </w:p>
    <w:p w14:paraId="5E4D7BB1" w14:textId="77777777" w:rsidR="002B5D18" w:rsidRDefault="002B5D18" w:rsidP="002B5D18">
      <w:pPr>
        <w:rPr>
          <w:rFonts w:ascii="HGPｺﾞｼｯｸE" w:eastAsia="HGPｺﾞｼｯｸE" w:hAnsi="HGPｺﾞｼｯｸE"/>
        </w:rPr>
      </w:pPr>
    </w:p>
    <w:p w14:paraId="5D8F2EAF" w14:textId="77777777" w:rsidR="002B5D18" w:rsidRPr="00455E91" w:rsidRDefault="002B5D18" w:rsidP="002B5D18">
      <w:pPr>
        <w:rPr>
          <w:rFonts w:ascii="HGPｺﾞｼｯｸE" w:eastAsia="HGPｺﾞｼｯｸE" w:hAnsi="HGPｺﾞｼｯｸE"/>
        </w:rPr>
      </w:pPr>
      <w:r w:rsidRPr="00455E91">
        <w:rPr>
          <w:rFonts w:ascii="HGPｺﾞｼｯｸE" w:eastAsia="HGPｺﾞｼｯｸE" w:hAnsi="HGPｺﾞｼｯｸE" w:hint="eastAsia"/>
        </w:rPr>
        <w:t>１．見えにくさの疑似体験</w:t>
      </w:r>
    </w:p>
    <w:p w14:paraId="58FED34D" w14:textId="4ED8FBF9"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受講者は白濁０．２、視野狭窄５度のシミュレーションゴーグルを装着し、以下の課題に取り組んだ。</w:t>
      </w:r>
    </w:p>
    <w:p w14:paraId="42FD281C" w14:textId="77777777" w:rsidR="002B5D18" w:rsidRDefault="002B5D18" w:rsidP="002B5D18">
      <w:pPr>
        <w:rPr>
          <w:rFonts w:ascii="HGPｺﾞｼｯｸE" w:eastAsia="HGPｺﾞｼｯｸE" w:hAnsi="HGPｺﾞｼｯｸE"/>
        </w:rPr>
      </w:pPr>
    </w:p>
    <w:p w14:paraId="04F88CAC"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＜課題＞</w:t>
      </w:r>
    </w:p>
    <w:p w14:paraId="4E39556F" w14:textId="77777777" w:rsidR="002B5D18" w:rsidRDefault="002B5D18" w:rsidP="002B5D18">
      <w:pPr>
        <w:pStyle w:val="a8"/>
        <w:numPr>
          <w:ilvl w:val="0"/>
          <w:numId w:val="1"/>
        </w:numPr>
        <w:ind w:leftChars="0"/>
        <w:rPr>
          <w:rFonts w:ascii="HGPｺﾞｼｯｸE" w:eastAsia="HGPｺﾞｼｯｸE" w:hAnsi="HGPｺﾞｼｯｸE"/>
        </w:rPr>
      </w:pPr>
      <w:r>
        <w:rPr>
          <w:rFonts w:ascii="HGPｺﾞｼｯｸE" w:eastAsia="HGPｺﾞｼｯｸE" w:hAnsi="HGPｺﾞｼｯｸE" w:hint="eastAsia"/>
        </w:rPr>
        <w:t>受講者に窓の方向を向いてもらい、カーテンを開ける</w:t>
      </w:r>
    </w:p>
    <w:p w14:paraId="088F70F3"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（２）プリントの問題を読み、問題を解く</w:t>
      </w:r>
    </w:p>
    <w:p w14:paraId="01ECC3CB" w14:textId="754765CE"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課題文章を読まなければ内容が理解しにくい学習プリントを用意した。幼児学習用のプリントのコピーなので、課題文章、課題だけではなく、数多くのイラストが書かれている。</w:t>
      </w:r>
    </w:p>
    <w:p w14:paraId="731FE7FC" w14:textId="77777777" w:rsidR="002B5D18" w:rsidRDefault="006F7483" w:rsidP="002B5D18">
      <w:pPr>
        <w:rPr>
          <w:rFonts w:ascii="HGPｺﾞｼｯｸE" w:eastAsia="HGPｺﾞｼｯｸE" w:hAnsi="HGPｺﾞｼｯｸE"/>
        </w:rPr>
      </w:pPr>
      <w:r>
        <w:object w:dxaOrig="1440" w:dyaOrig="1440" w14:anchorId="619C1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18.1pt;margin-top:14.35pt;width:146.25pt;height:206.25pt;z-index:251676672;mso-position-horizontal:absolute;mso-position-horizontal-relative:text;mso-position-vertical-relative:text" stroked="t" strokeweight=".5pt">
            <v:imagedata r:id="rId124" o:title="" grayscale="t"/>
            <w10:wrap type="square"/>
          </v:shape>
          <o:OLEObject Type="Embed" ProgID="AcroExch.Document.11" ShapeID="_x0000_s1028" DrawAspect="Content" ObjectID="_1518416525" r:id="rId125"/>
        </w:object>
      </w:r>
    </w:p>
    <w:p w14:paraId="2A1392F4" w14:textId="77777777" w:rsidR="002B5D18" w:rsidRDefault="002B5D18" w:rsidP="002B5D18">
      <w:pPr>
        <w:pStyle w:val="a8"/>
        <w:numPr>
          <w:ilvl w:val="0"/>
          <w:numId w:val="2"/>
        </w:numPr>
        <w:ind w:leftChars="0" w:firstLine="66"/>
        <w:rPr>
          <w:rFonts w:ascii="HGPｺﾞｼｯｸE" w:eastAsia="HGPｺﾞｼｯｸE" w:hAnsi="HGPｺﾞｼｯｸE"/>
        </w:rPr>
      </w:pPr>
      <w:r>
        <w:rPr>
          <w:rFonts w:ascii="HGPｺﾞｼｯｸE" w:eastAsia="HGPｺﾞｼｯｸE" w:hAnsi="HGPｺﾞｼｯｸE" w:hint="eastAsia"/>
        </w:rPr>
        <w:t>図形描写</w:t>
      </w:r>
    </w:p>
    <w:p w14:paraId="4BF9747B" w14:textId="77777777" w:rsidR="002B5D18" w:rsidRDefault="002B5D18" w:rsidP="002B5D18">
      <w:pPr>
        <w:pStyle w:val="a8"/>
        <w:rPr>
          <w:rFonts w:ascii="HGPｺﾞｼｯｸE" w:eastAsia="HGPｺﾞｼｯｸE" w:hAnsi="HGPｺﾞｼｯｸE"/>
        </w:rPr>
      </w:pPr>
      <w:r>
        <w:rPr>
          <w:rFonts w:ascii="HGPｺﾞｼｯｸE" w:eastAsia="HGPｺﾞｼｯｸE" w:hAnsi="HGPｺﾞｼｯｸE" w:hint="eastAsia"/>
        </w:rPr>
        <w:t>４×４の表が左右に１つずつ並んでおり、左側の表には、マスの中にひし形や三角、丸のマークが書かれている。左側の見本を見て、同じ形になるよう右側の表へ記入する。</w:t>
      </w:r>
    </w:p>
    <w:p w14:paraId="3BF6645B" w14:textId="77777777" w:rsidR="002B5D18" w:rsidRDefault="002B5D18" w:rsidP="002B5D18">
      <w:pPr>
        <w:pStyle w:val="a8"/>
        <w:rPr>
          <w:rFonts w:ascii="HGPｺﾞｼｯｸE" w:eastAsia="HGPｺﾞｼｯｸE" w:hAnsi="HGPｺﾞｼｯｸE"/>
        </w:rPr>
      </w:pPr>
    </w:p>
    <w:p w14:paraId="7674D072" w14:textId="772FDEDB" w:rsidR="002B5D18" w:rsidRDefault="00991B32" w:rsidP="002B5D18">
      <w:pPr>
        <w:widowControl/>
        <w:jc w:val="left"/>
        <w:rPr>
          <w:rFonts w:ascii="HGPｺﾞｼｯｸE" w:eastAsia="HGPｺﾞｼｯｸE" w:hAnsi="HGPｺﾞｼｯｸE"/>
        </w:rPr>
      </w:pPr>
      <w:r w:rsidRPr="00991B32">
        <w:rPr>
          <w:rFonts w:ascii="HGPｺﾞｼｯｸE" w:eastAsia="HGPｺﾞｼｯｸE" w:hAnsi="HGPｺﾞｼｯｸE"/>
          <w:noProof/>
        </w:rPr>
        <mc:AlternateContent>
          <mc:Choice Requires="wps">
            <w:drawing>
              <wp:anchor distT="0" distB="0" distL="114300" distR="114300" simplePos="0" relativeHeight="251682816" behindDoc="0" locked="1" layoutInCell="1" allowOverlap="1" wp14:anchorId="02857D62" wp14:editId="26126779">
                <wp:simplePos x="0" y="0"/>
                <wp:positionH relativeFrom="column">
                  <wp:posOffset>4013835</wp:posOffset>
                </wp:positionH>
                <wp:positionV relativeFrom="paragraph">
                  <wp:posOffset>1375410</wp:posOffset>
                </wp:positionV>
                <wp:extent cx="1924050" cy="14039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noFill/>
                        <a:ln w="9525">
                          <a:noFill/>
                          <a:miter lim="800000"/>
                          <a:headEnd/>
                          <a:tailEnd/>
                        </a:ln>
                      </wps:spPr>
                      <wps:txbx>
                        <w:txbxContent>
                          <w:p w14:paraId="719D3766" w14:textId="77777777" w:rsidR="00991B32" w:rsidRPr="00991B32" w:rsidRDefault="00991B32" w:rsidP="00991B32">
                            <w:pPr>
                              <w:jc w:val="center"/>
                              <w:rPr>
                                <w:sz w:val="14"/>
                                <w:szCs w:val="16"/>
                              </w:rPr>
                            </w:pPr>
                            <w:r w:rsidRPr="00991B32">
                              <w:rPr>
                                <w:rFonts w:ascii="メイリオ" w:eastAsia="メイリオ" w:hAnsi="メイリオ" w:cs="メイリオ"/>
                                <w:sz w:val="14"/>
                                <w:szCs w:val="16"/>
                              </w:rPr>
                              <w:t>©</w:t>
                            </w:r>
                            <w:r w:rsidRPr="00991B32">
                              <w:rPr>
                                <w:rFonts w:ascii="メイリオ" w:eastAsia="メイリオ" w:hAnsi="メイリオ" w:cs="メイリオ" w:hint="eastAsia"/>
                                <w:sz w:val="14"/>
                                <w:szCs w:val="16"/>
                              </w:rPr>
                              <w:t>ぷりんときっず　http://print-kids.net/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857D62" id="_x0000_t202" coordsize="21600,21600" o:spt="202" path="m,l,21600r21600,l21600,xe">
                <v:stroke joinstyle="miter"/>
                <v:path gradientshapeok="t" o:connecttype="rect"/>
              </v:shapetype>
              <v:shape id="テキスト ボックス 2" o:spid="_x0000_s1026" type="#_x0000_t202" style="position:absolute;margin-left:316.05pt;margin-top:108.3pt;width:151.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" filled="f" stroked="f">
                <v:textbox style="mso-fit-shape-to-text:t" inset="0,,0">
                  <w:txbxContent>
                    <w:p w14:paraId="719D3766" w14:textId="77777777" w:rsidR="00991B32" w:rsidRPr="00991B32" w:rsidRDefault="00991B32" w:rsidP="00991B32">
                      <w:pPr>
                        <w:jc w:val="center"/>
                        <w:rPr>
                          <w:sz w:val="14"/>
                          <w:szCs w:val="16"/>
                        </w:rPr>
                      </w:pPr>
                      <w:r w:rsidRPr="00991B32">
                        <w:rPr>
                          <w:rFonts w:ascii="メイリオ" w:eastAsia="メイリオ" w:hAnsi="メイリオ" w:cs="メイリオ"/>
                          <w:sz w:val="14"/>
                          <w:szCs w:val="16"/>
                        </w:rPr>
                        <w:t>©</w:t>
                      </w:r>
                      <w:r w:rsidRPr="00991B32">
                        <w:rPr>
                          <w:rFonts w:ascii="メイリオ" w:eastAsia="メイリオ" w:hAnsi="メイリオ" w:cs="メイリオ" w:hint="eastAsia"/>
                          <w:sz w:val="14"/>
                          <w:szCs w:val="16"/>
                        </w:rPr>
                        <w:t>ぷりんときっず　http://print-kids.net/</w:t>
                      </w:r>
                    </w:p>
                  </w:txbxContent>
                </v:textbox>
                <w10:anchorlock/>
              </v:shape>
            </w:pict>
          </mc:Fallback>
        </mc:AlternateContent>
      </w:r>
    </w:p>
    <w:p w14:paraId="0582168B" w14:textId="77777777" w:rsidR="004E7B3B" w:rsidRDefault="004E7B3B" w:rsidP="002B5D18">
      <w:pPr>
        <w:widowControl/>
        <w:jc w:val="left"/>
        <w:rPr>
          <w:rFonts w:ascii="HGPｺﾞｼｯｸE" w:eastAsia="HGPｺﾞｼｯｸE" w:hAnsi="HGPｺﾞｼｯｸE"/>
        </w:rPr>
      </w:pPr>
    </w:p>
    <w:p w14:paraId="7A6D9A00" w14:textId="77777777" w:rsidR="002B5D18" w:rsidRDefault="002B5D18" w:rsidP="002B5D18">
      <w:pPr>
        <w:widowControl/>
        <w:jc w:val="left"/>
        <w:rPr>
          <w:rFonts w:ascii="HGPｺﾞｼｯｸE" w:eastAsia="HGPｺﾞｼｯｸE" w:hAnsi="HGPｺﾞｼｯｸE"/>
        </w:rPr>
      </w:pPr>
    </w:p>
    <w:p w14:paraId="59B9E41D" w14:textId="77777777" w:rsidR="002B5D18" w:rsidRDefault="002B5D18" w:rsidP="002B5D18">
      <w:pPr>
        <w:widowControl/>
        <w:jc w:val="left"/>
        <w:rPr>
          <w:rFonts w:ascii="HGPｺﾞｼｯｸE" w:eastAsia="HGPｺﾞｼｯｸE" w:hAnsi="HGPｺﾞｼｯｸE"/>
        </w:rPr>
      </w:pPr>
    </w:p>
    <w:p w14:paraId="4B711EF3" w14:textId="77777777" w:rsidR="002B5D18" w:rsidRDefault="002B5D18" w:rsidP="002B5D18">
      <w:pPr>
        <w:widowControl/>
        <w:jc w:val="left"/>
        <w:rPr>
          <w:rFonts w:ascii="HGPｺﾞｼｯｸE" w:eastAsia="HGPｺﾞｼｯｸE" w:hAnsi="HGPｺﾞｼｯｸE"/>
        </w:rPr>
      </w:pPr>
    </w:p>
    <w:p w14:paraId="4DBD3821" w14:textId="77777777" w:rsidR="002B5D18" w:rsidRDefault="002B5D18" w:rsidP="002B5D18">
      <w:pPr>
        <w:widowControl/>
        <w:jc w:val="left"/>
        <w:rPr>
          <w:rFonts w:ascii="HGPｺﾞｼｯｸE" w:eastAsia="HGPｺﾞｼｯｸE" w:hAnsi="HGPｺﾞｼｯｸE"/>
        </w:rPr>
      </w:pPr>
    </w:p>
    <w:p w14:paraId="6F1F1A62" w14:textId="77777777" w:rsidR="002B5D18" w:rsidRDefault="002B5D18" w:rsidP="002B5D18">
      <w:pPr>
        <w:widowControl/>
        <w:jc w:val="left"/>
        <w:rPr>
          <w:rFonts w:ascii="HGPｺﾞｼｯｸE" w:eastAsia="HGPｺﾞｼｯｸE" w:hAnsi="HGPｺﾞｼｯｸE"/>
        </w:rPr>
      </w:pPr>
    </w:p>
    <w:p w14:paraId="17441DFC" w14:textId="77777777" w:rsidR="002B5D18" w:rsidRDefault="002B5D18" w:rsidP="002B5D18">
      <w:pPr>
        <w:widowControl/>
        <w:jc w:val="left"/>
        <w:rPr>
          <w:rFonts w:ascii="HGPｺﾞｼｯｸE" w:eastAsia="HGPｺﾞｼｯｸE" w:hAnsi="HGPｺﾞｼｯｸE"/>
        </w:rPr>
      </w:pPr>
    </w:p>
    <w:p w14:paraId="2B3F141B" w14:textId="77777777" w:rsidR="002B5D18" w:rsidRDefault="002B5D18" w:rsidP="002B5D18">
      <w:pPr>
        <w:widowControl/>
        <w:jc w:val="left"/>
        <w:rPr>
          <w:rFonts w:ascii="HGPｺﾞｼｯｸE" w:eastAsia="HGPｺﾞｼｯｸE" w:hAnsi="HGPｺﾞｼｯｸE"/>
        </w:rPr>
      </w:pPr>
    </w:p>
    <w:p w14:paraId="2DF31532" w14:textId="77777777" w:rsidR="002B5D18" w:rsidRDefault="002B5D18" w:rsidP="002B5D18">
      <w:pPr>
        <w:widowControl/>
        <w:jc w:val="left"/>
        <w:rPr>
          <w:rFonts w:ascii="HGPｺﾞｼｯｸE" w:eastAsia="HGPｺﾞｼｯｸE" w:hAnsi="HGPｺﾞｼｯｸE"/>
        </w:rPr>
      </w:pPr>
    </w:p>
    <w:p w14:paraId="6180DA48" w14:textId="77777777" w:rsidR="002B5D18" w:rsidRDefault="002B5D18" w:rsidP="002B5D18">
      <w:pPr>
        <w:widowControl/>
        <w:jc w:val="left"/>
        <w:rPr>
          <w:rFonts w:ascii="HGPｺﾞｼｯｸE" w:eastAsia="HGPｺﾞｼｯｸE" w:hAnsi="HGPｺﾞｼｯｸE"/>
        </w:rPr>
      </w:pPr>
    </w:p>
    <w:p w14:paraId="2742E210" w14:textId="77777777" w:rsidR="002B5D18" w:rsidRDefault="002B5D18" w:rsidP="002B5D18">
      <w:pPr>
        <w:widowControl/>
        <w:jc w:val="left"/>
        <w:rPr>
          <w:rFonts w:ascii="HGPｺﾞｼｯｸE" w:eastAsia="HGPｺﾞｼｯｸE" w:hAnsi="HGPｺﾞｼｯｸE"/>
        </w:rPr>
      </w:pPr>
    </w:p>
    <w:p w14:paraId="4BE7347D" w14:textId="77777777" w:rsidR="002B5D18" w:rsidRDefault="002B5D18" w:rsidP="002B5D18">
      <w:pPr>
        <w:widowControl/>
        <w:jc w:val="left"/>
        <w:rPr>
          <w:rFonts w:ascii="HGPｺﾞｼｯｸE" w:eastAsia="HGPｺﾞｼｯｸE" w:hAnsi="HGPｺﾞｼｯｸE"/>
        </w:rPr>
      </w:pPr>
    </w:p>
    <w:p w14:paraId="7FD56D7B" w14:textId="248EA702" w:rsidR="002B5D18" w:rsidRDefault="006F7483" w:rsidP="002B5D18">
      <w:pPr>
        <w:pStyle w:val="a8"/>
        <w:numPr>
          <w:ilvl w:val="0"/>
          <w:numId w:val="2"/>
        </w:numPr>
        <w:ind w:leftChars="0" w:firstLine="66"/>
        <w:rPr>
          <w:rFonts w:ascii="HGPｺﾞｼｯｸE" w:eastAsia="HGPｺﾞｼｯｸE" w:hAnsi="HGPｺﾞｼｯｸE"/>
        </w:rPr>
      </w:pPr>
      <w:r>
        <w:rPr>
          <w:color w:val="000000" w:themeColor="text1"/>
        </w:rPr>
        <w:object w:dxaOrig="1440" w:dyaOrig="1440" w14:anchorId="3D195F8F">
          <v:shape id="_x0000_s1026" type="#_x0000_t75" style="position:absolute;left:0;text-align:left;margin-left:337.35pt;margin-top:-.2pt;width:146.25pt;height:206.6pt;z-index:251674624;mso-position-horizontal:absolute;mso-position-horizontal-relative:text;mso-position-vertical-relative:text" stroked="t" strokecolor="black [3213]" strokeweight=".5pt">
            <v:imagedata r:id="rId126" o:title="" grayscale="t"/>
            <w10:wrap type="square"/>
          </v:shape>
          <o:OLEObject Type="Embed" ProgID="AcroExch.Document.11" ShapeID="_x0000_s1026" DrawAspect="Content" ObjectID="_1518416526" r:id="rId127"/>
        </w:object>
      </w:r>
      <w:r w:rsidR="002E5C22">
        <w:rPr>
          <w:rFonts w:ascii="HGPｺﾞｼｯｸE" w:eastAsia="HGPｺﾞｼｯｸE" w:hAnsi="HGPｺﾞｼｯｸE" w:hint="eastAsia"/>
        </w:rPr>
        <w:t>グリッド</w:t>
      </w:r>
      <w:r w:rsidR="002B5D18">
        <w:rPr>
          <w:rFonts w:ascii="HGPｺﾞｼｯｸE" w:eastAsia="HGPｺﾞｼｯｸE" w:hAnsi="HGPｺﾞｼｯｸE" w:hint="eastAsia"/>
        </w:rPr>
        <w:t>点つなぎ</w:t>
      </w:r>
    </w:p>
    <w:p w14:paraId="39D6123A" w14:textId="0411C11A" w:rsidR="002B5D18" w:rsidRDefault="002B5D18" w:rsidP="002B5D18">
      <w:pPr>
        <w:pStyle w:val="a8"/>
        <w:ind w:leftChars="200" w:hangingChars="200" w:hanging="420"/>
        <w:rPr>
          <w:rFonts w:ascii="HGPｺﾞｼｯｸE" w:eastAsia="HGPｺﾞｼｯｸE" w:hAnsi="HGPｺﾞｼｯｸE"/>
        </w:rPr>
      </w:pPr>
      <w:r>
        <w:rPr>
          <w:rFonts w:ascii="HGPｺﾞｼｯｸE" w:eastAsia="HGPｺﾞｼｯｸE" w:hAnsi="HGPｺﾞｼｯｸE" w:hint="eastAsia"/>
        </w:rPr>
        <w:t xml:space="preserve">　　　四角の</w:t>
      </w:r>
      <w:r w:rsidR="002E5C22">
        <w:rPr>
          <w:rFonts w:ascii="HGPｺﾞｼｯｸE" w:eastAsia="HGPｺﾞｼｯｸE" w:hAnsi="HGPｺﾞｼｯｸE" w:hint="eastAsia"/>
        </w:rPr>
        <w:t>枠が左右に１つずつ並んでおり、どちらの枠にも等間隔に点（グリッド</w:t>
      </w:r>
      <w:r>
        <w:rPr>
          <w:rFonts w:ascii="HGPｺﾞｼｯｸE" w:eastAsia="HGPｺﾞｼｯｸE" w:hAnsi="HGPｺﾞｼｯｸE" w:hint="eastAsia"/>
        </w:rPr>
        <w:t>）が打ってある。左側のマスには、点をつないでできた線や形（家や鉛筆など）が描かれている。左側の見本を見て、同じ形になるように右側の枠へ記入する。</w:t>
      </w:r>
    </w:p>
    <w:p w14:paraId="64860F5D" w14:textId="573C01FB" w:rsidR="002B5D18" w:rsidRDefault="00991B32" w:rsidP="002B5D18">
      <w:pPr>
        <w:pStyle w:val="a8"/>
        <w:ind w:leftChars="200" w:hangingChars="200" w:hanging="420"/>
        <w:rPr>
          <w:rFonts w:ascii="HGPｺﾞｼｯｸE" w:eastAsia="HGPｺﾞｼｯｸE" w:hAnsi="HGPｺﾞｼｯｸE"/>
        </w:rPr>
      </w:pPr>
      <w:r w:rsidRPr="00991B32">
        <w:rPr>
          <w:rFonts w:ascii="HGPｺﾞｼｯｸE" w:eastAsia="HGPｺﾞｼｯｸE" w:hAnsi="HGPｺﾞｼｯｸE"/>
          <w:noProof/>
        </w:rPr>
        <mc:AlternateContent>
          <mc:Choice Requires="wps">
            <w:drawing>
              <wp:anchor distT="0" distB="0" distL="114300" distR="114300" simplePos="0" relativeHeight="251680768" behindDoc="0" locked="1" layoutInCell="1" allowOverlap="1" wp14:anchorId="3424D3A6" wp14:editId="2FD18FF9">
                <wp:simplePos x="0" y="0"/>
                <wp:positionH relativeFrom="column">
                  <wp:posOffset>4242435</wp:posOffset>
                </wp:positionH>
                <wp:positionV relativeFrom="paragraph">
                  <wp:posOffset>1432560</wp:posOffset>
                </wp:positionV>
                <wp:extent cx="1924050" cy="140398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noFill/>
                        <a:ln w="9525">
                          <a:noFill/>
                          <a:miter lim="800000"/>
                          <a:headEnd/>
                          <a:tailEnd/>
                        </a:ln>
                      </wps:spPr>
                      <wps:txbx>
                        <w:txbxContent>
                          <w:p w14:paraId="35EE210A" w14:textId="77777777" w:rsidR="00991B32" w:rsidRPr="00991B32" w:rsidRDefault="00991B32" w:rsidP="00991B32">
                            <w:pPr>
                              <w:jc w:val="center"/>
                              <w:rPr>
                                <w:sz w:val="14"/>
                                <w:szCs w:val="16"/>
                              </w:rPr>
                            </w:pPr>
                            <w:r w:rsidRPr="00991B32">
                              <w:rPr>
                                <w:rFonts w:ascii="メイリオ" w:eastAsia="メイリオ" w:hAnsi="メイリオ" w:cs="メイリオ"/>
                                <w:sz w:val="14"/>
                                <w:szCs w:val="16"/>
                              </w:rPr>
                              <w:t>©</w:t>
                            </w:r>
                            <w:r w:rsidRPr="00991B32">
                              <w:rPr>
                                <w:rFonts w:ascii="メイリオ" w:eastAsia="メイリオ" w:hAnsi="メイリオ" w:cs="メイリオ" w:hint="eastAsia"/>
                                <w:sz w:val="14"/>
                                <w:szCs w:val="16"/>
                              </w:rPr>
                              <w:t>ぷりんときっず　http://print-kids.net/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4D3A6" id="_x0000_s1027" type="#_x0000_t202" style="position:absolute;left:0;text-align:left;margin-left:334.05pt;margin-top:112.8pt;width:151.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" filled="f" stroked="f">
                <v:textbox style="mso-fit-shape-to-text:t" inset="0,,0">
                  <w:txbxContent>
                    <w:p w14:paraId="35EE210A" w14:textId="77777777" w:rsidR="00991B32" w:rsidRPr="00991B32" w:rsidRDefault="00991B32" w:rsidP="00991B32">
                      <w:pPr>
                        <w:jc w:val="center"/>
                        <w:rPr>
                          <w:sz w:val="14"/>
                          <w:szCs w:val="16"/>
                        </w:rPr>
                      </w:pPr>
                      <w:r w:rsidRPr="00991B32">
                        <w:rPr>
                          <w:rFonts w:ascii="メイリオ" w:eastAsia="メイリオ" w:hAnsi="メイリオ" w:cs="メイリオ"/>
                          <w:sz w:val="14"/>
                          <w:szCs w:val="16"/>
                        </w:rPr>
                        <w:t>©</w:t>
                      </w:r>
                      <w:r w:rsidRPr="00991B32">
                        <w:rPr>
                          <w:rFonts w:ascii="メイリオ" w:eastAsia="メイリオ" w:hAnsi="メイリオ" w:cs="メイリオ" w:hint="eastAsia"/>
                          <w:sz w:val="14"/>
                          <w:szCs w:val="16"/>
                        </w:rPr>
                        <w:t>ぷりんときっず　http://print-kids.net/</w:t>
                      </w:r>
                    </w:p>
                  </w:txbxContent>
                </v:textbox>
                <w10:anchorlock/>
              </v:shape>
            </w:pict>
          </mc:Fallback>
        </mc:AlternateContent>
      </w:r>
    </w:p>
    <w:p w14:paraId="060849E4" w14:textId="77777777" w:rsidR="002B5D18" w:rsidRDefault="002B5D18" w:rsidP="002B5D18">
      <w:pPr>
        <w:pStyle w:val="a8"/>
        <w:ind w:leftChars="200" w:hangingChars="200" w:hanging="420"/>
        <w:rPr>
          <w:rFonts w:ascii="HGPｺﾞｼｯｸE" w:eastAsia="HGPｺﾞｼｯｸE" w:hAnsi="HGPｺﾞｼｯｸE"/>
        </w:rPr>
      </w:pPr>
    </w:p>
    <w:p w14:paraId="070760E9" w14:textId="77777777" w:rsidR="002B5D18" w:rsidRDefault="002B5D18" w:rsidP="002B5D18">
      <w:pPr>
        <w:pStyle w:val="a8"/>
        <w:ind w:leftChars="200" w:hangingChars="200" w:hanging="420"/>
        <w:rPr>
          <w:rFonts w:ascii="HGPｺﾞｼｯｸE" w:eastAsia="HGPｺﾞｼｯｸE" w:hAnsi="HGPｺﾞｼｯｸE"/>
        </w:rPr>
      </w:pPr>
    </w:p>
    <w:p w14:paraId="411D7D25" w14:textId="77777777" w:rsidR="002B5D18" w:rsidRDefault="002B5D18" w:rsidP="002B5D18">
      <w:pPr>
        <w:pStyle w:val="a8"/>
        <w:ind w:leftChars="200" w:hangingChars="200" w:hanging="420"/>
        <w:rPr>
          <w:rFonts w:ascii="HGPｺﾞｼｯｸE" w:eastAsia="HGPｺﾞｼｯｸE" w:hAnsi="HGPｺﾞｼｯｸE"/>
        </w:rPr>
      </w:pPr>
    </w:p>
    <w:p w14:paraId="2356DE9E" w14:textId="77777777" w:rsidR="002B5D18" w:rsidRDefault="002B5D18" w:rsidP="002B5D18">
      <w:pPr>
        <w:pStyle w:val="a8"/>
        <w:ind w:leftChars="200" w:hangingChars="200" w:hanging="420"/>
        <w:rPr>
          <w:rFonts w:ascii="HGPｺﾞｼｯｸE" w:eastAsia="HGPｺﾞｼｯｸE" w:hAnsi="HGPｺﾞｼｯｸE"/>
        </w:rPr>
      </w:pPr>
    </w:p>
    <w:p w14:paraId="56A715A2" w14:textId="77777777" w:rsidR="002B5D18" w:rsidRDefault="002B5D18" w:rsidP="002B5D18">
      <w:pPr>
        <w:pStyle w:val="a8"/>
        <w:ind w:leftChars="200" w:hangingChars="200" w:hanging="420"/>
        <w:rPr>
          <w:rFonts w:ascii="HGPｺﾞｼｯｸE" w:eastAsia="HGPｺﾞｼｯｸE" w:hAnsi="HGPｺﾞｼｯｸE"/>
        </w:rPr>
      </w:pPr>
    </w:p>
    <w:p w14:paraId="62F5D791" w14:textId="77777777" w:rsidR="002B5D18" w:rsidRDefault="002B5D18" w:rsidP="002B5D18">
      <w:pPr>
        <w:pStyle w:val="a8"/>
        <w:ind w:leftChars="200" w:hangingChars="200" w:hanging="420"/>
        <w:rPr>
          <w:rFonts w:ascii="HGPｺﾞｼｯｸE" w:eastAsia="HGPｺﾞｼｯｸE" w:hAnsi="HGPｺﾞｼｯｸE"/>
        </w:rPr>
      </w:pPr>
    </w:p>
    <w:p w14:paraId="0C5BCF37" w14:textId="77777777" w:rsidR="002B5D18" w:rsidRDefault="002B5D18" w:rsidP="002B5D18">
      <w:pPr>
        <w:pStyle w:val="a8"/>
        <w:ind w:leftChars="200" w:hangingChars="200" w:hanging="420"/>
        <w:rPr>
          <w:rFonts w:ascii="HGPｺﾞｼｯｸE" w:eastAsia="HGPｺﾞｼｯｸE" w:hAnsi="HGPｺﾞｼｯｸE"/>
        </w:rPr>
      </w:pPr>
    </w:p>
    <w:p w14:paraId="392915EC" w14:textId="77777777" w:rsidR="002B5D18" w:rsidRDefault="002B5D18" w:rsidP="002B5D18">
      <w:pPr>
        <w:pStyle w:val="a8"/>
        <w:ind w:leftChars="200" w:hangingChars="200" w:hanging="420"/>
        <w:rPr>
          <w:rFonts w:ascii="HGPｺﾞｼｯｸE" w:eastAsia="HGPｺﾞｼｯｸE" w:hAnsi="HGPｺﾞｼｯｸE"/>
        </w:rPr>
      </w:pPr>
    </w:p>
    <w:p w14:paraId="783AC743" w14:textId="77777777" w:rsidR="002B5D18" w:rsidRDefault="006F7483" w:rsidP="002B5D18">
      <w:pPr>
        <w:pStyle w:val="a8"/>
        <w:numPr>
          <w:ilvl w:val="0"/>
          <w:numId w:val="2"/>
        </w:numPr>
        <w:ind w:leftChars="0" w:firstLine="66"/>
        <w:rPr>
          <w:rFonts w:ascii="HGPｺﾞｼｯｸE" w:eastAsia="HGPｺﾞｼｯｸE" w:hAnsi="HGPｺﾞｼｯｸE"/>
        </w:rPr>
      </w:pPr>
      <w:r>
        <w:object w:dxaOrig="1440" w:dyaOrig="1440" w14:anchorId="1173BA9B">
          <v:shape id="_x0000_s1027" type="#_x0000_t75" style="position:absolute;left:0;text-align:left;margin-left:297pt;margin-top:3.15pt;width:186.75pt;height:131.45pt;z-index:251675648;mso-position-horizontal-relative:text;mso-position-vertical-relative:text" stroked="t" strokeweight=".5pt">
            <v:imagedata r:id="rId128" o:title="" grayscale="t"/>
            <w10:wrap type="square"/>
          </v:shape>
          <o:OLEObject Type="Embed" ProgID="AcroExch.Document.11" ShapeID="_x0000_s1027" DrawAspect="Content" ObjectID="_1518416527" r:id="rId129"/>
        </w:object>
      </w:r>
      <w:r w:rsidR="002B5D18">
        <w:rPr>
          <w:rFonts w:ascii="HGPｺﾞｼｯｸE" w:eastAsia="HGPｺﾞｼｯｸE" w:hAnsi="HGPｺﾞｼｯｸE" w:hint="eastAsia"/>
        </w:rPr>
        <w:t>点つなぎ</w:t>
      </w:r>
    </w:p>
    <w:p w14:paraId="01FB4EF4" w14:textId="5FA7D873" w:rsidR="002B5D18" w:rsidRDefault="002B5D18" w:rsidP="002B5D18">
      <w:pPr>
        <w:pStyle w:val="a8"/>
        <w:rPr>
          <w:rFonts w:ascii="HGPｺﾞｼｯｸE" w:eastAsia="HGPｺﾞｼｯｸE" w:hAnsi="HGPｺﾞｼｯｸE"/>
        </w:rPr>
      </w:pPr>
      <w:r>
        <w:rPr>
          <w:rFonts w:ascii="HGPｺﾞｼｯｸE" w:eastAsia="HGPｺﾞｼｯｸE" w:hAnsi="HGPｺﾞｼｯｸE" w:hint="eastAsia"/>
        </w:rPr>
        <w:t>紙全体に点と、点に付随して数字が書かれている。数字の小さい点か</w:t>
      </w:r>
      <w:r w:rsidR="00A65DB1">
        <w:rPr>
          <w:rFonts w:ascii="HGPｺﾞｼｯｸE" w:eastAsia="HGPｺﾞｼｯｸE" w:hAnsi="HGPｺﾞｼｯｸE" w:hint="eastAsia"/>
        </w:rPr>
        <w:t>ら順番に線でつないでいく。（点を順番につないでいくと雪だるま等</w:t>
      </w:r>
      <w:r>
        <w:rPr>
          <w:rFonts w:ascii="HGPｺﾞｼｯｸE" w:eastAsia="HGPｺﾞｼｯｸE" w:hAnsi="HGPｺﾞｼｯｸE" w:hint="eastAsia"/>
        </w:rPr>
        <w:t>の絵になる）</w:t>
      </w:r>
    </w:p>
    <w:p w14:paraId="211092A0" w14:textId="77777777" w:rsidR="002B5D18" w:rsidRDefault="002B5D18" w:rsidP="002B5D18">
      <w:pPr>
        <w:pStyle w:val="a8"/>
        <w:rPr>
          <w:rFonts w:ascii="HGPｺﾞｼｯｸE" w:eastAsia="HGPｺﾞｼｯｸE" w:hAnsi="HGPｺﾞｼｯｸE"/>
        </w:rPr>
      </w:pPr>
    </w:p>
    <w:p w14:paraId="13D5CF82" w14:textId="77777777" w:rsidR="002B5D18" w:rsidRDefault="002B5D18" w:rsidP="002B5D18">
      <w:pPr>
        <w:pStyle w:val="a8"/>
        <w:rPr>
          <w:rFonts w:ascii="HGPｺﾞｼｯｸE" w:eastAsia="HGPｺﾞｼｯｸE" w:hAnsi="HGPｺﾞｼｯｸE"/>
        </w:rPr>
      </w:pPr>
    </w:p>
    <w:p w14:paraId="0C866E5E" w14:textId="1D9BA1D5" w:rsidR="002B5D18" w:rsidRDefault="00991B32" w:rsidP="002B5D18">
      <w:pPr>
        <w:pStyle w:val="a8"/>
        <w:rPr>
          <w:rFonts w:ascii="HGPｺﾞｼｯｸE" w:eastAsia="HGPｺﾞｼｯｸE" w:hAnsi="HGPｺﾞｼｯｸE"/>
        </w:rPr>
      </w:pPr>
      <w:r w:rsidRPr="00991B32">
        <w:rPr>
          <w:rFonts w:ascii="HGPｺﾞｼｯｸE" w:eastAsia="HGPｺﾞｼｯｸE" w:hAnsi="HGPｺﾞｼｯｸE"/>
          <w:noProof/>
        </w:rPr>
        <mc:AlternateContent>
          <mc:Choice Requires="wps">
            <w:drawing>
              <wp:anchor distT="0" distB="0" distL="114300" distR="114300" simplePos="0" relativeHeight="251678720" behindDoc="0" locked="1" layoutInCell="1" allowOverlap="1" wp14:anchorId="44DCE72D" wp14:editId="2F9BB78E">
                <wp:simplePos x="0" y="0"/>
                <wp:positionH relativeFrom="column">
                  <wp:posOffset>3766185</wp:posOffset>
                </wp:positionH>
                <wp:positionV relativeFrom="paragraph">
                  <wp:posOffset>299085</wp:posOffset>
                </wp:positionV>
                <wp:extent cx="24003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3985"/>
                        </a:xfrm>
                        <a:prstGeom prst="rect">
                          <a:avLst/>
                        </a:prstGeom>
                        <a:noFill/>
                        <a:ln w="9525">
                          <a:noFill/>
                          <a:miter lim="800000"/>
                          <a:headEnd/>
                          <a:tailEnd/>
                        </a:ln>
                      </wps:spPr>
                      <wps:txbx>
                        <w:txbxContent>
                          <w:p w14:paraId="317F34FA" w14:textId="0473BD82" w:rsidR="00991B32" w:rsidRPr="00991B32" w:rsidRDefault="00991B32" w:rsidP="00991B32">
                            <w:pPr>
                              <w:jc w:val="center"/>
                              <w:rPr>
                                <w:sz w:val="18"/>
                                <w:szCs w:val="18"/>
                              </w:rPr>
                            </w:pPr>
                            <w:r w:rsidRPr="00991B32">
                              <w:rPr>
                                <w:rFonts w:ascii="メイリオ" w:eastAsia="メイリオ" w:hAnsi="メイリオ" w:cs="メイリオ"/>
                                <w:sz w:val="18"/>
                                <w:szCs w:val="18"/>
                              </w:rPr>
                              <w:t>©</w:t>
                            </w:r>
                            <w:r w:rsidRPr="00991B32">
                              <w:rPr>
                                <w:rFonts w:ascii="メイリオ" w:eastAsia="メイリオ" w:hAnsi="メイリオ" w:cs="メイリオ" w:hint="eastAsia"/>
                                <w:sz w:val="18"/>
                                <w:szCs w:val="18"/>
                              </w:rPr>
                              <w:t>ぷりんときっず　http://print-kids.net/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CE72D" id="_x0000_s1028" type="#_x0000_t202" style="position:absolute;left:0;text-align:left;margin-left:296.55pt;margin-top:23.55pt;width:189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" filled="f" stroked="f">
                <v:textbox style="mso-fit-shape-to-text:t" inset="0,,0">
                  <w:txbxContent>
                    <w:p w14:paraId="317F34FA" w14:textId="0473BD82" w:rsidR="00991B32" w:rsidRPr="00991B32" w:rsidRDefault="00991B32" w:rsidP="00991B32">
                      <w:pPr>
                        <w:jc w:val="center"/>
                        <w:rPr>
                          <w:sz w:val="18"/>
                          <w:szCs w:val="18"/>
                        </w:rPr>
                      </w:pPr>
                      <w:r w:rsidRPr="00991B32">
                        <w:rPr>
                          <w:rFonts w:ascii="メイリオ" w:eastAsia="メイリオ" w:hAnsi="メイリオ" w:cs="メイリオ"/>
                          <w:sz w:val="18"/>
                          <w:szCs w:val="18"/>
                        </w:rPr>
                        <w:t>©</w:t>
                      </w:r>
                      <w:r w:rsidRPr="00991B32">
                        <w:rPr>
                          <w:rFonts w:ascii="メイリオ" w:eastAsia="メイリオ" w:hAnsi="メイリオ" w:cs="メイリオ" w:hint="eastAsia"/>
                          <w:sz w:val="18"/>
                          <w:szCs w:val="18"/>
                        </w:rPr>
                        <w:t>ぷりんときっず　http://print-kids.net/</w:t>
                      </w:r>
                    </w:p>
                  </w:txbxContent>
                </v:textbox>
                <w10:anchorlock/>
              </v:shape>
            </w:pict>
          </mc:Fallback>
        </mc:AlternateContent>
      </w:r>
    </w:p>
    <w:p w14:paraId="1C44D235" w14:textId="77777777" w:rsidR="002B5D18" w:rsidRDefault="002B5D18" w:rsidP="002B5D18">
      <w:pPr>
        <w:pStyle w:val="a8"/>
        <w:rPr>
          <w:rFonts w:ascii="HGPｺﾞｼｯｸE" w:eastAsia="HGPｺﾞｼｯｸE" w:hAnsi="HGPｺﾞｼｯｸE"/>
        </w:rPr>
      </w:pPr>
    </w:p>
    <w:p w14:paraId="055AD84B" w14:textId="111F4FF4" w:rsidR="005B1871" w:rsidRPr="00993CE5" w:rsidRDefault="00840D87" w:rsidP="00840D87">
      <w:pPr>
        <w:jc w:val="right"/>
        <w:rPr>
          <w:rFonts w:ascii="HGPｺﾞｼｯｸE" w:eastAsia="HGPｺﾞｼｯｸE" w:hAnsi="HGPｺﾞｼｯｸE"/>
        </w:rPr>
      </w:pPr>
      <w:r w:rsidRPr="00991B32">
        <w:rPr>
          <w:rFonts w:ascii="メイリオ" w:eastAsia="メイリオ" w:hAnsi="メイリオ" w:cs="メイリオ"/>
          <w:color w:val="FFFFFF" w:themeColor="background1"/>
          <w:sz w:val="23"/>
          <w:szCs w:val="23"/>
        </w:rPr>
        <w:t>©</w:t>
      </w:r>
      <w:r w:rsidR="005B1871" w:rsidRPr="00991B32">
        <w:rPr>
          <w:rFonts w:ascii="メイリオ" w:eastAsia="メイリオ" w:hAnsi="メイリオ" w:cs="メイリオ" w:hint="eastAsia"/>
          <w:color w:val="FFFFFF" w:themeColor="background1"/>
          <w:sz w:val="23"/>
          <w:szCs w:val="23"/>
        </w:rPr>
        <w:t>ぷりんときっず　http://print-kids.net/</w:t>
      </w:r>
    </w:p>
    <w:p w14:paraId="35DEB662"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（３）旅費明細書に必要事項（氏名、住所、電話番号、経路など）を記入する</w:t>
      </w:r>
    </w:p>
    <w:p w14:paraId="3C07AC03" w14:textId="77777777" w:rsidR="002B5D18" w:rsidRDefault="002B5D18" w:rsidP="002B5D18">
      <w:pPr>
        <w:rPr>
          <w:rFonts w:ascii="HGPｺﾞｼｯｸE" w:eastAsia="HGPｺﾞｼｯｸE" w:hAnsi="HGPｺﾞｼｯｸE"/>
        </w:rPr>
      </w:pPr>
    </w:p>
    <w:p w14:paraId="0D5EC3D6"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【受講者からの感想】</w:t>
      </w:r>
    </w:p>
    <w:p w14:paraId="078BACEE" w14:textId="77777777" w:rsidR="002B5D18" w:rsidRDefault="002B5D18" w:rsidP="002B5D18">
      <w:pPr>
        <w:pStyle w:val="a8"/>
        <w:numPr>
          <w:ilvl w:val="0"/>
          <w:numId w:val="3"/>
        </w:numPr>
        <w:ind w:leftChars="0"/>
        <w:rPr>
          <w:rFonts w:ascii="HGPｺﾞｼｯｸE" w:eastAsia="HGPｺﾞｼｯｸE" w:hAnsi="HGPｺﾞｼｯｸE"/>
        </w:rPr>
      </w:pPr>
      <w:r>
        <w:rPr>
          <w:rFonts w:ascii="HGPｺﾞｼｯｸE" w:eastAsia="HGPｺﾞｼｯｸE" w:hAnsi="HGPｺﾞｼｯｸE" w:hint="eastAsia"/>
        </w:rPr>
        <w:t>何をするのか書いた問題文が小さくて見えず、推測して書いた。</w:t>
      </w:r>
    </w:p>
    <w:p w14:paraId="1475E52E" w14:textId="77777777" w:rsidR="002B5D18" w:rsidRDefault="002B5D18" w:rsidP="002B5D18">
      <w:pPr>
        <w:pStyle w:val="a8"/>
        <w:numPr>
          <w:ilvl w:val="0"/>
          <w:numId w:val="3"/>
        </w:numPr>
        <w:ind w:leftChars="0"/>
        <w:rPr>
          <w:rFonts w:ascii="HGPｺﾞｼｯｸE" w:eastAsia="HGPｺﾞｼｯｸE" w:hAnsi="HGPｺﾞｼｯｸE"/>
        </w:rPr>
      </w:pPr>
      <w:r>
        <w:rPr>
          <w:rFonts w:ascii="HGPｺﾞｼｯｸE" w:eastAsia="HGPｺﾞｼｯｸE" w:hAnsi="HGPｺﾞｼｯｸE" w:hint="eastAsia"/>
        </w:rPr>
        <w:t>紙の裏表を間違えており、何をすればいいのか分からなかった。周囲の人が書いている音が聞こえてくるので、自分だけができていないことに不安になった。裏表が違うことを一言、声をかけてもらえれば、自分の行動や気持ちが変わったと思う。</w:t>
      </w:r>
    </w:p>
    <w:p w14:paraId="09E5CA77" w14:textId="77777777" w:rsidR="002B5D18" w:rsidRDefault="002B5D18" w:rsidP="002B5D18">
      <w:pPr>
        <w:pStyle w:val="a8"/>
        <w:numPr>
          <w:ilvl w:val="0"/>
          <w:numId w:val="3"/>
        </w:numPr>
        <w:ind w:leftChars="0"/>
        <w:rPr>
          <w:rFonts w:ascii="HGPｺﾞｼｯｸE" w:eastAsia="HGPｺﾞｼｯｸE" w:hAnsi="HGPｺﾞｼｯｸE"/>
        </w:rPr>
      </w:pPr>
      <w:r>
        <w:rPr>
          <w:rFonts w:ascii="HGPｺﾞｼｯｸE" w:eastAsia="HGPｺﾞｼｯｸE" w:hAnsi="HGPｺﾞｼｯｸE" w:hint="eastAsia"/>
        </w:rPr>
        <w:t>①で、見本は大きな丸だったが、自分が書いたものは小さかった。</w:t>
      </w:r>
    </w:p>
    <w:p w14:paraId="4F94E5E9" w14:textId="77777777" w:rsidR="002B5D18" w:rsidRDefault="002B5D18" w:rsidP="002B5D18">
      <w:pPr>
        <w:pStyle w:val="a8"/>
        <w:numPr>
          <w:ilvl w:val="0"/>
          <w:numId w:val="3"/>
        </w:numPr>
        <w:ind w:leftChars="0"/>
        <w:rPr>
          <w:rFonts w:ascii="HGPｺﾞｼｯｸE" w:eastAsia="HGPｺﾞｼｯｸE" w:hAnsi="HGPｺﾞｼｯｸE"/>
        </w:rPr>
      </w:pPr>
      <w:r>
        <w:rPr>
          <w:rFonts w:ascii="HGPｺﾞｼｯｸE" w:eastAsia="HGPｺﾞｼｯｸE" w:hAnsi="HGPｺﾞｼｯｸE" w:hint="eastAsia"/>
        </w:rPr>
        <w:t>③で、点つなぎの点が全く見えず、適当に線を引いたため、指定された点を無視して書いてしまった。</w:t>
      </w:r>
    </w:p>
    <w:p w14:paraId="1E44FBB4" w14:textId="77777777" w:rsidR="002B5D18" w:rsidRDefault="002B5D18" w:rsidP="002B5D18">
      <w:pPr>
        <w:pStyle w:val="a8"/>
        <w:numPr>
          <w:ilvl w:val="0"/>
          <w:numId w:val="3"/>
        </w:numPr>
        <w:ind w:leftChars="0"/>
        <w:rPr>
          <w:rFonts w:ascii="HGPｺﾞｼｯｸE" w:eastAsia="HGPｺﾞｼｯｸE" w:hAnsi="HGPｺﾞｼｯｸE"/>
        </w:rPr>
      </w:pPr>
      <w:r>
        <w:rPr>
          <w:rFonts w:ascii="HGPｺﾞｼｯｸE" w:eastAsia="HGPｺﾞｼｯｸE" w:hAnsi="HGPｺﾞｼｯｸE" w:hint="eastAsia"/>
        </w:rPr>
        <w:t>③で、雪だるまの帽子の絵と数字が重なっていて、見えづらかった。</w:t>
      </w:r>
    </w:p>
    <w:p w14:paraId="5778FCFC" w14:textId="77777777" w:rsidR="002B5D18" w:rsidRDefault="002B5D18" w:rsidP="002B5D18">
      <w:pPr>
        <w:pStyle w:val="a8"/>
        <w:numPr>
          <w:ilvl w:val="0"/>
          <w:numId w:val="3"/>
        </w:numPr>
        <w:ind w:leftChars="0"/>
        <w:rPr>
          <w:rFonts w:ascii="HGPｺﾞｼｯｸE" w:eastAsia="HGPｺﾞｼｯｸE" w:hAnsi="HGPｺﾞｼｯｸE"/>
        </w:rPr>
      </w:pPr>
      <w:r>
        <w:rPr>
          <w:rFonts w:ascii="HGPｺﾞｼｯｸE" w:eastAsia="HGPｺﾞｼｯｸE" w:hAnsi="HGPｺﾞｼｯｸE" w:hint="eastAsia"/>
        </w:rPr>
        <w:t>書く範囲と書く内容を事前に教えてほしかった。</w:t>
      </w:r>
    </w:p>
    <w:p w14:paraId="578E2C28" w14:textId="77777777" w:rsidR="002B5D18" w:rsidRDefault="002B5D18" w:rsidP="002B5D18">
      <w:pPr>
        <w:pStyle w:val="a8"/>
        <w:numPr>
          <w:ilvl w:val="0"/>
          <w:numId w:val="3"/>
        </w:numPr>
        <w:ind w:leftChars="0"/>
        <w:rPr>
          <w:rFonts w:ascii="HGPｺﾞｼｯｸE" w:eastAsia="HGPｺﾞｼｯｸE" w:hAnsi="HGPｺﾞｼｯｸE"/>
        </w:rPr>
      </w:pPr>
      <w:r>
        <w:rPr>
          <w:rFonts w:ascii="HGPｺﾞｼｯｸE" w:eastAsia="HGPｺﾞｼｯｸE" w:hAnsi="HGPｺﾞｼｯｸE" w:hint="eastAsia"/>
        </w:rPr>
        <w:t>自分で書いた文字はボールペンよりも太いマジックで書いた方が見やすかった。</w:t>
      </w:r>
    </w:p>
    <w:p w14:paraId="0440E7DB" w14:textId="77777777" w:rsidR="002B5D18" w:rsidRDefault="002B5D18" w:rsidP="002B5D18">
      <w:pPr>
        <w:rPr>
          <w:rFonts w:ascii="HGPｺﾞｼｯｸE" w:eastAsia="HGPｺﾞｼｯｸE" w:hAnsi="HGPｺﾞｼｯｸE"/>
        </w:rPr>
      </w:pPr>
    </w:p>
    <w:p w14:paraId="490B708F"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【講師のコメント】</w:t>
      </w:r>
    </w:p>
    <w:p w14:paraId="56E9FA09" w14:textId="77777777"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あるプリントが配られた際、何をしなければいけないのかを知るために、まずは課題内容などの指示を理解する必要がある。しかし、盲ろう者はその指示が見えにくいために、なんとなく行動してしまう場面があるのかもしれない。そのような盲ろう者の行動を見て、「もっとよく見て」「なんでそんな所に書くのかな」と感じた経験があるだろう。そうした時、通訳・介助員として、配慮や工夫、提案することが必要になる。</w:t>
      </w:r>
    </w:p>
    <w:p w14:paraId="692A0E2C" w14:textId="67ACDE3B"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今回の体験を通して、文字の太さ・色・文字の並び（縦書きか、横書きか）・文字が書かれている場所が統一されていないために、見えたり見えにくくなったりしたと思う。また数字や点だけであれば見えるが、背景と重なることで見たいと思う数字や点が見えづらくなったと感じた人も少なくないだろう。見えやすくするためには、文字の大きさや文字の色等を明確にすること、見て欲しい文字などとその背景のイラストなどが重ならないように配置するなどの配慮が必要になる。また、どこを見たらよいのか、見る範囲を明確にすること</w:t>
      </w:r>
      <w:r w:rsidR="00E746D0">
        <w:rPr>
          <w:rFonts w:ascii="HGPｺﾞｼｯｸE" w:eastAsia="HGPｺﾞｼｯｸE" w:hAnsi="HGPｺﾞｼｯｸE" w:hint="eastAsia"/>
        </w:rPr>
        <w:t>で探しやすくなる。例えば、文字を記入する欄に、黒画用紙にスリット</w:t>
      </w:r>
      <w:r>
        <w:rPr>
          <w:rFonts w:ascii="HGPｺﾞｼｯｸE" w:eastAsia="HGPｺﾞｼｯｸE" w:hAnsi="HGPｺﾞｼｯｸE" w:hint="eastAsia"/>
        </w:rPr>
        <w:t>を切り抜いた紙をかぶせてエリア【範囲】をわかりやすくすることも効果的である。視覚障害者の便利グッズとして購入も可能。</w:t>
      </w:r>
    </w:p>
    <w:p w14:paraId="0D6EA533" w14:textId="77777777"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また、通訳・介助員としてどのような説明をしたら、どのような情報を提供したら、盲ろう者が書きやすく、わかりやすくなるのかも考えていきたい。</w:t>
      </w:r>
    </w:p>
    <w:p w14:paraId="68C448A0" w14:textId="77777777" w:rsidR="002B5D18" w:rsidRDefault="002B5D18" w:rsidP="002B5D18">
      <w:pPr>
        <w:rPr>
          <w:rFonts w:ascii="HGPｺﾞｼｯｸE" w:eastAsia="HGPｺﾞｼｯｸE" w:hAnsi="HGPｺﾞｼｯｸE"/>
        </w:rPr>
      </w:pPr>
    </w:p>
    <w:p w14:paraId="4D231DAE" w14:textId="77777777" w:rsidR="002B5D18" w:rsidRPr="00455E91" w:rsidRDefault="002B5D18" w:rsidP="002B5D18">
      <w:pPr>
        <w:rPr>
          <w:rFonts w:ascii="HGPｺﾞｼｯｸE" w:eastAsia="HGPｺﾞｼｯｸE" w:hAnsi="HGPｺﾞｼｯｸE"/>
        </w:rPr>
      </w:pPr>
      <w:r w:rsidRPr="00455E91">
        <w:rPr>
          <w:rFonts w:ascii="HGPｺﾞｼｯｸE" w:eastAsia="HGPｺﾞｼｯｸE" w:hAnsi="HGPｺﾞｼｯｸE" w:hint="eastAsia"/>
        </w:rPr>
        <w:t>２．聞こえにくさの疑似体験</w:t>
      </w:r>
    </w:p>
    <w:p w14:paraId="57368A34" w14:textId="77777777" w:rsidR="002B5D18" w:rsidRDefault="002B5D18" w:rsidP="002B5D18">
      <w:pPr>
        <w:rPr>
          <w:rFonts w:ascii="HGPｺﾞｼｯｸE" w:eastAsia="HGPｺﾞｼｯｸE" w:hAnsi="HGPｺﾞｼｯｸE"/>
          <w:szCs w:val="21"/>
        </w:rPr>
      </w:pPr>
      <w:r>
        <w:rPr>
          <w:rFonts w:ascii="HGPｺﾞｼｯｸE" w:eastAsia="HGPｺﾞｼｯｸE" w:hAnsi="HGPｺﾞｼｯｸE" w:hint="eastAsia"/>
        </w:rPr>
        <w:t xml:space="preserve">　難聴者の聞こえを基にして</w:t>
      </w:r>
      <w:r>
        <w:rPr>
          <w:rFonts w:ascii="HGPｺﾞｼｯｸE" w:eastAsia="HGPｺﾞｼｯｸE" w:hAnsi="HGPｺﾞｼｯｸE" w:hint="eastAsia"/>
          <w:szCs w:val="21"/>
        </w:rPr>
        <w:t>編集したシミュレーションテープを聞き、難聴の聞こえ方を擬似的に体験した。女性の声、男性の声、伝音性難聴、感音性難聴など、いくつかの異なるシミュレーションテープを準備した。難聴のシミュレーションテープを視聴したあとに、クリアな音での同文を聞いて比較をした。</w:t>
      </w:r>
    </w:p>
    <w:p w14:paraId="6260DF9B" w14:textId="77777777" w:rsidR="002B5D18" w:rsidRDefault="002B5D18" w:rsidP="002B5D18">
      <w:pPr>
        <w:rPr>
          <w:rFonts w:ascii="HGPｺﾞｼｯｸE" w:eastAsia="HGPｺﾞｼｯｸE" w:hAnsi="HGPｺﾞｼｯｸE"/>
          <w:szCs w:val="21"/>
        </w:rPr>
      </w:pPr>
      <w:r>
        <w:rPr>
          <w:rFonts w:ascii="HGPｺﾞｼｯｸE" w:eastAsia="HGPｺﾞｼｯｸE" w:hAnsi="HGPｺﾞｼｯｸE" w:hint="eastAsia"/>
        </w:rPr>
        <w:t>難聴のシミュレーションテープは音としては聞こえるが、くぐもっていたり、音が割れていたりして、内容は聞き取れない受講生が多数いた。</w:t>
      </w:r>
    </w:p>
    <w:p w14:paraId="396F1AAC" w14:textId="77777777" w:rsidR="002B5D18" w:rsidRDefault="002B5D18" w:rsidP="002B5D18">
      <w:pPr>
        <w:rPr>
          <w:rFonts w:ascii="HGPｺﾞｼｯｸE" w:eastAsia="HGPｺﾞｼｯｸE" w:hAnsi="HGPｺﾞｼｯｸE"/>
        </w:rPr>
      </w:pPr>
    </w:p>
    <w:p w14:paraId="765EF865" w14:textId="77777777" w:rsidR="002B5D18" w:rsidRDefault="002B5D18" w:rsidP="002B5D18">
      <w:pPr>
        <w:rPr>
          <w:rFonts w:ascii="HGPｺﾞｼｯｸE" w:eastAsia="HGPｺﾞｼｯｸE" w:hAnsi="HGPｺﾞｼｯｸE"/>
          <w:szCs w:val="21"/>
        </w:rPr>
      </w:pPr>
      <w:r>
        <w:rPr>
          <w:rFonts w:ascii="HGPｺﾞｼｯｸE" w:eastAsia="HGPｺﾞｼｯｸE" w:hAnsi="HGPｺﾞｼｯｸE" w:hint="eastAsia"/>
          <w:szCs w:val="21"/>
        </w:rPr>
        <w:t>【講師からのコメント】</w:t>
      </w:r>
    </w:p>
    <w:p w14:paraId="346C3892" w14:textId="680E00F9"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音を聞き取るためには、音の鮮明さ（音をクリアにすること）が重要。特に感音性難聴の場合、複数の人が同時に話す状況では</w:t>
      </w:r>
      <w:r w:rsidR="002E5C22">
        <w:rPr>
          <w:rFonts w:ascii="HGPｺﾞｼｯｸE" w:eastAsia="HGPｺﾞｼｯｸE" w:hAnsi="HGPｺﾞｼｯｸE" w:hint="eastAsia"/>
        </w:rPr>
        <w:t>、</w:t>
      </w:r>
      <w:r>
        <w:rPr>
          <w:rFonts w:ascii="HGPｺﾞｼｯｸE" w:eastAsia="HGPｺﾞｼｯｸE" w:hAnsi="HGPｺﾞｼｯｸE" w:hint="eastAsia"/>
        </w:rPr>
        <w:t>聞きたい相手の声が聞き取りにくかったり</w:t>
      </w:r>
      <w:r>
        <w:rPr>
          <w:rFonts w:ascii="HGPｺﾞｼｯｸE" w:eastAsia="HGPｺﾞｼｯｸE" w:hAnsi="HGPｺﾞｼｯｸE" w:hint="eastAsia"/>
          <w:color w:val="000000" w:themeColor="text1"/>
        </w:rPr>
        <w:t>（カクテルパーティー効果の喪失）、音量をあげるとかえって聞きにくくなってしまう場合（リクルートメント現象の異常）も</w:t>
      </w:r>
      <w:r>
        <w:rPr>
          <w:rFonts w:ascii="HGPｺﾞｼｯｸE" w:eastAsia="HGPｺﾞｼｯｸE" w:hAnsi="HGPｺﾞｼｯｸE" w:hint="eastAsia"/>
        </w:rPr>
        <w:t>ある。盲ろう者が聞きやすくなるためには、通訳の話し方を工夫する他に、周囲の環境を整えることも大切である。</w:t>
      </w:r>
    </w:p>
    <w:p w14:paraId="36C318E0" w14:textId="77777777" w:rsidR="002B5D18" w:rsidRDefault="002B5D18" w:rsidP="002B5D18">
      <w:pPr>
        <w:rPr>
          <w:rFonts w:ascii="HGPｺﾞｼｯｸE" w:eastAsia="HGPｺﾞｼｯｸE" w:hAnsi="HGPｺﾞｼｯｸE"/>
        </w:rPr>
      </w:pPr>
    </w:p>
    <w:p w14:paraId="759E0910" w14:textId="77777777" w:rsidR="002B5D18" w:rsidRPr="00455E91" w:rsidRDefault="002B5D18" w:rsidP="002B5D18">
      <w:pPr>
        <w:rPr>
          <w:rFonts w:ascii="HGPｺﾞｼｯｸE" w:eastAsia="HGPｺﾞｼｯｸE" w:hAnsi="HGPｺﾞｼｯｸE"/>
        </w:rPr>
      </w:pPr>
      <w:r w:rsidRPr="00455E91">
        <w:rPr>
          <w:rFonts w:ascii="HGPｺﾞｼｯｸE" w:eastAsia="HGPｺﾞｼｯｸE" w:hAnsi="HGPｺﾞｼｯｸE" w:hint="eastAsia"/>
        </w:rPr>
        <w:t>３．伝え方について考える</w:t>
      </w:r>
    </w:p>
    <w:p w14:paraId="4ACE93C9" w14:textId="77777777"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２人１組になり、１人はアイマスクを付ける。アイマスクを付けていない人（通訳・介助員役）は、モデルの動き（ダンス）を見て、アイマスクを付けている人にその動きを言葉だけで伝える。動きは手だけを動かす、足だけを動かす、手と足を同時にそれぞれ動かすなど、いくつかの動きが組み合わされている。説明を終えた後、実際に音楽に合わせて踊る。踊り終えた後、アイマスクをはずし、見本となったダンスの映像を視聴する。１人目が終了した後、役割を交代して別のダンスで同様の内容を体験した。</w:t>
      </w:r>
    </w:p>
    <w:p w14:paraId="7208724A" w14:textId="77777777" w:rsidR="002B5D18" w:rsidRDefault="002B5D18" w:rsidP="002B5D18">
      <w:pPr>
        <w:rPr>
          <w:rFonts w:ascii="HGPｺﾞｼｯｸE" w:eastAsia="HGPｺﾞｼｯｸE" w:hAnsi="HGPｺﾞｼｯｸE"/>
        </w:rPr>
      </w:pPr>
    </w:p>
    <w:p w14:paraId="49156CC8"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【受講者からの感想】</w:t>
      </w:r>
    </w:p>
    <w:p w14:paraId="55FAFDB6" w14:textId="34A604D6"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・具体的な例を挙げてもらうとわかりやすかった（ご飯を食べているような動きなど）。</w:t>
      </w:r>
    </w:p>
    <w:p w14:paraId="18E40CC8"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・自分も一緒に動きながら説明すると、説明しやすかった。</w:t>
      </w:r>
    </w:p>
    <w:p w14:paraId="7FCB0A14"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・言葉だけで伝えることが難しく、つい触って教えそうになった。</w:t>
      </w:r>
    </w:p>
    <w:p w14:paraId="2B4E8EAA" w14:textId="77777777" w:rsidR="002B5D18" w:rsidRDefault="002B5D18" w:rsidP="002B5D18">
      <w:pPr>
        <w:rPr>
          <w:rFonts w:ascii="HGPｺﾞｼｯｸE" w:eastAsia="HGPｺﾞｼｯｸE" w:hAnsi="HGPｺﾞｼｯｸE"/>
        </w:rPr>
      </w:pPr>
    </w:p>
    <w:p w14:paraId="7FC3CAB9"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【講師からのコメント】</w:t>
      </w:r>
    </w:p>
    <w:p w14:paraId="1545198A" w14:textId="06B306E1"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動きがあり、触ることが難しい状況をどのように盲ろう者に伝えるかを、今回の体験を通して考えてもらった。通訳・介助員役の一人ひとりが異なる説明で、どうにかして伝えようとする気持ちが伝わってきた。動きを説明する際に、一つひとつの身体の部位の説明（例えば、右手をあげる、両手をふる）だけではなく、具体的な例をすることでイメージがわきやすくなったという感想も聞かれた。どの場合にもあてはまるような、正しい説明方法はないだろう。まずは思いつく方法で伝え、伝わらない場合は別の説明を工夫する。そうした気持ちの切り替えも大切。ただ、視覚的な情報がない場合には、「あれ」「これ」「それ」などの指示語はあいまいでわかりづらいため、避けたほうが望ましいだろう。</w:t>
      </w:r>
    </w:p>
    <w:p w14:paraId="16F18034" w14:textId="77777777" w:rsidR="002B5D18" w:rsidRDefault="002B5D18" w:rsidP="002B5D18">
      <w:pPr>
        <w:rPr>
          <w:rFonts w:ascii="HGPｺﾞｼｯｸE" w:eastAsia="HGPｺﾞｼｯｸE" w:hAnsi="HGPｺﾞｼｯｸE"/>
        </w:rPr>
      </w:pPr>
    </w:p>
    <w:p w14:paraId="49CFFFCA" w14:textId="77777777" w:rsidR="002B5D18" w:rsidRPr="00455E91" w:rsidRDefault="002B5D18" w:rsidP="002B5D18">
      <w:pPr>
        <w:rPr>
          <w:rFonts w:ascii="HGPｺﾞｼｯｸE" w:eastAsia="HGPｺﾞｼｯｸE" w:hAnsi="HGPｺﾞｼｯｸE"/>
        </w:rPr>
      </w:pPr>
      <w:r w:rsidRPr="00455E91">
        <w:rPr>
          <w:rFonts w:ascii="HGPｺﾞｼｯｸE" w:eastAsia="HGPｺﾞｼｯｸE" w:hAnsi="HGPｺﾞｼｯｸE" w:hint="eastAsia"/>
        </w:rPr>
        <w:t>４．コミュニケーションについて考える</w:t>
      </w:r>
    </w:p>
    <w:p w14:paraId="4B94CB5D" w14:textId="77777777"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２人１組になり、以下の３つの方法で会話をする。</w:t>
      </w:r>
    </w:p>
    <w:p w14:paraId="264A869A" w14:textId="77777777" w:rsidR="002B5D18" w:rsidRDefault="002B5D18" w:rsidP="002B5D18">
      <w:pPr>
        <w:pStyle w:val="a8"/>
        <w:numPr>
          <w:ilvl w:val="0"/>
          <w:numId w:val="4"/>
        </w:numPr>
        <w:ind w:leftChars="0"/>
        <w:rPr>
          <w:rFonts w:ascii="HGPｺﾞｼｯｸE" w:eastAsia="HGPｺﾞｼｯｸE" w:hAnsi="HGPｺﾞｼｯｸE"/>
        </w:rPr>
      </w:pPr>
      <w:r>
        <w:rPr>
          <w:rFonts w:ascii="HGPｺﾞｼｯｸE" w:eastAsia="HGPｺﾞｼｯｸE" w:hAnsi="HGPｺﾞｼｯｸE" w:hint="eastAsia"/>
        </w:rPr>
        <w:t>背中合わせになり、筆談で会話する。（音声は発してはいけない）…会話をする相手の顔を見ない、自分が言いたい（伝えたい）内容のみを書いている状態。</w:t>
      </w:r>
    </w:p>
    <w:p w14:paraId="141A974B" w14:textId="77777777" w:rsidR="002B5D18" w:rsidRDefault="002B5D18" w:rsidP="002B5D18">
      <w:pPr>
        <w:pStyle w:val="a8"/>
        <w:numPr>
          <w:ilvl w:val="0"/>
          <w:numId w:val="4"/>
        </w:numPr>
        <w:ind w:leftChars="0"/>
        <w:rPr>
          <w:rFonts w:ascii="HGPｺﾞｼｯｸE" w:eastAsia="HGPｺﾞｼｯｸE" w:hAnsi="HGPｺﾞｼｯｸE"/>
        </w:rPr>
      </w:pPr>
      <w:r>
        <w:rPr>
          <w:rFonts w:ascii="HGPｺﾞｼｯｸE" w:eastAsia="HGPｺﾞｼｯｸE" w:hAnsi="HGPｺﾞｼｯｸE" w:hint="eastAsia"/>
        </w:rPr>
        <w:t>顔を合わせて、筆談で会話する。（音声は発してはいけない）・・・会話をする相手の表情を確認しながら、会を進めることができる状態。</w:t>
      </w:r>
    </w:p>
    <w:p w14:paraId="5B2AC773" w14:textId="77777777" w:rsidR="002B5D18" w:rsidRDefault="002B5D18" w:rsidP="002B5D18">
      <w:pPr>
        <w:pStyle w:val="a8"/>
        <w:numPr>
          <w:ilvl w:val="0"/>
          <w:numId w:val="4"/>
        </w:numPr>
        <w:ind w:leftChars="0"/>
        <w:rPr>
          <w:rFonts w:ascii="HGPｺﾞｼｯｸE" w:eastAsia="HGPｺﾞｼｯｸE" w:hAnsi="HGPｺﾞｼｯｸE"/>
        </w:rPr>
      </w:pPr>
      <w:r>
        <w:rPr>
          <w:rFonts w:ascii="HGPｺﾞｼｯｸE" w:eastAsia="HGPｺﾞｼｯｸE" w:hAnsi="HGPｺﾞｼｯｸE" w:hint="eastAsia"/>
        </w:rPr>
        <w:t>顔を合わせて、「めんたいこ」という単語のみの発声または手話で会話する。・・・会話をする相手の表情を見ながら、たとえ意味のない言葉であっても、コミュニケーションをする方法が増えた状態。</w:t>
      </w:r>
    </w:p>
    <w:p w14:paraId="13327141" w14:textId="77777777" w:rsidR="002B5D18" w:rsidRDefault="002B5D18" w:rsidP="002B5D18">
      <w:pPr>
        <w:pStyle w:val="a8"/>
        <w:ind w:leftChars="0" w:left="360"/>
        <w:rPr>
          <w:rFonts w:ascii="HGPｺﾞｼｯｸE" w:eastAsia="HGPｺﾞｼｯｸE" w:hAnsi="HGPｺﾞｼｯｸE"/>
        </w:rPr>
      </w:pPr>
    </w:p>
    <w:p w14:paraId="112F825D"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【受講者からの感想】</w:t>
      </w:r>
    </w:p>
    <w:p w14:paraId="66A8E2A7"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・①の時は、待っている間が待ち遠しかった。</w:t>
      </w:r>
    </w:p>
    <w:p w14:paraId="780C1BB2" w14:textId="2DAABEAF"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・①の時は、相手が何を伝えたいのかわからないため、自分が伝えたいことばかり書いていた。</w:t>
      </w:r>
    </w:p>
    <w:p w14:paraId="038F859C" w14:textId="7C747824" w:rsidR="002B5D18" w:rsidRDefault="002B5D18" w:rsidP="00E746D0">
      <w:pPr>
        <w:ind w:left="210" w:hangingChars="100" w:hanging="210"/>
        <w:rPr>
          <w:rFonts w:ascii="HGPｺﾞｼｯｸE" w:eastAsia="HGPｺﾞｼｯｸE" w:hAnsi="HGPｺﾞｼｯｸE"/>
        </w:rPr>
      </w:pPr>
      <w:r>
        <w:rPr>
          <w:rFonts w:ascii="HGPｺﾞｼｯｸE" w:eastAsia="HGPｺﾞｼｯｸE" w:hAnsi="HGPｺﾞｼｯｸE" w:hint="eastAsia"/>
        </w:rPr>
        <w:t>・①の時は、表情がわからないため、相手が会話を楽しんでくれているのか心配になった。表情が見えることで距離が縮まり、声を出せることで表情がさらによくわかるようになった。</w:t>
      </w:r>
    </w:p>
    <w:p w14:paraId="34057495"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・背中合わせの時よりも顔を見合わせ、声を出した方が会話しやすかった。</w:t>
      </w:r>
    </w:p>
    <w:p w14:paraId="505659D6" w14:textId="2341792E" w:rsidR="002B5D18" w:rsidRDefault="00E746D0" w:rsidP="002B5D18">
      <w:pPr>
        <w:rPr>
          <w:rFonts w:ascii="HGPｺﾞｼｯｸE" w:eastAsia="HGPｺﾞｼｯｸE" w:hAnsi="HGPｺﾞｼｯｸE"/>
        </w:rPr>
      </w:pPr>
      <w:r>
        <w:rPr>
          <w:rFonts w:ascii="HGPｺﾞｼｯｸE" w:eastAsia="HGPｺﾞｼｯｸE" w:hAnsi="HGPｺﾞｼｯｸE" w:hint="eastAsia"/>
        </w:rPr>
        <w:t>・文章が長すぎると読みづらいので、短い文章で</w:t>
      </w:r>
      <w:r w:rsidR="002B5D18">
        <w:rPr>
          <w:rFonts w:ascii="HGPｺﾞｼｯｸE" w:eastAsia="HGPｺﾞｼｯｸE" w:hAnsi="HGPｺﾞｼｯｸE" w:hint="eastAsia"/>
        </w:rPr>
        <w:t>返事</w:t>
      </w:r>
      <w:r>
        <w:rPr>
          <w:rFonts w:ascii="HGPｺﾞｼｯｸE" w:eastAsia="HGPｺﾞｼｯｸE" w:hAnsi="HGPｺﾞｼｯｸE" w:hint="eastAsia"/>
        </w:rPr>
        <w:t>を</w:t>
      </w:r>
      <w:r w:rsidR="002B5D18">
        <w:rPr>
          <w:rFonts w:ascii="HGPｺﾞｼｯｸE" w:eastAsia="HGPｺﾞｼｯｸE" w:hAnsi="HGPｺﾞｼｯｸE" w:hint="eastAsia"/>
        </w:rPr>
        <w:t>するようにした。</w:t>
      </w:r>
    </w:p>
    <w:p w14:paraId="1BC13B30" w14:textId="77777777" w:rsidR="002B5D18" w:rsidRDefault="002B5D18" w:rsidP="002B5D18">
      <w:pPr>
        <w:rPr>
          <w:rFonts w:ascii="HGPｺﾞｼｯｸE" w:eastAsia="HGPｺﾞｼｯｸE" w:hAnsi="HGPｺﾞｼｯｸE"/>
        </w:rPr>
      </w:pPr>
    </w:p>
    <w:p w14:paraId="5F086F1C"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【講師からのコメント】</w:t>
      </w:r>
    </w:p>
    <w:p w14:paraId="619B7ABC" w14:textId="035528ED"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相手のことがわからないから自分のことで精一杯という意見があった。相手が今、何をしているのか、自分が書いたことに対してどんな表情で受け止めているのかを確認できると、安心感や親近感に繋がる。私たちは無意識的にうなずきや首を傾げる行為、表情の変化などをお互いに確認しながらコミュニケーションを取っ</w:t>
      </w:r>
      <w:r w:rsidR="00E746D0">
        <w:rPr>
          <w:rFonts w:ascii="HGPｺﾞｼｯｸE" w:eastAsia="HGPｺﾞｼｯｸE" w:hAnsi="HGPｺﾞｼｯｸE" w:hint="eastAsia"/>
        </w:rPr>
        <w:t>ている。盲ろう者と会話を楽しむとき、盲ろう者に通訳をするときも</w:t>
      </w:r>
      <w:r>
        <w:rPr>
          <w:rFonts w:ascii="HGPｺﾞｼｯｸE" w:eastAsia="HGPｺﾞｼｯｸE" w:hAnsi="HGPｺﾞｼｯｸE" w:hint="eastAsia"/>
        </w:rPr>
        <w:t>同じである。しかし、そのようなうなずきは相手に伝わらなければ意味をなさない。だからこそ、盲ろう者には、その盲ろう者がわかりやすい方法で敢えて意図的に示し、相手が自分の言葉や思いを受け止めていることを示すことが大切になる。相手の言葉や思いに共感し合えるからこそ、次の話題に繋がることができる。そして、コミュニケーションの方法（体験では音声や手話）が増えると、その会話の言葉にさらに感情が加わる。相手を認めるからこそ共感し合え、コミュニケーションが深まり、豊かになっていく。これは通訳・介助員の通訳業務においても同様である。</w:t>
      </w:r>
    </w:p>
    <w:p w14:paraId="01F968C7" w14:textId="77777777" w:rsidR="002B5D18" w:rsidRDefault="002B5D18" w:rsidP="002B5D18">
      <w:pPr>
        <w:rPr>
          <w:rFonts w:ascii="HGPｺﾞｼｯｸE" w:eastAsia="HGPｺﾞｼｯｸE" w:hAnsi="HGPｺﾞｼｯｸE"/>
        </w:rPr>
      </w:pPr>
    </w:p>
    <w:p w14:paraId="583559AE" w14:textId="77777777" w:rsidR="002B5D18" w:rsidRDefault="002B5D18" w:rsidP="002B5D18">
      <w:pPr>
        <w:rPr>
          <w:rFonts w:ascii="HGPｺﾞｼｯｸE" w:eastAsia="HGPｺﾞｼｯｸE" w:hAnsi="HGPｺﾞｼｯｸE"/>
          <w:kern w:val="0"/>
        </w:rPr>
      </w:pPr>
      <w:r>
        <w:rPr>
          <w:rFonts w:ascii="HGPｺﾞｼｯｸE" w:eastAsia="HGPｺﾞｼｯｸE" w:hAnsi="HGPｺﾞｼｯｸE" w:hint="eastAsia"/>
        </w:rPr>
        <w:t>５．</w:t>
      </w:r>
      <w:r>
        <w:rPr>
          <w:rFonts w:ascii="HGPｺﾞｼｯｸE" w:eastAsia="HGPｺﾞｼｯｸE" w:hAnsi="HGPｺﾞｼｯｸE" w:hint="eastAsia"/>
          <w:kern w:val="0"/>
        </w:rPr>
        <w:t>通訳・介助の基本とは</w:t>
      </w:r>
    </w:p>
    <w:p w14:paraId="11BE5BAE"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（１）通訳・介助員として、基本にある力は「想像力」</w:t>
      </w:r>
    </w:p>
    <w:p w14:paraId="4ECFE92B" w14:textId="77777777"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初日の講演の中で、講師から通訳・介助員に「想像力をもってほしい」という意見があった。目の前にいる盲ろう者がどのような状況にあるのか想像する。その人の見えにくさ、聞こえにくさを想像する。盲ろう者の表情やしぐさから、通訳内容を理解しているのか想像する。この「想像力」は「思いやり」と同じ。相手のことを思いやることで自分の通訳を工夫したり、配慮することができる。</w:t>
      </w:r>
    </w:p>
    <w:p w14:paraId="1930F0FD" w14:textId="77777777" w:rsidR="002B5D18" w:rsidRDefault="002B5D18" w:rsidP="002B5D18">
      <w:pPr>
        <w:rPr>
          <w:rFonts w:ascii="HGPｺﾞｼｯｸE" w:eastAsia="HGPｺﾞｼｯｸE" w:hAnsi="HGPｺﾞｼｯｸE"/>
        </w:rPr>
      </w:pPr>
    </w:p>
    <w:p w14:paraId="0599CFA3" w14:textId="77777777" w:rsidR="002B5D18" w:rsidRDefault="002B5D18" w:rsidP="002B5D18">
      <w:pPr>
        <w:pStyle w:val="a8"/>
        <w:numPr>
          <w:ilvl w:val="0"/>
          <w:numId w:val="1"/>
        </w:numPr>
        <w:ind w:leftChars="0"/>
        <w:rPr>
          <w:rFonts w:ascii="HGPｺﾞｼｯｸE" w:eastAsia="HGPｺﾞｼｯｸE" w:hAnsi="HGPｺﾞｼｯｸE"/>
        </w:rPr>
      </w:pPr>
      <w:r>
        <w:rPr>
          <w:rFonts w:ascii="HGPｺﾞｼｯｸE" w:eastAsia="HGPｺﾞｼｯｸE" w:hAnsi="HGPｺﾞｼｯｸE" w:hint="eastAsia"/>
        </w:rPr>
        <w:t>受講者が考える「通訳・介助員として基本の力」</w:t>
      </w:r>
    </w:p>
    <w:p w14:paraId="78BF5CC1" w14:textId="6087E8B3" w:rsidR="002B5D18" w:rsidRDefault="002B5D18" w:rsidP="002B5D18">
      <w:pPr>
        <w:pStyle w:val="a8"/>
        <w:ind w:leftChars="0" w:left="360"/>
        <w:rPr>
          <w:rFonts w:ascii="HGPｺﾞｼｯｸE" w:eastAsia="HGPｺﾞｼｯｸE" w:hAnsi="HGPｺﾞｼｯｸE"/>
        </w:rPr>
      </w:pPr>
      <w:r>
        <w:rPr>
          <w:rFonts w:ascii="HGPｺﾞｼｯｸE" w:eastAsia="HGPｺﾞｼｯｸE" w:hAnsi="HGPｺﾞｼｯｸE" w:hint="eastAsia"/>
        </w:rPr>
        <w:t>受講者一人ひとりに「通訳・介助員としての基本とは？」の問いに発言してもらった。</w:t>
      </w:r>
    </w:p>
    <w:p w14:paraId="60564F53"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・安全を守ること</w:t>
      </w:r>
    </w:p>
    <w:p w14:paraId="6A2DFCB0"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・一人ひとりの盲ろう者を理解しようとすること</w:t>
      </w:r>
    </w:p>
    <w:p w14:paraId="0143EE77"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・盲ろう者の状態を知ること</w:t>
      </w:r>
    </w:p>
    <w:p w14:paraId="26200EBE"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・相手にきちんと伝わること</w:t>
      </w:r>
    </w:p>
    <w:p w14:paraId="36E25BC1"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・盲ろう者が心地よい状態で通訳を受けられること</w:t>
      </w:r>
    </w:p>
    <w:p w14:paraId="24E6BA18"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・同じ時間と場所を共有して、共感すること</w:t>
      </w:r>
    </w:p>
    <w:p w14:paraId="427DE4B7"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・状況をきちんと伝えること</w:t>
      </w:r>
    </w:p>
    <w:p w14:paraId="72BC0A95"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・ニーズを知り、そのニーズに合ったものを提供すること</w:t>
      </w:r>
    </w:p>
    <w:p w14:paraId="32EEE89F" w14:textId="77777777" w:rsidR="002B5D18" w:rsidRDefault="002B5D18" w:rsidP="002B5D18">
      <w:pPr>
        <w:rPr>
          <w:rFonts w:ascii="HGPｺﾞｼｯｸE" w:eastAsia="HGPｺﾞｼｯｸE" w:hAnsi="HGPｺﾞｼｯｸE"/>
        </w:rPr>
      </w:pPr>
      <w:r>
        <w:rPr>
          <w:rFonts w:ascii="HGPｺﾞｼｯｸE" w:eastAsia="HGPｺﾞｼｯｸE" w:hAnsi="HGPｺﾞｼｯｸE" w:hint="eastAsia"/>
        </w:rPr>
        <w:t>・自分も楽しめること</w:t>
      </w:r>
    </w:p>
    <w:p w14:paraId="125EE438" w14:textId="77777777" w:rsidR="002B5D18" w:rsidRDefault="002B5D18" w:rsidP="002B5D18">
      <w:pPr>
        <w:rPr>
          <w:rFonts w:ascii="HGPｺﾞｼｯｸE" w:eastAsia="HGPｺﾞｼｯｸE" w:hAnsi="HGPｺﾞｼｯｸE"/>
        </w:rPr>
      </w:pPr>
    </w:p>
    <w:p w14:paraId="5D66049F" w14:textId="77777777" w:rsidR="002B5D18" w:rsidRDefault="002B5D18" w:rsidP="002B5D18">
      <w:pPr>
        <w:tabs>
          <w:tab w:val="left" w:pos="993"/>
        </w:tabs>
        <w:ind w:left="210" w:hangingChars="100" w:hanging="210"/>
        <w:rPr>
          <w:rFonts w:ascii="HGPｺﾞｼｯｸE" w:eastAsia="HGPｺﾞｼｯｸE" w:hAnsi="HGPｺﾞｼｯｸE"/>
          <w:szCs w:val="21"/>
        </w:rPr>
      </w:pPr>
      <w:r>
        <w:rPr>
          <w:rFonts w:ascii="HGPｺﾞｼｯｸE" w:eastAsia="HGPｺﾞｼｯｸE" w:hAnsi="HGPｺﾞｼｯｸE" w:hint="eastAsia"/>
          <w:szCs w:val="21"/>
        </w:rPr>
        <w:t>６．全体を通して講師からのコメント</w:t>
      </w:r>
    </w:p>
    <w:p w14:paraId="2DCC1E28" w14:textId="75D0F79F" w:rsidR="002B5D18" w:rsidRDefault="002B5D18" w:rsidP="002B5D18">
      <w:pPr>
        <w:ind w:firstLineChars="100" w:firstLine="210"/>
        <w:rPr>
          <w:rFonts w:ascii="HGPｺﾞｼｯｸE" w:eastAsia="HGPｺﾞｼｯｸE" w:hAnsi="HGPｺﾞｼｯｸE"/>
        </w:rPr>
      </w:pPr>
      <w:r>
        <w:rPr>
          <w:rFonts w:ascii="HGPｺﾞｼｯｸE" w:eastAsia="HGPｺﾞｼｯｸE" w:hAnsi="HGPｺﾞｼｯｸE" w:hint="eastAsia"/>
        </w:rPr>
        <w:t>よく通訳・介助員から「何を伝えればよいのか」と聞かれる。今、この瞬間にも私たちの周囲にはたくさんの情報が存在している。私たちが見て、聞いて得ることができる情報の全てを盲ろう者に通訳できればよいのだろうが、それは不可能。盲ろう者に対して、「伝えなければならない情報」があり、それを伝えさえすればよいのではなく、</w:t>
      </w:r>
      <w:r w:rsidR="00E746D0">
        <w:rPr>
          <w:rFonts w:ascii="HGPｺﾞｼｯｸE" w:eastAsia="HGPｺﾞｼｯｸE" w:hAnsi="HGPｺﾞｼｯｸE" w:hint="eastAsia"/>
        </w:rPr>
        <w:t>むしろ「伝えなくてもかまわない情報・伝える必要のない情報」など</w:t>
      </w:r>
      <w:r>
        <w:rPr>
          <w:rFonts w:ascii="HGPｺﾞｼｯｸE" w:eastAsia="HGPｺﾞｼｯｸE" w:hAnsi="HGPｺﾞｼｯｸE" w:hint="eastAsia"/>
        </w:rPr>
        <w:t>存在しないと思う。しかし、私たちが得ている情報の全てを盲ろう者に伝えることができない事実をどう受け止め、では、どうしたらよいのかを考えることが通訳・介助員に求められる姿勢であり、技術だと思う。通訳・介助員として、今、何をするのかを大切にしていきたい。</w:t>
      </w:r>
    </w:p>
    <w:p w14:paraId="0AADA892" w14:textId="77777777" w:rsidR="002B5D18" w:rsidRDefault="002B5D18" w:rsidP="002B5D18">
      <w:pPr>
        <w:ind w:firstLineChars="100" w:firstLine="210"/>
        <w:rPr>
          <w:rFonts w:ascii="HGPｺﾞｼｯｸE" w:eastAsia="HGPｺﾞｼｯｸE" w:hAnsi="HGPｺﾞｼｯｸE"/>
        </w:rPr>
      </w:pPr>
    </w:p>
    <w:p w14:paraId="432899D1" w14:textId="77777777" w:rsidR="002B5D18" w:rsidRDefault="002B5D18" w:rsidP="002B5D18">
      <w:pPr>
        <w:ind w:firstLineChars="100" w:firstLine="210"/>
        <w:rPr>
          <w:rFonts w:ascii="HGPｺﾞｼｯｸE" w:eastAsia="HGPｺﾞｼｯｸE" w:hAnsi="HGPｺﾞｼｯｸE"/>
        </w:rPr>
      </w:pPr>
    </w:p>
    <w:p w14:paraId="3F22EB07" w14:textId="33251A6F" w:rsidR="00532E7C" w:rsidRPr="0072361D" w:rsidRDefault="00532E7C" w:rsidP="00F54FBC">
      <w:pPr>
        <w:rPr>
          <w:rFonts w:ascii="HGPｺﾞｼｯｸE" w:eastAsia="HGPｺﾞｼｯｸE" w:hAnsi="HGPｺﾞｼｯｸE"/>
        </w:rPr>
      </w:pPr>
    </w:p>
    <w:p w14:paraId="399F2E88" w14:textId="77777777" w:rsidR="00532E7C" w:rsidRDefault="00532E7C" w:rsidP="00F54FBC">
      <w:pPr>
        <w:rPr>
          <w:rFonts w:ascii="HGPｺﾞｼｯｸE" w:eastAsia="HGPｺﾞｼｯｸE" w:hAnsi="HGPｺﾞｼｯｸE"/>
        </w:rPr>
      </w:pPr>
    </w:p>
    <w:p w14:paraId="2AC8D9B8" w14:textId="77777777" w:rsidR="00532E7C" w:rsidRDefault="00532E7C" w:rsidP="00F54FBC">
      <w:pPr>
        <w:rPr>
          <w:rFonts w:ascii="HGPｺﾞｼｯｸE" w:eastAsia="HGPｺﾞｼｯｸE" w:hAnsi="HGPｺﾞｼｯｸE"/>
        </w:rPr>
      </w:pPr>
    </w:p>
    <w:p w14:paraId="7655382A" w14:textId="77777777" w:rsidR="00532E7C" w:rsidRDefault="00532E7C" w:rsidP="00F54FBC">
      <w:pPr>
        <w:rPr>
          <w:rFonts w:ascii="HGPｺﾞｼｯｸE" w:eastAsia="HGPｺﾞｼｯｸE" w:hAnsi="HGPｺﾞｼｯｸE"/>
        </w:rPr>
      </w:pPr>
    </w:p>
    <w:p w14:paraId="3E5898AC" w14:textId="77777777" w:rsidR="00532E7C" w:rsidRDefault="00532E7C" w:rsidP="00F54FBC">
      <w:pPr>
        <w:rPr>
          <w:rFonts w:ascii="HGPｺﾞｼｯｸE" w:eastAsia="HGPｺﾞｼｯｸE" w:hAnsi="HGPｺﾞｼｯｸE"/>
        </w:rPr>
      </w:pPr>
    </w:p>
    <w:p w14:paraId="67E5CA3C" w14:textId="77777777" w:rsidR="00532E7C" w:rsidRDefault="00532E7C" w:rsidP="00F54FBC">
      <w:pPr>
        <w:rPr>
          <w:rFonts w:ascii="HGPｺﾞｼｯｸE" w:eastAsia="HGPｺﾞｼｯｸE" w:hAnsi="HGPｺﾞｼｯｸE"/>
        </w:rPr>
      </w:pPr>
    </w:p>
    <w:p w14:paraId="758C5222" w14:textId="77777777" w:rsidR="00532E7C" w:rsidRDefault="00532E7C" w:rsidP="00F54FBC">
      <w:pPr>
        <w:rPr>
          <w:rFonts w:ascii="HGPｺﾞｼｯｸE" w:eastAsia="HGPｺﾞｼｯｸE" w:hAnsi="HGPｺﾞｼｯｸE"/>
        </w:rPr>
      </w:pPr>
    </w:p>
    <w:p w14:paraId="2337E999" w14:textId="77777777" w:rsidR="00532E7C" w:rsidRDefault="00532E7C" w:rsidP="00F54FBC">
      <w:pPr>
        <w:rPr>
          <w:rFonts w:ascii="HGPｺﾞｼｯｸE" w:eastAsia="HGPｺﾞｼｯｸE" w:hAnsi="HGPｺﾞｼｯｸE"/>
        </w:rPr>
      </w:pPr>
    </w:p>
    <w:p w14:paraId="3309672D" w14:textId="77777777" w:rsidR="00532E7C" w:rsidRDefault="00532E7C" w:rsidP="00F54FBC">
      <w:pPr>
        <w:rPr>
          <w:rFonts w:ascii="HGPｺﾞｼｯｸE" w:eastAsia="HGPｺﾞｼｯｸE" w:hAnsi="HGPｺﾞｼｯｸE"/>
        </w:rPr>
      </w:pPr>
    </w:p>
    <w:p w14:paraId="0AC805F6" w14:textId="77777777" w:rsidR="00532E7C" w:rsidRDefault="00532E7C" w:rsidP="00F54FBC">
      <w:pPr>
        <w:rPr>
          <w:rFonts w:ascii="HGPｺﾞｼｯｸE" w:eastAsia="HGPｺﾞｼｯｸE" w:hAnsi="HGPｺﾞｼｯｸE"/>
        </w:rPr>
      </w:pPr>
    </w:p>
    <w:p w14:paraId="36997553" w14:textId="77777777" w:rsidR="00532E7C" w:rsidRDefault="00532E7C" w:rsidP="00F54FBC">
      <w:pPr>
        <w:rPr>
          <w:rFonts w:ascii="HGPｺﾞｼｯｸE" w:eastAsia="HGPｺﾞｼｯｸE" w:hAnsi="HGPｺﾞｼｯｸE"/>
        </w:rPr>
      </w:pPr>
    </w:p>
    <w:p w14:paraId="1CFFEE8C" w14:textId="3334BBC8" w:rsidR="00532E7C" w:rsidRDefault="00532E7C" w:rsidP="00F54FBC">
      <w:pPr>
        <w:rPr>
          <w:rFonts w:ascii="HGPｺﾞｼｯｸE" w:eastAsia="HGPｺﾞｼｯｸE" w:hAnsi="HGPｺﾞｼｯｸE"/>
        </w:rPr>
      </w:pPr>
    </w:p>
    <w:p w14:paraId="443A58D2" w14:textId="77777777" w:rsidR="00455E91" w:rsidRDefault="00455E91" w:rsidP="00F54FBC">
      <w:pPr>
        <w:rPr>
          <w:rFonts w:ascii="HGPｺﾞｼｯｸE" w:eastAsia="HGPｺﾞｼｯｸE" w:hAnsi="HGPｺﾞｼｯｸE"/>
        </w:rPr>
      </w:pPr>
    </w:p>
    <w:p w14:paraId="216F3D5D" w14:textId="77777777" w:rsidR="00532E7C" w:rsidRDefault="002A419E" w:rsidP="00F54FBC">
      <w:pPr>
        <w:rPr>
          <w:rFonts w:ascii="HGPｺﾞｼｯｸE" w:eastAsia="HGPｺﾞｼｯｸE" w:hAnsi="HGPｺﾞｼｯｸE"/>
        </w:rPr>
      </w:pPr>
      <w:r>
        <w:rPr>
          <w:rFonts w:ascii="HGPｺﾞｼｯｸE" w:eastAsia="HGPｺﾞｼｯｸE" w:hAnsi="HGPｺﾞｼｯｸE" w:hint="eastAsia"/>
        </w:rPr>
        <w:t>３－７．Ｆ分科会「指点字通訳について」</w:t>
      </w:r>
    </w:p>
    <w:p w14:paraId="4391DDB8" w14:textId="77777777" w:rsidR="002A419E" w:rsidRDefault="002A419E" w:rsidP="00F54FBC">
      <w:pPr>
        <w:rPr>
          <w:rFonts w:ascii="HGPｺﾞｼｯｸE" w:eastAsia="HGPｺﾞｼｯｸE" w:hAnsi="HGPｺﾞｼｯｸE"/>
        </w:rPr>
      </w:pPr>
    </w:p>
    <w:p w14:paraId="42A06BA2" w14:textId="77777777" w:rsidR="003C4AD5" w:rsidRDefault="002A419E" w:rsidP="003C4AD5">
      <w:pPr>
        <w:rPr>
          <w:rFonts w:ascii="HGPｺﾞｼｯｸE" w:eastAsia="HGPｺﾞｼｯｸE" w:hAnsi="HGPｺﾞｼｯｸE"/>
        </w:rPr>
      </w:pPr>
      <w:r>
        <w:rPr>
          <w:rFonts w:ascii="HGPｺﾞｼｯｸE" w:eastAsia="HGPｺﾞｼｯｸE" w:hAnsi="HGPｺﾞｼｯｸE" w:hint="eastAsia"/>
        </w:rPr>
        <w:t>講　師：田中 康弘氏</w:t>
      </w:r>
    </w:p>
    <w:p w14:paraId="0C882FCC" w14:textId="77777777" w:rsidR="003C4AD5" w:rsidRDefault="002A419E" w:rsidP="003C4AD5">
      <w:pPr>
        <w:ind w:firstLineChars="300" w:firstLine="630"/>
        <w:rPr>
          <w:rFonts w:ascii="HGPｺﾞｼｯｸE" w:eastAsia="HGPｺﾞｼｯｸE" w:hAnsi="HGPｺﾞｼｯｸE"/>
        </w:rPr>
      </w:pPr>
      <w:r>
        <w:rPr>
          <w:rFonts w:ascii="HGPｺﾞｼｯｸE" w:eastAsia="HGPｺﾞｼｯｸE" w:hAnsi="HGPｺﾞｼｯｸE" w:hint="eastAsia"/>
        </w:rPr>
        <w:t>高橋 信行氏</w:t>
      </w:r>
    </w:p>
    <w:p w14:paraId="0F489028" w14:textId="5F9E6373" w:rsidR="000315CD" w:rsidRDefault="006A76BD" w:rsidP="003C4AD5">
      <w:pPr>
        <w:ind w:firstLineChars="300" w:firstLine="630"/>
        <w:rPr>
          <w:rFonts w:ascii="HGPｺﾞｼｯｸE" w:eastAsia="HGPｺﾞｼｯｸE" w:hAnsi="HGPｺﾞｼｯｸE"/>
        </w:rPr>
      </w:pPr>
      <w:r>
        <w:rPr>
          <w:rFonts w:ascii="HGPｺﾞｼｯｸE" w:eastAsia="HGPｺﾞｼｯｸE" w:hAnsi="HGPｺﾞｼｯｸE" w:hint="eastAsia"/>
        </w:rPr>
        <w:t>橋間 信市</w:t>
      </w:r>
    </w:p>
    <w:p w14:paraId="6DCF0B5F" w14:textId="77777777" w:rsidR="00C81609" w:rsidRDefault="00C81609" w:rsidP="00F54FBC">
      <w:pPr>
        <w:rPr>
          <w:rFonts w:ascii="HGPｺﾞｼｯｸE" w:eastAsia="HGPｺﾞｼｯｸE" w:hAnsi="HGPｺﾞｼｯｸE"/>
        </w:rPr>
      </w:pPr>
      <w:r w:rsidRPr="00C81609">
        <w:rPr>
          <w:rFonts w:ascii="HGPｺﾞｼｯｸE" w:eastAsia="HGPｺﾞｼｯｸE" w:hAnsi="HGPｺﾞｼｯｸE"/>
        </w:rPr>
        <w:t>内</w:t>
      </w:r>
      <w:r>
        <w:rPr>
          <w:rFonts w:ascii="HGPｺﾞｼｯｸE" w:eastAsia="HGPｺﾞｼｯｸE" w:hAnsi="HGPｺﾞｼｯｸE" w:hint="eastAsia"/>
        </w:rPr>
        <w:t xml:space="preserve">　</w:t>
      </w:r>
      <w:r>
        <w:rPr>
          <w:rFonts w:ascii="HGPｺﾞｼｯｸE" w:eastAsia="HGPｺﾞｼｯｸE" w:hAnsi="HGPｺﾞｼｯｸE"/>
        </w:rPr>
        <w:t>容：</w:t>
      </w:r>
    </w:p>
    <w:p w14:paraId="3AF4283C" w14:textId="77777777" w:rsidR="00C81609" w:rsidRDefault="00C81609" w:rsidP="00F54FBC">
      <w:pPr>
        <w:rPr>
          <w:rFonts w:ascii="HGPｺﾞｼｯｸE" w:eastAsia="HGPｺﾞｼｯｸE" w:hAnsi="HGPｺﾞｼｯｸE"/>
        </w:rPr>
      </w:pPr>
      <w:r>
        <w:rPr>
          <w:rFonts w:ascii="HGPｺﾞｼｯｸE" w:eastAsia="HGPｺﾞｼｯｸE" w:hAnsi="HGPｺﾞｼｯｸE" w:hint="eastAsia"/>
        </w:rPr>
        <w:t>【講義】</w:t>
      </w:r>
    </w:p>
    <w:p w14:paraId="43B84EDA" w14:textId="7C438EA7" w:rsidR="003C037C" w:rsidRDefault="00E746D0" w:rsidP="00F54FBC">
      <w:pPr>
        <w:ind w:firstLineChars="100" w:firstLine="210"/>
        <w:rPr>
          <w:rFonts w:ascii="HGPｺﾞｼｯｸE" w:eastAsia="HGPｺﾞｼｯｸE" w:hAnsi="HGPｺﾞｼｯｸE"/>
        </w:rPr>
      </w:pPr>
      <w:r>
        <w:rPr>
          <w:rFonts w:ascii="HGPｺﾞｼｯｸE" w:eastAsia="HGPｺﾞｼｯｸE" w:hAnsi="HGPｺﾞｼｯｸE" w:hint="eastAsia"/>
        </w:rPr>
        <w:t>指点字の基本について説明</w:t>
      </w:r>
      <w:r w:rsidR="003C037C">
        <w:rPr>
          <w:rFonts w:ascii="HGPｺﾞｼｯｸE" w:eastAsia="HGPｺﾞｼｯｸE" w:hAnsi="HGPｺﾞｼｯｸE" w:hint="eastAsia"/>
        </w:rPr>
        <w:t>した。</w:t>
      </w:r>
    </w:p>
    <w:p w14:paraId="10B5DEDC" w14:textId="77777777" w:rsidR="003C037C" w:rsidRDefault="003C037C" w:rsidP="00F54FBC">
      <w:pPr>
        <w:rPr>
          <w:rFonts w:ascii="HGPｺﾞｼｯｸE" w:eastAsia="HGPｺﾞｼｯｸE" w:hAnsi="HGPｺﾞｼｯｸE"/>
        </w:rPr>
      </w:pPr>
    </w:p>
    <w:p w14:paraId="2C335359" w14:textId="77777777" w:rsidR="003C037C" w:rsidRPr="003C037C" w:rsidRDefault="00C4576A" w:rsidP="00F54FBC">
      <w:pPr>
        <w:rPr>
          <w:rFonts w:ascii="HGPｺﾞｼｯｸE" w:eastAsia="HGPｺﾞｼｯｸE" w:hAnsi="HGPｺﾞｼｯｸE"/>
          <w:bdr w:val="single" w:sz="4" w:space="0" w:color="auto"/>
        </w:rPr>
      </w:pPr>
      <w:r w:rsidRPr="003C037C">
        <w:rPr>
          <w:rFonts w:ascii="HGPｺﾞｼｯｸE" w:eastAsia="HGPｺﾞｼｯｸE" w:hAnsi="HGPｺﾞｼｯｸE"/>
          <w:bdr w:val="single" w:sz="4" w:space="0" w:color="auto"/>
        </w:rPr>
        <w:t>指点字</w:t>
      </w:r>
      <w:r w:rsidRPr="003C037C">
        <w:rPr>
          <w:rFonts w:ascii="HGPｺﾞｼｯｸE" w:eastAsia="HGPｺﾞｼｯｸE" w:hAnsi="HGPｺﾞｼｯｸE" w:hint="eastAsia"/>
          <w:bdr w:val="single" w:sz="4" w:space="0" w:color="auto"/>
        </w:rPr>
        <w:t>の</w:t>
      </w:r>
      <w:r w:rsidRPr="003C037C">
        <w:rPr>
          <w:rFonts w:ascii="HGPｺﾞｼｯｸE" w:eastAsia="HGPｺﾞｼｯｸE" w:hAnsi="HGPｺﾞｼｯｸE"/>
          <w:bdr w:val="single" w:sz="4" w:space="0" w:color="auto"/>
        </w:rPr>
        <w:t>打</w:t>
      </w:r>
      <w:r w:rsidRPr="003C037C">
        <w:rPr>
          <w:rFonts w:ascii="HGPｺﾞｼｯｸE" w:eastAsia="HGPｺﾞｼｯｸE" w:hAnsi="HGPｺﾞｼｯｸE" w:hint="eastAsia"/>
          <w:bdr w:val="single" w:sz="4" w:space="0" w:color="auto"/>
        </w:rPr>
        <w:t>ち方</w:t>
      </w:r>
    </w:p>
    <w:p w14:paraId="4811445D" w14:textId="77777777" w:rsidR="003C037C" w:rsidRDefault="003C037C" w:rsidP="00F54FBC">
      <w:pPr>
        <w:rPr>
          <w:rFonts w:ascii="HGPｺﾞｼｯｸE" w:eastAsia="HGPｺﾞｼｯｸE" w:hAnsi="HGPｺﾞｼｯｸE"/>
        </w:rPr>
      </w:pPr>
      <w:r>
        <w:rPr>
          <w:rFonts w:ascii="HGPｺﾞｼｯｸE" w:eastAsia="HGPｺﾞｼｯｸE" w:hAnsi="HGPｺﾞｼｯｸE" w:hint="eastAsia"/>
        </w:rPr>
        <w:t>・</w:t>
      </w:r>
      <w:r w:rsidR="005E50FD">
        <w:rPr>
          <w:rFonts w:ascii="HGPｺﾞｼｯｸE" w:eastAsia="HGPｺﾞｼｯｸE" w:hAnsi="HGPｺﾞｼｯｸE" w:hint="eastAsia"/>
        </w:rPr>
        <w:t>一般的には</w:t>
      </w:r>
      <w:r w:rsidR="00E90DE5">
        <w:rPr>
          <w:rFonts w:ascii="HGPｺﾞｼｯｸE" w:eastAsia="HGPｺﾞｼｯｸE" w:hAnsi="HGPｺﾞｼｯｸE" w:hint="eastAsia"/>
        </w:rPr>
        <w:t>“爪の生え際”と言われているが、</w:t>
      </w:r>
      <w:r w:rsidR="005E50FD">
        <w:rPr>
          <w:rFonts w:ascii="HGPｺﾞｼｯｸE" w:eastAsia="HGPｺﾞｼｯｸE" w:hAnsi="HGPｺﾞｼｯｸE"/>
        </w:rPr>
        <w:t>盲</w:t>
      </w:r>
      <w:r w:rsidR="005E50FD">
        <w:rPr>
          <w:rFonts w:ascii="HGPｺﾞｼｯｸE" w:eastAsia="HGPｺﾞｼｯｸE" w:hAnsi="HGPｺﾞｼｯｸE" w:hint="eastAsia"/>
        </w:rPr>
        <w:t>ろう者が出した６本の指の</w:t>
      </w:r>
      <w:r w:rsidR="00E90DE5">
        <w:rPr>
          <w:rFonts w:ascii="HGPｺﾞｼｯｸE" w:eastAsia="HGPｺﾞｼｯｸE" w:hAnsi="HGPｺﾞｼｯｸE" w:hint="eastAsia"/>
        </w:rPr>
        <w:t>理解しやすい</w:t>
      </w:r>
      <w:r w:rsidR="00DE7DBE">
        <w:rPr>
          <w:rFonts w:ascii="HGPｺﾞｼｯｸE" w:eastAsia="HGPｺﾞｼｯｸE" w:hAnsi="HGPｺﾞｼｯｸE"/>
        </w:rPr>
        <w:t>位置に</w:t>
      </w:r>
      <w:r w:rsidR="00DE7DBE">
        <w:rPr>
          <w:rFonts w:ascii="HGPｺﾞｼｯｸE" w:eastAsia="HGPｺﾞｼｯｸE" w:hAnsi="HGPｺﾞｼｯｸE" w:hint="eastAsia"/>
        </w:rPr>
        <w:t>打つ</w:t>
      </w:r>
      <w:r w:rsidR="00C81609" w:rsidRPr="00C81609">
        <w:rPr>
          <w:rFonts w:ascii="HGPｺﾞｼｯｸE" w:eastAsia="HGPｺﾞｼｯｸE" w:hAnsi="HGPｺﾞｼｯｸE"/>
        </w:rPr>
        <w:t>。</w:t>
      </w:r>
    </w:p>
    <w:p w14:paraId="5978851E" w14:textId="77777777" w:rsidR="005E50FD" w:rsidRDefault="003C037C" w:rsidP="00F54FBC">
      <w:pPr>
        <w:rPr>
          <w:rFonts w:ascii="HGPｺﾞｼｯｸE" w:eastAsia="HGPｺﾞｼｯｸE" w:hAnsi="HGPｺﾞｼｯｸE"/>
        </w:rPr>
      </w:pPr>
      <w:r>
        <w:rPr>
          <w:rFonts w:ascii="HGPｺﾞｼｯｸE" w:eastAsia="HGPｺﾞｼｯｸE" w:hAnsi="HGPｺﾞｼｯｸE" w:hint="eastAsia"/>
        </w:rPr>
        <w:t>・</w:t>
      </w:r>
      <w:r w:rsidR="00487D0D">
        <w:rPr>
          <w:rFonts w:ascii="HGPｺﾞｼｯｸE" w:eastAsia="HGPｺﾞｼｯｸE" w:hAnsi="HGPｺﾞｼｯｸE" w:hint="eastAsia"/>
        </w:rPr>
        <w:t>指のどの位置が読みやすいか、</w:t>
      </w:r>
      <w:r w:rsidR="005E50FD">
        <w:rPr>
          <w:rFonts w:ascii="HGPｺﾞｼｯｸE" w:eastAsia="HGPｺﾞｼｯｸE" w:hAnsi="HGPｺﾞｼｯｸE" w:hint="eastAsia"/>
        </w:rPr>
        <w:t>確認が必要である。</w:t>
      </w:r>
    </w:p>
    <w:p w14:paraId="7F97A7DC" w14:textId="77777777" w:rsidR="003C037C" w:rsidRDefault="003C037C" w:rsidP="00F54FBC">
      <w:pPr>
        <w:rPr>
          <w:rFonts w:ascii="HGPｺﾞｼｯｸE" w:eastAsia="HGPｺﾞｼｯｸE" w:hAnsi="HGPｺﾞｼｯｸE"/>
        </w:rPr>
      </w:pPr>
      <w:r>
        <w:rPr>
          <w:rFonts w:ascii="HGPｺﾞｼｯｸE" w:eastAsia="HGPｺﾞｼｯｸE" w:hAnsi="HGPｺﾞｼｯｸE" w:hint="eastAsia"/>
        </w:rPr>
        <w:t>・</w:t>
      </w:r>
      <w:r w:rsidR="00C81609" w:rsidRPr="00C81609">
        <w:rPr>
          <w:rFonts w:ascii="HGPｺﾞｼｯｸE" w:eastAsia="HGPｺﾞｼｯｸE" w:hAnsi="HGPｺﾞｼｯｸE"/>
        </w:rPr>
        <w:t>最初に発言者の名</w:t>
      </w:r>
      <w:r w:rsidR="00C4576A">
        <w:rPr>
          <w:rFonts w:ascii="HGPｺﾞｼｯｸE" w:eastAsia="HGPｺﾞｼｯｸE" w:hAnsi="HGPｺﾞｼｯｸE"/>
        </w:rPr>
        <w:t>前</w:t>
      </w:r>
      <w:r w:rsidR="00984DFE">
        <w:rPr>
          <w:rFonts w:ascii="HGPｺﾞｼｯｸE" w:eastAsia="HGPｺﾞｼｯｸE" w:hAnsi="HGPｺﾞｼｯｸE"/>
        </w:rPr>
        <w:t>、</w:t>
      </w:r>
      <w:r w:rsidR="00984DFE">
        <w:rPr>
          <w:rFonts w:ascii="HGPｺﾞｼｯｸE" w:eastAsia="HGPｺﾞｼｯｸE" w:hAnsi="HGPｺﾞｼｯｸE" w:hint="eastAsia"/>
        </w:rPr>
        <w:t>つな</w:t>
      </w:r>
      <w:r w:rsidR="00C4576A">
        <w:rPr>
          <w:rFonts w:ascii="HGPｺﾞｼｯｸE" w:eastAsia="HGPｺﾞｼｯｸE" w:hAnsi="HGPｺﾞｼｯｸE"/>
        </w:rPr>
        <w:t>ぎ符</w:t>
      </w:r>
      <w:r>
        <w:rPr>
          <w:rFonts w:ascii="HGPｺﾞｼｯｸE" w:eastAsia="HGPｺﾞｼｯｸE" w:hAnsi="HGPｺﾞｼｯｸE" w:hint="eastAsia"/>
        </w:rPr>
        <w:t>（３・６の点）</w:t>
      </w:r>
      <w:r w:rsidR="00C4576A">
        <w:rPr>
          <w:rFonts w:ascii="HGPｺﾞｼｯｸE" w:eastAsia="HGPｺﾞｼｯｸE" w:hAnsi="HGPｺﾞｼｯｸE" w:hint="eastAsia"/>
        </w:rPr>
        <w:t>、その後に</w:t>
      </w:r>
      <w:r w:rsidR="005E50FD">
        <w:rPr>
          <w:rFonts w:ascii="HGPｺﾞｼｯｸE" w:eastAsia="HGPｺﾞｼｯｸE" w:hAnsi="HGPｺﾞｼｯｸE"/>
        </w:rPr>
        <w:t>発言内容を直接話法で打つこと</w:t>
      </w:r>
      <w:r w:rsidR="00C81609" w:rsidRPr="00C81609">
        <w:rPr>
          <w:rFonts w:ascii="HGPｺﾞｼｯｸE" w:eastAsia="HGPｺﾞｼｯｸE" w:hAnsi="HGPｺﾞｼｯｸE"/>
        </w:rPr>
        <w:t>。</w:t>
      </w:r>
    </w:p>
    <w:p w14:paraId="780FAC90" w14:textId="77777777" w:rsidR="00C4576A" w:rsidRDefault="003C037C" w:rsidP="00F54FBC">
      <w:pPr>
        <w:rPr>
          <w:rFonts w:ascii="HGPｺﾞｼｯｸE" w:eastAsia="HGPｺﾞｼｯｸE" w:hAnsi="HGPｺﾞｼｯｸE"/>
        </w:rPr>
      </w:pPr>
      <w:r>
        <w:rPr>
          <w:rFonts w:ascii="HGPｺﾞｼｯｸE" w:eastAsia="HGPｺﾞｼｯｸE" w:hAnsi="HGPｺﾞｼｯｸE" w:hint="eastAsia"/>
        </w:rPr>
        <w:t>・</w:t>
      </w:r>
      <w:r w:rsidR="00C4576A">
        <w:rPr>
          <w:rFonts w:ascii="HGPｺﾞｼｯｸE" w:eastAsia="HGPｺﾞｼｯｸE" w:hAnsi="HGPｺﾞｼｯｸE" w:hint="eastAsia"/>
        </w:rPr>
        <w:t>間接話法</w:t>
      </w:r>
      <w:r>
        <w:rPr>
          <w:rFonts w:ascii="HGPｺﾞｼｯｸE" w:eastAsia="HGPｺﾞｼｯｸE" w:hAnsi="HGPｺﾞｼｯｸE" w:hint="eastAsia"/>
        </w:rPr>
        <w:t>では通訳しないこと。</w:t>
      </w:r>
      <w:r w:rsidR="00C4576A">
        <w:rPr>
          <w:rFonts w:ascii="HGPｺﾞｼｯｸE" w:eastAsia="HGPｺﾞｼｯｸE" w:hAnsi="HGPｺﾞｼｯｸE" w:hint="eastAsia"/>
        </w:rPr>
        <w:t>相手との会話が成り立たなくなってしまう。</w:t>
      </w:r>
    </w:p>
    <w:p w14:paraId="0C5C0415" w14:textId="77777777" w:rsidR="00C4576A" w:rsidRPr="003C037C" w:rsidRDefault="00C4576A" w:rsidP="00F54FBC">
      <w:pPr>
        <w:rPr>
          <w:rFonts w:ascii="HGPｺﾞｼｯｸE" w:eastAsia="HGPｺﾞｼｯｸE" w:hAnsi="HGPｺﾞｼｯｸE"/>
          <w:bdr w:val="single" w:sz="4" w:space="0" w:color="auto"/>
        </w:rPr>
      </w:pPr>
      <w:r w:rsidRPr="003C037C">
        <w:rPr>
          <w:rFonts w:ascii="HGPｺﾞｼｯｸE" w:eastAsia="HGPｺﾞｼｯｸE" w:hAnsi="HGPｺﾞｼｯｸE" w:hint="eastAsia"/>
          <w:bdr w:val="single" w:sz="4" w:space="0" w:color="auto"/>
        </w:rPr>
        <w:t>状況説明</w:t>
      </w:r>
    </w:p>
    <w:p w14:paraId="41153F2B" w14:textId="77777777" w:rsidR="003C037C" w:rsidRDefault="003C037C" w:rsidP="00F54FBC">
      <w:pPr>
        <w:rPr>
          <w:rFonts w:ascii="HGPｺﾞｼｯｸE" w:eastAsia="HGPｺﾞｼｯｸE" w:hAnsi="HGPｺﾞｼｯｸE"/>
        </w:rPr>
      </w:pPr>
      <w:r>
        <w:rPr>
          <w:rFonts w:ascii="HGPｺﾞｼｯｸE" w:eastAsia="HGPｺﾞｼｯｸE" w:hAnsi="HGPｺﾞｼｯｸE" w:hint="eastAsia"/>
        </w:rPr>
        <w:t>・点訳者挿入符（２・３・５・６の点）の後に入れる。</w:t>
      </w:r>
    </w:p>
    <w:p w14:paraId="67252E88" w14:textId="77777777" w:rsidR="005424B0" w:rsidRDefault="005424B0" w:rsidP="00F54FBC">
      <w:pPr>
        <w:rPr>
          <w:rFonts w:ascii="HGPｺﾞｼｯｸE" w:eastAsia="HGPｺﾞｼｯｸE" w:hAnsi="HGPｺﾞｼｯｸE"/>
          <w:bdr w:val="single" w:sz="4" w:space="0" w:color="auto"/>
        </w:rPr>
      </w:pPr>
      <w:r w:rsidRPr="005424B0">
        <w:rPr>
          <w:rFonts w:ascii="HGPｺﾞｼｯｸE" w:eastAsia="HGPｺﾞｼｯｸE" w:hAnsi="HGPｺﾞｼｯｸE" w:hint="eastAsia"/>
          <w:bdr w:val="single" w:sz="4" w:space="0" w:color="auto"/>
        </w:rPr>
        <w:t>数字</w:t>
      </w:r>
      <w:r w:rsidR="002A3D7F">
        <w:rPr>
          <w:rFonts w:ascii="HGPｺﾞｼｯｸE" w:eastAsia="HGPｺﾞｼｯｸE" w:hAnsi="HGPｺﾞｼｯｸE" w:hint="eastAsia"/>
          <w:bdr w:val="single" w:sz="4" w:space="0" w:color="auto"/>
        </w:rPr>
        <w:t>の打ち方</w:t>
      </w:r>
    </w:p>
    <w:p w14:paraId="1877166A" w14:textId="77777777" w:rsidR="005424B0" w:rsidRPr="005424B0" w:rsidRDefault="005424B0" w:rsidP="00F54FBC">
      <w:pPr>
        <w:rPr>
          <w:rFonts w:ascii="HGPｺﾞｼｯｸE" w:eastAsia="HGPｺﾞｼｯｸE" w:hAnsi="HGPｺﾞｼｯｸE"/>
          <w:bdr w:val="single" w:sz="4" w:space="0" w:color="auto"/>
        </w:rPr>
      </w:pPr>
      <w:r>
        <w:rPr>
          <w:rFonts w:ascii="HGPｺﾞｼｯｸE" w:eastAsia="HGPｺﾞｼｯｸE" w:hAnsi="HGPｺﾞｼｯｸE" w:hint="eastAsia"/>
        </w:rPr>
        <w:t>・点字の規則に従うこと。</w:t>
      </w:r>
    </w:p>
    <w:p w14:paraId="2BA38F6A" w14:textId="77777777" w:rsidR="003C037C" w:rsidRDefault="00135886" w:rsidP="00F54FBC">
      <w:pPr>
        <w:rPr>
          <w:rFonts w:ascii="HGPｺﾞｼｯｸE" w:eastAsia="HGPｺﾞｼｯｸE" w:hAnsi="HGPｺﾞｼｯｸE"/>
          <w:bdr w:val="single" w:sz="4" w:space="0" w:color="auto"/>
        </w:rPr>
      </w:pPr>
      <w:r w:rsidRPr="00135886">
        <w:rPr>
          <w:rFonts w:ascii="HGPｺﾞｼｯｸE" w:eastAsia="HGPｺﾞｼｯｸE" w:hAnsi="HGPｺﾞｼｯｸE" w:hint="eastAsia"/>
          <w:bdr w:val="single" w:sz="4" w:space="0" w:color="auto"/>
        </w:rPr>
        <w:t>マス空け</w:t>
      </w:r>
    </w:p>
    <w:p w14:paraId="3CC1A41C" w14:textId="77777777" w:rsidR="00135886" w:rsidRPr="00135886" w:rsidRDefault="00135886" w:rsidP="00F54FBC">
      <w:pPr>
        <w:rPr>
          <w:rFonts w:ascii="HGPｺﾞｼｯｸE" w:eastAsia="HGPｺﾞｼｯｸE" w:hAnsi="HGPｺﾞｼｯｸE"/>
          <w:bdr w:val="single" w:sz="4" w:space="0" w:color="auto"/>
        </w:rPr>
      </w:pPr>
      <w:r>
        <w:rPr>
          <w:rFonts w:ascii="HGPｺﾞｼｯｸE" w:eastAsia="HGPｺﾞｼｯｸE" w:hAnsi="HGPｺﾞｼｯｸE" w:hint="eastAsia"/>
        </w:rPr>
        <w:t>・点字とは違い、指点字は気にせずそのまま打ってよい。</w:t>
      </w:r>
    </w:p>
    <w:p w14:paraId="6BC18E67" w14:textId="77777777" w:rsidR="00C4576A" w:rsidRPr="00984DFE" w:rsidRDefault="00984DFE" w:rsidP="00F54FBC">
      <w:pPr>
        <w:rPr>
          <w:rFonts w:ascii="HGPｺﾞｼｯｸE" w:eastAsia="HGPｺﾞｼｯｸE" w:hAnsi="HGPｺﾞｼｯｸE"/>
          <w:bdr w:val="single" w:sz="4" w:space="0" w:color="auto"/>
        </w:rPr>
      </w:pPr>
      <w:r w:rsidRPr="00984DFE">
        <w:rPr>
          <w:rFonts w:ascii="HGPｺﾞｼｯｸE" w:eastAsia="HGPｺﾞｼｯｸE" w:hAnsi="HGPｺﾞｼｯｸE" w:hint="eastAsia"/>
          <w:bdr w:val="single" w:sz="4" w:space="0" w:color="auto"/>
        </w:rPr>
        <w:t>その他</w:t>
      </w:r>
    </w:p>
    <w:p w14:paraId="7B80E326" w14:textId="77777777" w:rsidR="00984DFE" w:rsidRDefault="00984DFE" w:rsidP="00F54FBC">
      <w:pPr>
        <w:rPr>
          <w:rFonts w:ascii="HGPｺﾞｼｯｸE" w:eastAsia="HGPｺﾞｼｯｸE" w:hAnsi="HGPｺﾞｼｯｸE"/>
        </w:rPr>
      </w:pPr>
      <w:r>
        <w:rPr>
          <w:rFonts w:ascii="HGPｺﾞｼｯｸE" w:eastAsia="HGPｺﾞｼｯｸE" w:hAnsi="HGPｺﾞｼｯｸE" w:hint="eastAsia"/>
        </w:rPr>
        <w:t>・間が空くときは、同じように間を空ける。自然の成り行きに任せて打つ。</w:t>
      </w:r>
    </w:p>
    <w:p w14:paraId="1A973200" w14:textId="77777777" w:rsidR="00984DFE" w:rsidRDefault="003C3DEC" w:rsidP="00F54FBC">
      <w:pPr>
        <w:rPr>
          <w:rFonts w:ascii="HGPｺﾞｼｯｸE" w:eastAsia="HGPｺﾞｼｯｸE" w:hAnsi="HGPｺﾞｼｯｸE"/>
        </w:rPr>
      </w:pPr>
      <w:r>
        <w:rPr>
          <w:rFonts w:ascii="HGPｺﾞｼｯｸE" w:eastAsia="HGPｺﾞｼｯｸE" w:hAnsi="HGPｺﾞｼｯｸE" w:hint="eastAsia"/>
        </w:rPr>
        <w:t>・点字の場合は文の最後に句点を打つが、指点字の場合は不要である。</w:t>
      </w:r>
    </w:p>
    <w:p w14:paraId="3565F3F5" w14:textId="46C4857E" w:rsidR="005424B0" w:rsidRDefault="005424B0" w:rsidP="00F54FBC">
      <w:pPr>
        <w:rPr>
          <w:rFonts w:ascii="HGPｺﾞｼｯｸE" w:eastAsia="HGPｺﾞｼｯｸE" w:hAnsi="HGPｺﾞｼｯｸE"/>
        </w:rPr>
      </w:pPr>
      <w:r>
        <w:rPr>
          <w:rFonts w:ascii="HGPｺﾞｼｯｸE" w:eastAsia="HGPｺﾞｼｯｸE" w:hAnsi="HGPｺﾞｼｯｸE" w:hint="eastAsia"/>
        </w:rPr>
        <w:t>・正確に打たなければならない時は</w:t>
      </w:r>
      <w:r w:rsidR="00E746D0">
        <w:rPr>
          <w:rFonts w:ascii="HGPｺﾞｼｯｸE" w:eastAsia="HGPｺﾞｼｯｸE" w:hAnsi="HGPｺﾞｼｯｸE" w:hint="eastAsia"/>
        </w:rPr>
        <w:t>、</w:t>
      </w:r>
      <w:r>
        <w:rPr>
          <w:rFonts w:ascii="HGPｺﾞｼｯｸE" w:eastAsia="HGPｺﾞｼｯｸE" w:hAnsi="HGPｺﾞｼｯｸE" w:hint="eastAsia"/>
        </w:rPr>
        <w:t>軽く間を取ることもある。</w:t>
      </w:r>
    </w:p>
    <w:p w14:paraId="234CBC32" w14:textId="77777777" w:rsidR="005424B0" w:rsidRDefault="005424B0" w:rsidP="00F54FBC">
      <w:pPr>
        <w:rPr>
          <w:rFonts w:ascii="HGPｺﾞｼｯｸE" w:eastAsia="HGPｺﾞｼｯｸE" w:hAnsi="HGPｺﾞｼｯｸE"/>
        </w:rPr>
      </w:pPr>
      <w:r>
        <w:rPr>
          <w:rFonts w:ascii="HGPｺﾞｼｯｸE" w:eastAsia="HGPｺﾞｼｯｸE" w:hAnsi="HGPｺﾞｼｯｸE" w:hint="eastAsia"/>
        </w:rPr>
        <w:t>・強く打つと“怒っている様子”を表すことが出来る。</w:t>
      </w:r>
    </w:p>
    <w:p w14:paraId="51DC9ADC" w14:textId="77777777" w:rsidR="005424B0" w:rsidRDefault="005424B0" w:rsidP="00F54FBC">
      <w:pPr>
        <w:rPr>
          <w:rFonts w:ascii="HGPｺﾞｼｯｸE" w:eastAsia="HGPｺﾞｼｯｸE" w:hAnsi="HGPｺﾞｼｯｸE"/>
        </w:rPr>
      </w:pPr>
      <w:r>
        <w:rPr>
          <w:rFonts w:ascii="HGPｺﾞｼｯｸE" w:eastAsia="HGPｺﾞｼｯｸE" w:hAnsi="HGPｺﾞｼｯｸE" w:hint="eastAsia"/>
        </w:rPr>
        <w:t>・考えながら話すときはスピードが</w:t>
      </w:r>
      <w:r w:rsidR="00070359">
        <w:rPr>
          <w:rFonts w:ascii="HGPｺﾞｼｯｸE" w:eastAsia="HGPｺﾞｼｯｸE" w:hAnsi="HGPｺﾞｼｯｸE" w:hint="eastAsia"/>
        </w:rPr>
        <w:t>遅く</w:t>
      </w:r>
      <w:r>
        <w:rPr>
          <w:rFonts w:ascii="HGPｺﾞｼｯｸE" w:eastAsia="HGPｺﾞｼｯｸE" w:hAnsi="HGPｺﾞｼｯｸE" w:hint="eastAsia"/>
        </w:rPr>
        <w:t>なる。</w:t>
      </w:r>
    </w:p>
    <w:p w14:paraId="172DDBD1" w14:textId="77777777" w:rsidR="00CA6F40" w:rsidRDefault="00CA6F40" w:rsidP="00F54FBC">
      <w:pPr>
        <w:ind w:left="210" w:hangingChars="100" w:hanging="210"/>
        <w:rPr>
          <w:rFonts w:ascii="HGPｺﾞｼｯｸE" w:eastAsia="HGPｺﾞｼｯｸE" w:hAnsi="HGPｺﾞｼｯｸE"/>
          <w:bdr w:val="single" w:sz="4" w:space="0" w:color="auto"/>
        </w:rPr>
      </w:pPr>
    </w:p>
    <w:p w14:paraId="555697FF" w14:textId="77777777" w:rsidR="00605AC0" w:rsidRDefault="00C81609" w:rsidP="00F54FBC">
      <w:pPr>
        <w:ind w:left="210" w:hangingChars="100" w:hanging="210"/>
        <w:rPr>
          <w:rFonts w:ascii="HGPｺﾞｼｯｸE" w:eastAsia="HGPｺﾞｼｯｸE" w:hAnsi="HGPｺﾞｼｯｸE"/>
        </w:rPr>
      </w:pPr>
      <w:r>
        <w:rPr>
          <w:rFonts w:ascii="HGPｺﾞｼｯｸE" w:eastAsia="HGPｺﾞｼｯｸE" w:hAnsi="HGPｺﾞｼｯｸE" w:hint="eastAsia"/>
        </w:rPr>
        <w:t>【実習】</w:t>
      </w:r>
      <w:r w:rsidRPr="00C81609">
        <w:rPr>
          <w:rFonts w:ascii="HGPｺﾞｼｯｸE" w:eastAsia="HGPｺﾞｼｯｸE" w:hAnsi="HGPｺﾞｼｯｸE"/>
        </w:rPr>
        <w:br/>
      </w:r>
      <w:r w:rsidR="00B75EFF">
        <w:rPr>
          <w:rFonts w:ascii="HGPｺﾞｼｯｸE" w:eastAsia="HGPｺﾞｼｯｸE" w:hAnsi="HGPｺﾞｼｯｸE" w:hint="eastAsia"/>
        </w:rPr>
        <w:t>以下の</w:t>
      </w:r>
      <w:r>
        <w:rPr>
          <w:rFonts w:ascii="HGPｺﾞｼｯｸE" w:eastAsia="HGPｺﾞｼｯｸE" w:hAnsi="HGPｺﾞｼｯｸE" w:hint="eastAsia"/>
        </w:rPr>
        <w:t>３</w:t>
      </w:r>
      <w:r w:rsidR="00FB6B85">
        <w:rPr>
          <w:rFonts w:ascii="HGPｺﾞｼｯｸE" w:eastAsia="HGPｺﾞｼｯｸE" w:hAnsi="HGPｺﾞｼｯｸE"/>
        </w:rPr>
        <w:t>つのグループに分けて実習を</w:t>
      </w:r>
      <w:r w:rsidR="00FB6B85">
        <w:rPr>
          <w:rFonts w:ascii="HGPｺﾞｼｯｸE" w:eastAsia="HGPｺﾞｼｯｸE" w:hAnsi="HGPｺﾞｼｯｸE" w:hint="eastAsia"/>
        </w:rPr>
        <w:t>行った</w:t>
      </w:r>
      <w:r w:rsidRPr="00C81609">
        <w:rPr>
          <w:rFonts w:ascii="HGPｺﾞｼｯｸE" w:eastAsia="HGPｺﾞｼｯｸE" w:hAnsi="HGPｺﾞｼｯｸE"/>
        </w:rPr>
        <w:t>。</w:t>
      </w:r>
    </w:p>
    <w:p w14:paraId="7611FEE1" w14:textId="77777777" w:rsidR="00B75EFF" w:rsidRDefault="00B75EFF" w:rsidP="00F54FBC">
      <w:pPr>
        <w:ind w:left="210" w:hangingChars="100" w:hanging="210"/>
        <w:rPr>
          <w:rFonts w:ascii="HGPｺﾞｼｯｸE" w:eastAsia="HGPｺﾞｼｯｸE" w:hAnsi="HGPｺﾞｼｯｸE"/>
        </w:rPr>
      </w:pPr>
      <w:r>
        <w:rPr>
          <w:rFonts w:ascii="HGPｺﾞｼｯｸE" w:eastAsia="HGPｺﾞｼｯｸE" w:hAnsi="HGPｺﾞｼｯｸE" w:hint="eastAsia"/>
        </w:rPr>
        <w:t>①</w:t>
      </w:r>
      <w:r w:rsidR="002A3D7F">
        <w:rPr>
          <w:rFonts w:ascii="HGPｺﾞｼｯｸE" w:eastAsia="HGPｺﾞｼｯｸE" w:hAnsi="HGPｺﾞｼｯｸE" w:hint="eastAsia"/>
        </w:rPr>
        <w:t>田中グループ（指点字で通訳が出来る）</w:t>
      </w:r>
    </w:p>
    <w:p w14:paraId="2B6BF780" w14:textId="77777777" w:rsidR="00B75EFF" w:rsidRDefault="00B75EFF" w:rsidP="00F54FBC">
      <w:pPr>
        <w:ind w:left="210" w:hangingChars="100" w:hanging="210"/>
        <w:rPr>
          <w:rFonts w:ascii="HGPｺﾞｼｯｸE" w:eastAsia="HGPｺﾞｼｯｸE" w:hAnsi="HGPｺﾞｼｯｸE"/>
        </w:rPr>
      </w:pPr>
      <w:r>
        <w:rPr>
          <w:rFonts w:ascii="HGPｺﾞｼｯｸE" w:eastAsia="HGPｺﾞｼｯｸE" w:hAnsi="HGPｺﾞｼｯｸE" w:hint="eastAsia"/>
        </w:rPr>
        <w:t>②</w:t>
      </w:r>
      <w:r w:rsidR="002A3D7F">
        <w:rPr>
          <w:rFonts w:ascii="HGPｺﾞｼｯｸE" w:eastAsia="HGPｺﾞｼｯｸE" w:hAnsi="HGPｺﾞｼｯｸE" w:hint="eastAsia"/>
        </w:rPr>
        <w:t>高橋グループ（指点字で会話が出来る）</w:t>
      </w:r>
    </w:p>
    <w:p w14:paraId="6802A36B" w14:textId="77777777" w:rsidR="00B75EFF" w:rsidRDefault="00B75EFF" w:rsidP="00F54FBC">
      <w:pPr>
        <w:ind w:left="210" w:hangingChars="100" w:hanging="210"/>
        <w:rPr>
          <w:rFonts w:ascii="HGPｺﾞｼｯｸE" w:eastAsia="HGPｺﾞｼｯｸE" w:hAnsi="HGPｺﾞｼｯｸE"/>
        </w:rPr>
      </w:pPr>
      <w:r>
        <w:rPr>
          <w:rFonts w:ascii="HGPｺﾞｼｯｸE" w:eastAsia="HGPｺﾞｼｯｸE" w:hAnsi="HGPｺﾞｼｯｸE" w:hint="eastAsia"/>
        </w:rPr>
        <w:t>③</w:t>
      </w:r>
      <w:r w:rsidR="002A3D7F">
        <w:rPr>
          <w:rFonts w:ascii="HGPｺﾞｼｯｸE" w:eastAsia="HGPｺﾞｼｯｸE" w:hAnsi="HGPｺﾞｼｯｸE" w:hint="eastAsia"/>
        </w:rPr>
        <w:t>橋間グループ（初心者）</w:t>
      </w:r>
    </w:p>
    <w:p w14:paraId="4844295F" w14:textId="77777777" w:rsidR="00B75EFF" w:rsidRDefault="00B75EFF" w:rsidP="00F54FBC">
      <w:pPr>
        <w:rPr>
          <w:rFonts w:ascii="HGPｺﾞｼｯｸE" w:eastAsia="HGPｺﾞｼｯｸE" w:hAnsi="HGPｺﾞｼｯｸE"/>
        </w:rPr>
      </w:pPr>
    </w:p>
    <w:p w14:paraId="79F3F1C2" w14:textId="77777777" w:rsidR="00A1261D" w:rsidRDefault="002A3D7F" w:rsidP="00F54FBC">
      <w:pPr>
        <w:rPr>
          <w:rFonts w:ascii="HGPｺﾞｼｯｸE" w:eastAsia="HGPｺﾞｼｯｸE" w:hAnsi="HGPｺﾞｼｯｸE"/>
        </w:rPr>
      </w:pPr>
      <w:r>
        <w:rPr>
          <w:rFonts w:ascii="HGPｺﾞｼｯｸE" w:eastAsia="HGPｺﾞｼｯｸE" w:hAnsi="HGPｺﾞｼｯｸE" w:hint="eastAsia"/>
        </w:rPr>
        <w:t>①</w:t>
      </w:r>
      <w:r w:rsidR="00A1261D">
        <w:rPr>
          <w:rFonts w:ascii="HGPｺﾞｼｯｸE" w:eastAsia="HGPｺﾞｼｯｸE" w:hAnsi="HGPｺﾞｼｯｸE" w:hint="eastAsia"/>
        </w:rPr>
        <w:t>グループ</w:t>
      </w:r>
    </w:p>
    <w:p w14:paraId="1E8E8DEC" w14:textId="77777777" w:rsidR="002A3D7F" w:rsidRDefault="00C81609" w:rsidP="00F54FBC">
      <w:pPr>
        <w:ind w:firstLineChars="100" w:firstLine="210"/>
        <w:rPr>
          <w:rFonts w:ascii="HGPｺﾞｼｯｸE" w:eastAsia="HGPｺﾞｼｯｸE" w:hAnsi="HGPｺﾞｼｯｸE"/>
        </w:rPr>
      </w:pPr>
      <w:r w:rsidRPr="00C81609">
        <w:rPr>
          <w:rFonts w:ascii="HGPｺﾞｼｯｸE" w:eastAsia="HGPｺﾞｼｯｸE" w:hAnsi="HGPｺﾞｼｯｸE"/>
        </w:rPr>
        <w:t>点字</w:t>
      </w:r>
      <w:r w:rsidR="00605AC0">
        <w:rPr>
          <w:rFonts w:ascii="HGPｺﾞｼｯｸE" w:eastAsia="HGPｺﾞｼｯｸE" w:hAnsi="HGPｺﾞｼｯｸE"/>
        </w:rPr>
        <w:t>技能師試験の点字化</w:t>
      </w:r>
      <w:r w:rsidR="00605AC0">
        <w:rPr>
          <w:rFonts w:ascii="HGPｺﾞｼｯｸE" w:eastAsia="HGPｺﾞｼｯｸE" w:hAnsi="HGPｺﾞｼｯｸE" w:hint="eastAsia"/>
        </w:rPr>
        <w:t>技能試験問題</w:t>
      </w:r>
      <w:r>
        <w:rPr>
          <w:rFonts w:ascii="HGPｺﾞｼｯｸE" w:eastAsia="HGPｺﾞｼｯｸE" w:hAnsi="HGPｺﾞｼｯｸE"/>
        </w:rPr>
        <w:t>と</w:t>
      </w:r>
      <w:r>
        <w:rPr>
          <w:rFonts w:ascii="HGPｺﾞｼｯｸE" w:eastAsia="HGPｺﾞｼｯｸE" w:hAnsi="HGPｺﾞｼｯｸE" w:hint="eastAsia"/>
        </w:rPr>
        <w:t>校正</w:t>
      </w:r>
      <w:r w:rsidR="00605AC0">
        <w:rPr>
          <w:rFonts w:ascii="HGPｺﾞｼｯｸE" w:eastAsia="HGPｺﾞｼｯｸE" w:hAnsi="HGPｺﾞｼｯｸE" w:hint="eastAsia"/>
        </w:rPr>
        <w:t>技能試験</w:t>
      </w:r>
      <w:r w:rsidR="00605AC0">
        <w:rPr>
          <w:rFonts w:ascii="HGPｺﾞｼｯｸE" w:eastAsia="HGPｺﾞｼｯｸE" w:hAnsi="HGPｺﾞｼｯｸE"/>
        </w:rPr>
        <w:t>問題を</w:t>
      </w:r>
      <w:r w:rsidR="002A3D7F">
        <w:rPr>
          <w:rFonts w:ascii="HGPｺﾞｼｯｸE" w:eastAsia="HGPｺﾞｼｯｸE" w:hAnsi="HGPｺﾞｼｯｸE" w:hint="eastAsia"/>
        </w:rPr>
        <w:t>テープで流し、</w:t>
      </w:r>
      <w:r w:rsidR="00FB6B85">
        <w:rPr>
          <w:rFonts w:ascii="HGPｺﾞｼｯｸE" w:eastAsia="HGPｺﾞｼｯｸE" w:hAnsi="HGPｺﾞｼｯｸE" w:hint="eastAsia"/>
        </w:rPr>
        <w:t>それを聞きながら、指点字による通訳練習を行った。</w:t>
      </w:r>
    </w:p>
    <w:p w14:paraId="5DE766AE" w14:textId="77777777" w:rsidR="00A1261D" w:rsidRDefault="00A1261D" w:rsidP="00F54FBC">
      <w:pPr>
        <w:rPr>
          <w:rFonts w:ascii="HGPｺﾞｼｯｸE" w:eastAsia="HGPｺﾞｼｯｸE" w:hAnsi="HGPｺﾞｼｯｸE"/>
        </w:rPr>
      </w:pPr>
    </w:p>
    <w:p w14:paraId="115B1A26" w14:textId="77777777" w:rsidR="00A1261D" w:rsidRDefault="002A3D7F" w:rsidP="00F54FBC">
      <w:pPr>
        <w:rPr>
          <w:rFonts w:ascii="HGPｺﾞｼｯｸE" w:eastAsia="HGPｺﾞｼｯｸE" w:hAnsi="HGPｺﾞｼｯｸE"/>
        </w:rPr>
      </w:pPr>
      <w:r>
        <w:rPr>
          <w:rFonts w:ascii="HGPｺﾞｼｯｸE" w:eastAsia="HGPｺﾞｼｯｸE" w:hAnsi="HGPｺﾞｼｯｸE" w:hint="eastAsia"/>
        </w:rPr>
        <w:t>②</w:t>
      </w:r>
      <w:r w:rsidR="00A1261D">
        <w:rPr>
          <w:rFonts w:ascii="HGPｺﾞｼｯｸE" w:eastAsia="HGPｺﾞｼｯｸE" w:hAnsi="HGPｺﾞｼｯｸE" w:hint="eastAsia"/>
        </w:rPr>
        <w:t>グループ</w:t>
      </w:r>
    </w:p>
    <w:p w14:paraId="6F06DDB9" w14:textId="77777777" w:rsidR="005070FD" w:rsidRDefault="00A1261D" w:rsidP="00F54FBC">
      <w:pPr>
        <w:ind w:left="105" w:hangingChars="50" w:hanging="105"/>
        <w:rPr>
          <w:rFonts w:ascii="HGPｺﾞｼｯｸE" w:eastAsia="HGPｺﾞｼｯｸE" w:hAnsi="HGPｺﾞｼｯｸE"/>
        </w:rPr>
      </w:pPr>
      <w:r>
        <w:rPr>
          <w:rFonts w:ascii="HGPｺﾞｼｯｸE" w:eastAsia="HGPｺﾞｼｯｸE" w:hAnsi="HGPｺﾞｼｯｸE" w:hint="eastAsia"/>
        </w:rPr>
        <w:t>・</w:t>
      </w:r>
      <w:r w:rsidRPr="00A1261D">
        <w:rPr>
          <w:rFonts w:ascii="HGPｺﾞｼｯｸE" w:eastAsia="HGPｺﾞｼｯｸE" w:hAnsi="HGPｺﾞｼｯｸE"/>
        </w:rPr>
        <w:t>指点字の基本的知識</w:t>
      </w:r>
      <w:r w:rsidRPr="00A1261D">
        <w:rPr>
          <w:rFonts w:ascii="HGPｺﾞｼｯｸE" w:eastAsia="HGPｺﾞｼｯｸE" w:hAnsi="HGPｺﾞｼｯｸE"/>
        </w:rPr>
        <w:br/>
        <w:t>手の置き方</w:t>
      </w:r>
      <w:r>
        <w:rPr>
          <w:rFonts w:ascii="HGPｺﾞｼｯｸE" w:eastAsia="HGPｺﾞｼｯｸE" w:hAnsi="HGPｺﾞｼｯｸE" w:hint="eastAsia"/>
        </w:rPr>
        <w:t>、</w:t>
      </w:r>
      <w:r w:rsidRPr="00A1261D">
        <w:rPr>
          <w:rFonts w:ascii="HGPｺﾞｼｯｸE" w:eastAsia="HGPｺﾞｼｯｸE" w:hAnsi="HGPｺﾞｼｯｸE"/>
        </w:rPr>
        <w:t>強さ</w:t>
      </w:r>
      <w:r>
        <w:rPr>
          <w:rFonts w:ascii="HGPｺﾞｼｯｸE" w:eastAsia="HGPｺﾞｼｯｸE" w:hAnsi="HGPｺﾞｼｯｸE" w:hint="eastAsia"/>
        </w:rPr>
        <w:t>、</w:t>
      </w:r>
      <w:r w:rsidRPr="00A1261D">
        <w:rPr>
          <w:rFonts w:ascii="HGPｺﾞｼｯｸE" w:eastAsia="HGPｺﾞｼｯｸE" w:hAnsi="HGPｺﾞｼｯｸE"/>
        </w:rPr>
        <w:t>打つ場所</w:t>
      </w:r>
      <w:r>
        <w:rPr>
          <w:rFonts w:ascii="HGPｺﾞｼｯｸE" w:eastAsia="HGPｺﾞｼｯｸE" w:hAnsi="HGPｺﾞｼｯｸE"/>
        </w:rPr>
        <w:t>の</w:t>
      </w:r>
      <w:r>
        <w:rPr>
          <w:rFonts w:ascii="HGPｺﾞｼｯｸE" w:eastAsia="HGPｺﾞｼｯｸE" w:hAnsi="HGPｺﾞｼｯｸE" w:hint="eastAsia"/>
        </w:rPr>
        <w:t>指導を</w:t>
      </w:r>
      <w:r w:rsidR="00FB6B85">
        <w:rPr>
          <w:rFonts w:ascii="HGPｺﾞｼｯｸE" w:eastAsia="HGPｺﾞｼｯｸE" w:hAnsi="HGPｺﾞｼｯｸE" w:hint="eastAsia"/>
        </w:rPr>
        <w:t>行った</w:t>
      </w:r>
      <w:r w:rsidRPr="00A1261D">
        <w:rPr>
          <w:rFonts w:ascii="HGPｺﾞｼｯｸE" w:eastAsia="HGPｺﾞｼｯｸE" w:hAnsi="HGPｺﾞｼｯｸE"/>
        </w:rPr>
        <w:t>。</w:t>
      </w:r>
    </w:p>
    <w:p w14:paraId="7574EBB4" w14:textId="6CFF3614" w:rsidR="005070FD" w:rsidRDefault="00A1261D" w:rsidP="00F54FBC">
      <w:pPr>
        <w:ind w:left="105" w:hangingChars="50" w:hanging="105"/>
        <w:rPr>
          <w:rFonts w:ascii="HGPｺﾞｼｯｸE" w:eastAsia="HGPｺﾞｼｯｸE" w:hAnsi="HGPｺﾞｼｯｸE"/>
        </w:rPr>
      </w:pPr>
      <w:r w:rsidRPr="00A1261D">
        <w:rPr>
          <w:rFonts w:ascii="HGPｺﾞｼｯｸE" w:eastAsia="HGPｺﾞｼｯｸE" w:hAnsi="HGPｺﾞｼｯｸE"/>
        </w:rPr>
        <w:t>・簡単な自己紹介文の練習</w:t>
      </w:r>
      <w:r w:rsidRPr="00A1261D">
        <w:rPr>
          <w:rFonts w:ascii="HGPｺﾞｼｯｸE" w:eastAsia="HGPｺﾞｼｯｸE" w:hAnsi="HGPｺﾞｼｯｸE"/>
        </w:rPr>
        <w:br/>
      </w:r>
      <w:r>
        <w:rPr>
          <w:rFonts w:ascii="HGPｺﾞｼｯｸE" w:eastAsia="HGPｺﾞｼｯｸE" w:hAnsi="HGPｺﾞｼｯｸE" w:hint="eastAsia"/>
        </w:rPr>
        <w:t xml:space="preserve"> </w:t>
      </w:r>
      <w:r w:rsidRPr="00A1261D">
        <w:rPr>
          <w:rFonts w:ascii="HGPｺﾞｼｯｸE" w:eastAsia="HGPｺﾞｼｯｸE" w:hAnsi="HGPｺﾞｼｯｸE"/>
        </w:rPr>
        <w:t>ブリスタや机上での練習</w:t>
      </w:r>
      <w:r w:rsidR="00E746D0">
        <w:rPr>
          <w:rFonts w:ascii="HGPｺﾞｼｯｸE" w:eastAsia="HGPｺﾞｼｯｸE" w:hAnsi="HGPｺﾞｼｯｸE" w:hint="eastAsia"/>
        </w:rPr>
        <w:t>、および</w:t>
      </w:r>
      <w:r w:rsidR="00FB6B85">
        <w:rPr>
          <w:rFonts w:ascii="HGPｺﾞｼｯｸE" w:eastAsia="HGPｺﾞｼｯｸE" w:hAnsi="HGPｺﾞｼｯｸE"/>
        </w:rPr>
        <w:t>講師に対して指点字を打</w:t>
      </w:r>
      <w:r w:rsidR="00FB6B85">
        <w:rPr>
          <w:rFonts w:ascii="HGPｺﾞｼｯｸE" w:eastAsia="HGPｺﾞｼｯｸE" w:hAnsi="HGPｺﾞｼｯｸE" w:hint="eastAsia"/>
        </w:rPr>
        <w:t>った</w:t>
      </w:r>
      <w:r w:rsidR="00F9762A">
        <w:rPr>
          <w:rFonts w:ascii="HGPｺﾞｼｯｸE" w:eastAsia="HGPｺﾞｼｯｸE" w:hAnsi="HGPｺﾞｼｯｸE" w:hint="eastAsia"/>
        </w:rPr>
        <w:t>。</w:t>
      </w:r>
    </w:p>
    <w:p w14:paraId="21834F01" w14:textId="77777777" w:rsidR="00A93DFE" w:rsidRDefault="00A1261D" w:rsidP="00F54FBC">
      <w:pPr>
        <w:ind w:left="105" w:hangingChars="50" w:hanging="105"/>
        <w:rPr>
          <w:rFonts w:ascii="HGPｺﾞｼｯｸE" w:eastAsia="HGPｺﾞｼｯｸE" w:hAnsi="HGPｺﾞｼｯｸE"/>
        </w:rPr>
      </w:pPr>
      <w:r w:rsidRPr="00A1261D">
        <w:rPr>
          <w:rFonts w:ascii="HGPｺﾞｼｯｸE" w:eastAsia="HGPｺﾞｼｯｸE" w:hAnsi="HGPｺﾞｼｯｸE"/>
        </w:rPr>
        <w:t>・指点字での会話</w:t>
      </w:r>
      <w:r w:rsidRPr="00A1261D">
        <w:rPr>
          <w:rFonts w:ascii="HGPｺﾞｼｯｸE" w:eastAsia="HGPｺﾞｼｯｸE" w:hAnsi="HGPｺﾞｼｯｸE"/>
        </w:rPr>
        <w:br/>
      </w:r>
      <w:r>
        <w:rPr>
          <w:rFonts w:ascii="HGPｺﾞｼｯｸE" w:eastAsia="HGPｺﾞｼｯｸE" w:hAnsi="HGPｺﾞｼｯｸE"/>
        </w:rPr>
        <w:t xml:space="preserve"> </w:t>
      </w:r>
      <w:r w:rsidR="00670DEF" w:rsidRPr="00670DEF">
        <w:rPr>
          <w:rFonts w:ascii="HGPｺﾞｼｯｸE" w:eastAsia="HGPｺﾞｼｯｸE" w:hAnsi="HGPｺﾞｼｯｸE"/>
        </w:rPr>
        <w:t>講</w:t>
      </w:r>
      <w:r w:rsidR="00670DEF">
        <w:rPr>
          <w:rFonts w:ascii="HGPｺﾞｼｯｸE" w:eastAsia="HGPｺﾞｼｯｸE" w:hAnsi="HGPｺﾞｼｯｸE"/>
        </w:rPr>
        <w:t>師は音声で</w:t>
      </w:r>
      <w:r w:rsidR="00670DEF">
        <w:rPr>
          <w:rFonts w:ascii="HGPｺﾞｼｯｸE" w:eastAsia="HGPｺﾞｼｯｸE" w:hAnsi="HGPｺﾞｼｯｸE" w:hint="eastAsia"/>
        </w:rPr>
        <w:t>話し</w:t>
      </w:r>
      <w:r w:rsidR="00670DEF">
        <w:rPr>
          <w:rFonts w:ascii="HGPｺﾞｼｯｸE" w:eastAsia="HGPｺﾞｼｯｸE" w:hAnsi="HGPｺﾞｼｯｸE"/>
        </w:rPr>
        <w:t>、受講者は</w:t>
      </w:r>
      <w:r w:rsidR="00670DEF" w:rsidRPr="00670DEF">
        <w:rPr>
          <w:rFonts w:ascii="HGPｺﾞｼｯｸE" w:eastAsia="HGPｺﾞｼｯｸE" w:hAnsi="HGPｺﾞｼｯｸE"/>
        </w:rPr>
        <w:t>指点字で会話をした</w:t>
      </w:r>
      <w:r w:rsidR="00670DEF" w:rsidRPr="00670DEF">
        <w:rPr>
          <w:rFonts w:ascii="HGPｺﾞｼｯｸE" w:eastAsia="HGPｺﾞｼｯｸE" w:hAnsi="HGPｺﾞｼｯｸE" w:hint="eastAsia"/>
        </w:rPr>
        <w:t>。</w:t>
      </w:r>
    </w:p>
    <w:p w14:paraId="457AA185" w14:textId="77777777" w:rsidR="00670DEF" w:rsidRDefault="00670DEF" w:rsidP="00F54FBC">
      <w:pPr>
        <w:rPr>
          <w:rFonts w:ascii="HGPｺﾞｼｯｸE" w:eastAsia="HGPｺﾞｼｯｸE" w:hAnsi="HGPｺﾞｼｯｸE"/>
        </w:rPr>
      </w:pPr>
    </w:p>
    <w:p w14:paraId="0C934216" w14:textId="77777777" w:rsidR="00487D0D" w:rsidRDefault="002A3D7F" w:rsidP="00F54FBC">
      <w:pPr>
        <w:rPr>
          <w:rFonts w:ascii="HGPｺﾞｼｯｸE" w:eastAsia="HGPｺﾞｼｯｸE" w:hAnsi="HGPｺﾞｼｯｸE"/>
        </w:rPr>
      </w:pPr>
      <w:r>
        <w:rPr>
          <w:rFonts w:ascii="HGPｺﾞｼｯｸE" w:eastAsia="HGPｺﾞｼｯｸE" w:hAnsi="HGPｺﾞｼｯｸE" w:hint="eastAsia"/>
        </w:rPr>
        <w:t>③</w:t>
      </w:r>
      <w:r w:rsidR="00487D0D">
        <w:rPr>
          <w:rFonts w:ascii="HGPｺﾞｼｯｸE" w:eastAsia="HGPｺﾞｼｯｸE" w:hAnsi="HGPｺﾞｼｯｸE" w:hint="eastAsia"/>
        </w:rPr>
        <w:t>グループ</w:t>
      </w:r>
    </w:p>
    <w:p w14:paraId="085B0682" w14:textId="77777777" w:rsidR="002A3D7F" w:rsidRDefault="005070FD" w:rsidP="00F54FBC">
      <w:pPr>
        <w:rPr>
          <w:rFonts w:ascii="HGPｺﾞｼｯｸE" w:eastAsia="HGPｺﾞｼｯｸE" w:hAnsi="HGPｺﾞｼｯｸE"/>
        </w:rPr>
      </w:pPr>
      <w:r>
        <w:rPr>
          <w:rFonts w:ascii="HGPｺﾞｼｯｸE" w:eastAsia="HGPｺﾞｼｯｸE" w:hAnsi="HGPｺﾞｼｯｸE" w:hint="eastAsia"/>
        </w:rPr>
        <w:t>・</w:t>
      </w:r>
      <w:r>
        <w:rPr>
          <w:rFonts w:ascii="HGPｺﾞｼｯｸE" w:eastAsia="HGPｺﾞｼｯｸE" w:hAnsi="HGPｺﾞｼｯｸE"/>
        </w:rPr>
        <w:t>指点字の基礎</w:t>
      </w:r>
      <w:r>
        <w:rPr>
          <w:rFonts w:ascii="HGPｺﾞｼｯｸE" w:eastAsia="HGPｺﾞｼｯｸE" w:hAnsi="HGPｺﾞｼｯｸE" w:hint="eastAsia"/>
        </w:rPr>
        <w:t>を説明し、その後</w:t>
      </w:r>
      <w:r>
        <w:rPr>
          <w:rFonts w:ascii="HGPｺﾞｼｯｸE" w:eastAsia="HGPｺﾞｼｯｸE" w:hAnsi="HGPｺﾞｼｯｸE"/>
        </w:rPr>
        <w:t>ブリスタ</w:t>
      </w:r>
      <w:r>
        <w:rPr>
          <w:rFonts w:ascii="HGPｺﾞｼｯｸE" w:eastAsia="HGPｺﾞｼｯｸE" w:hAnsi="HGPｺﾞｼｯｸE" w:hint="eastAsia"/>
        </w:rPr>
        <w:t>を使用して</w:t>
      </w:r>
      <w:r>
        <w:rPr>
          <w:rFonts w:ascii="HGPｺﾞｼｯｸE" w:eastAsia="HGPｺﾞｼｯｸE" w:hAnsi="HGPｺﾞｼｯｸE"/>
        </w:rPr>
        <w:t>５０音を</w:t>
      </w:r>
      <w:r>
        <w:rPr>
          <w:rFonts w:ascii="HGPｺﾞｼｯｸE" w:eastAsia="HGPｺﾞｼｯｸE" w:hAnsi="HGPｺﾞｼｯｸE" w:hint="eastAsia"/>
        </w:rPr>
        <w:t>打った。</w:t>
      </w:r>
    </w:p>
    <w:p w14:paraId="27156BC4" w14:textId="15CA8186" w:rsidR="004940E9" w:rsidRDefault="005070FD" w:rsidP="00F54FBC">
      <w:pPr>
        <w:rPr>
          <w:rFonts w:ascii="HGPｺﾞｼｯｸE" w:eastAsia="HGPｺﾞｼｯｸE" w:hAnsi="HGPｺﾞｼｯｸE"/>
        </w:rPr>
      </w:pPr>
      <w:r>
        <w:rPr>
          <w:rFonts w:ascii="HGPｺﾞｼｯｸE" w:eastAsia="HGPｺﾞｼｯｸE" w:hAnsi="HGPｺﾞｼｯｸE" w:hint="eastAsia"/>
        </w:rPr>
        <w:t>・講師に対し、直接指点字を打った</w:t>
      </w:r>
      <w:r w:rsidR="00E746D0">
        <w:rPr>
          <w:rFonts w:ascii="HGPｺﾞｼｯｸE" w:eastAsia="HGPｺﾞｼｯｸE" w:hAnsi="HGPｺﾞｼｯｸE" w:hint="eastAsia"/>
        </w:rPr>
        <w:t>。</w:t>
      </w:r>
      <w:r>
        <w:rPr>
          <w:rFonts w:ascii="HGPｺﾞｼｯｸE" w:eastAsia="HGPｺﾞｼｯｸE" w:hAnsi="HGPｺﾞｼｯｸE" w:hint="eastAsia"/>
        </w:rPr>
        <w:t>（挨拶程度）</w:t>
      </w:r>
    </w:p>
    <w:p w14:paraId="7BD3FD11" w14:textId="77777777" w:rsidR="005070FD" w:rsidRDefault="005070FD" w:rsidP="00F54FBC">
      <w:pPr>
        <w:rPr>
          <w:rFonts w:ascii="HGPｺﾞｼｯｸE" w:eastAsia="HGPｺﾞｼｯｸE" w:hAnsi="HGPｺﾞｼｯｸE"/>
        </w:rPr>
      </w:pPr>
    </w:p>
    <w:p w14:paraId="0EA05E3B" w14:textId="77777777" w:rsidR="004940E9" w:rsidRDefault="004940E9" w:rsidP="00F54FBC">
      <w:pPr>
        <w:rPr>
          <w:rFonts w:ascii="HGPｺﾞｼｯｸE" w:eastAsia="HGPｺﾞｼｯｸE" w:hAnsi="HGPｺﾞｼｯｸE"/>
        </w:rPr>
      </w:pPr>
      <w:r>
        <w:rPr>
          <w:rFonts w:ascii="HGPｺﾞｼｯｸE" w:eastAsia="HGPｺﾞｼｯｸE" w:hAnsi="HGPｺﾞｼｯｸE" w:hint="eastAsia"/>
        </w:rPr>
        <w:t>【感想】</w:t>
      </w:r>
    </w:p>
    <w:p w14:paraId="394BA406" w14:textId="57AAEA05" w:rsidR="002A419E" w:rsidRDefault="00486700" w:rsidP="00F54FBC">
      <w:pPr>
        <w:ind w:firstLineChars="100" w:firstLine="210"/>
        <w:rPr>
          <w:rFonts w:ascii="HGPｺﾞｼｯｸE" w:eastAsia="HGPｺﾞｼｯｸE" w:hAnsi="HGPｺﾞｼｯｸE"/>
        </w:rPr>
      </w:pPr>
      <w:r w:rsidRPr="00486700">
        <w:rPr>
          <w:rFonts w:ascii="HGPｺﾞｼｯｸE" w:eastAsia="HGPｺﾞｼｯｸE" w:hAnsi="HGPｺﾞｼｯｸE"/>
        </w:rPr>
        <w:t>指点字通訳のできる通訳・介助員はまだまだ少ない印象がある。旅行先でのことを考えると、各都道府県に指点字の出来る通訳・介助員が少なくとも一人は登録されているとありがたい旨お話した。</w:t>
      </w:r>
      <w:r w:rsidRPr="00486700">
        <w:rPr>
          <w:rFonts w:ascii="HGPｺﾞｼｯｸE" w:eastAsia="HGPｺﾞｼｯｸE" w:hAnsi="HGPｺﾞｼｯｸE"/>
        </w:rPr>
        <w:br/>
      </w:r>
      <w:r>
        <w:rPr>
          <w:rFonts w:ascii="HGPｺﾞｼｯｸE" w:eastAsia="HGPｺﾞｼｯｸE" w:hAnsi="HGPｺﾞｼｯｸE" w:hint="eastAsia"/>
        </w:rPr>
        <w:t xml:space="preserve">　</w:t>
      </w:r>
      <w:r w:rsidRPr="00486700">
        <w:rPr>
          <w:rFonts w:ascii="HGPｺﾞｼｯｸE" w:eastAsia="HGPｺﾞｼｯｸE" w:hAnsi="HGPｺﾞｼｯｸE"/>
        </w:rPr>
        <w:t>講義の後、３つのグループに分かれて実習を行なった。私のグループは、点字技能師試験の点字化技能試験問題と校正技能試験問題のテープ教材を使用して、それを指点字通訳の練習としたが、問題の複雑さ等の要因で、時間が短く感じられた。</w:t>
      </w:r>
      <w:r w:rsidRPr="00486700">
        <w:rPr>
          <w:rFonts w:ascii="HGPｺﾞｼｯｸE" w:eastAsia="HGPｺﾞｼｯｸE" w:hAnsi="HGPｺﾞｼｯｸE"/>
        </w:rPr>
        <w:br/>
      </w:r>
      <w:r w:rsidR="00E746D0">
        <w:rPr>
          <w:rFonts w:ascii="HGPｺﾞｼｯｸE" w:eastAsia="HGPｺﾞｼｯｸE" w:hAnsi="HGPｺﾞｼｯｸE" w:hint="eastAsia"/>
        </w:rPr>
        <w:t xml:space="preserve">　最後に、</w:t>
      </w:r>
      <w:r w:rsidRPr="00486700">
        <w:rPr>
          <w:rFonts w:ascii="HGPｺﾞｼｯｸE" w:eastAsia="HGPｺﾞｼｯｸE" w:hAnsi="HGPｺﾞｼｯｸE"/>
        </w:rPr>
        <w:t>本分科会の趣旨とは少し離れてしまうが、</w:t>
      </w:r>
      <w:r w:rsidR="00E746D0">
        <w:rPr>
          <w:rFonts w:ascii="HGPｺﾞｼｯｸE" w:eastAsia="HGPｺﾞｼｯｸE" w:hAnsi="HGPｺﾞｼｯｸE" w:hint="eastAsia"/>
        </w:rPr>
        <w:t>本講義を担当したことで、</w:t>
      </w:r>
      <w:r w:rsidRPr="00486700">
        <w:rPr>
          <w:rFonts w:ascii="HGPｺﾞｼｯｸE" w:eastAsia="HGPｺﾞｼｯｸE" w:hAnsi="HGPｺﾞｼｯｸE"/>
        </w:rPr>
        <w:t>盲ろう者が点字技能師試験を受ける場合、点字化技能試験問題や校正技能試験問題について</w:t>
      </w:r>
      <w:r w:rsidR="00E746D0">
        <w:rPr>
          <w:rFonts w:ascii="HGPｺﾞｼｯｸE" w:eastAsia="HGPｺﾞｼｯｸE" w:hAnsi="HGPｺﾞｼｯｸE" w:hint="eastAsia"/>
        </w:rPr>
        <w:t>、</w:t>
      </w:r>
      <w:r w:rsidRPr="00486700">
        <w:rPr>
          <w:rFonts w:ascii="HGPｺﾞｼｯｸE" w:eastAsia="HGPｺﾞｼｯｸE" w:hAnsi="HGPｺﾞｼｯｸE"/>
        </w:rPr>
        <w:t>どのような配慮が必要かを担当者と交渉する</w:t>
      </w:r>
      <w:r w:rsidR="00E746D0">
        <w:rPr>
          <w:rFonts w:ascii="HGPｺﾞｼｯｸE" w:eastAsia="HGPｺﾞｼｯｸE" w:hAnsi="HGPｺﾞｼｯｸE" w:hint="eastAsia"/>
        </w:rPr>
        <w:t>際の知見が得られた</w:t>
      </w:r>
      <w:r w:rsidRPr="00486700">
        <w:rPr>
          <w:rFonts w:ascii="HGPｺﾞｼｯｸE" w:eastAsia="HGPｺﾞｼｯｸE" w:hAnsi="HGPｺﾞｼｯｸE"/>
        </w:rPr>
        <w:t>ことは良かったと思う。</w:t>
      </w:r>
      <w:r>
        <w:rPr>
          <w:rFonts w:ascii="HGPｺﾞｼｯｸE" w:eastAsia="HGPｺﾞｼｯｸE" w:hAnsi="HGPｺﾞｼｯｸE" w:hint="eastAsia"/>
        </w:rPr>
        <w:t xml:space="preserve">　　　　　　　　　　　　　　　　　　　　　　　　　　　　　　　　　　　　　　　　　　　　　　　　　　　　　　　</w:t>
      </w:r>
    </w:p>
    <w:p w14:paraId="69388B25" w14:textId="77777777" w:rsidR="00E746D0" w:rsidRDefault="00E746D0" w:rsidP="00E746D0">
      <w:pPr>
        <w:ind w:firstLineChars="100" w:firstLine="210"/>
        <w:jc w:val="right"/>
        <w:rPr>
          <w:rFonts w:ascii="HGPｺﾞｼｯｸE" w:eastAsia="HGPｺﾞｼｯｸE" w:hAnsi="HGPｺﾞｼｯｸE"/>
        </w:rPr>
      </w:pPr>
      <w:r>
        <w:rPr>
          <w:rFonts w:ascii="HGPｺﾞｼｯｸE" w:eastAsia="HGPｺﾞｼｯｸE" w:hAnsi="HGPｺﾞｼｯｸE" w:hint="eastAsia"/>
        </w:rPr>
        <w:t>（文責：田中 康弘）</w:t>
      </w:r>
    </w:p>
    <w:p w14:paraId="25E04290" w14:textId="77777777" w:rsidR="00A1261D" w:rsidRDefault="00A1261D" w:rsidP="00F54FBC">
      <w:pPr>
        <w:rPr>
          <w:rFonts w:ascii="HGPｺﾞｼｯｸE" w:eastAsia="HGPｺﾞｼｯｸE" w:hAnsi="HGPｺﾞｼｯｸE"/>
        </w:rPr>
      </w:pPr>
    </w:p>
    <w:p w14:paraId="2766539F" w14:textId="77777777" w:rsidR="00A1261D" w:rsidRDefault="00A1261D" w:rsidP="00F54FBC">
      <w:pPr>
        <w:rPr>
          <w:rFonts w:ascii="HGPｺﾞｼｯｸE" w:eastAsia="HGPｺﾞｼｯｸE" w:hAnsi="HGPｺﾞｼｯｸE"/>
        </w:rPr>
      </w:pPr>
    </w:p>
    <w:p w14:paraId="1BA2D547" w14:textId="77777777" w:rsidR="00A1261D" w:rsidRDefault="00A1261D" w:rsidP="00F54FBC">
      <w:pPr>
        <w:rPr>
          <w:rFonts w:ascii="HGPｺﾞｼｯｸE" w:eastAsia="HGPｺﾞｼｯｸE" w:hAnsi="HGPｺﾞｼｯｸE"/>
        </w:rPr>
      </w:pPr>
    </w:p>
    <w:p w14:paraId="50DCC874" w14:textId="77777777" w:rsidR="00A1261D" w:rsidRDefault="00A1261D" w:rsidP="00F54FBC">
      <w:pPr>
        <w:rPr>
          <w:rFonts w:ascii="HGPｺﾞｼｯｸE" w:eastAsia="HGPｺﾞｼｯｸE" w:hAnsi="HGPｺﾞｼｯｸE"/>
        </w:rPr>
      </w:pPr>
    </w:p>
    <w:p w14:paraId="4102E4CE" w14:textId="77777777" w:rsidR="00A1261D" w:rsidRDefault="00A1261D" w:rsidP="00F54FBC">
      <w:pPr>
        <w:rPr>
          <w:rFonts w:ascii="HGPｺﾞｼｯｸE" w:eastAsia="HGPｺﾞｼｯｸE" w:hAnsi="HGPｺﾞｼｯｸE"/>
        </w:rPr>
      </w:pPr>
    </w:p>
    <w:p w14:paraId="2710846F" w14:textId="77777777" w:rsidR="00A1261D" w:rsidRDefault="00A1261D" w:rsidP="00F54FBC">
      <w:pPr>
        <w:rPr>
          <w:rFonts w:ascii="HGPｺﾞｼｯｸE" w:eastAsia="HGPｺﾞｼｯｸE" w:hAnsi="HGPｺﾞｼｯｸE"/>
        </w:rPr>
      </w:pPr>
    </w:p>
    <w:p w14:paraId="3FB568BF" w14:textId="77777777" w:rsidR="00A1261D" w:rsidRDefault="00A1261D" w:rsidP="00F54FBC">
      <w:pPr>
        <w:rPr>
          <w:rFonts w:ascii="HGPｺﾞｼｯｸE" w:eastAsia="HGPｺﾞｼｯｸE" w:hAnsi="HGPｺﾞｼｯｸE"/>
        </w:rPr>
      </w:pPr>
    </w:p>
    <w:p w14:paraId="2D8039BC" w14:textId="77777777" w:rsidR="00A1261D" w:rsidRDefault="00A1261D" w:rsidP="00F54FBC">
      <w:pPr>
        <w:rPr>
          <w:rFonts w:ascii="HGPｺﾞｼｯｸE" w:eastAsia="HGPｺﾞｼｯｸE" w:hAnsi="HGPｺﾞｼｯｸE"/>
        </w:rPr>
      </w:pPr>
    </w:p>
    <w:p w14:paraId="2B33ACAD" w14:textId="77777777" w:rsidR="00A1261D" w:rsidRDefault="00A1261D" w:rsidP="00F54FBC">
      <w:pPr>
        <w:rPr>
          <w:rFonts w:ascii="HGPｺﾞｼｯｸE" w:eastAsia="HGPｺﾞｼｯｸE" w:hAnsi="HGPｺﾞｼｯｸE"/>
        </w:rPr>
      </w:pPr>
    </w:p>
    <w:p w14:paraId="78743858" w14:textId="77777777" w:rsidR="00A1261D" w:rsidRDefault="00A1261D" w:rsidP="00F54FBC">
      <w:pPr>
        <w:rPr>
          <w:rFonts w:ascii="HGPｺﾞｼｯｸE" w:eastAsia="HGPｺﾞｼｯｸE" w:hAnsi="HGPｺﾞｼｯｸE"/>
        </w:rPr>
      </w:pPr>
    </w:p>
    <w:p w14:paraId="1DA27D75" w14:textId="77777777" w:rsidR="00A1261D" w:rsidRDefault="00A1261D" w:rsidP="00F54FBC">
      <w:pPr>
        <w:rPr>
          <w:rFonts w:ascii="HGPｺﾞｼｯｸE" w:eastAsia="HGPｺﾞｼｯｸE" w:hAnsi="HGPｺﾞｼｯｸE"/>
        </w:rPr>
      </w:pPr>
    </w:p>
    <w:p w14:paraId="7DB3C425" w14:textId="77777777" w:rsidR="00A1261D" w:rsidRDefault="00A1261D" w:rsidP="00F54FBC">
      <w:pPr>
        <w:rPr>
          <w:rFonts w:ascii="HGPｺﾞｼｯｸE" w:eastAsia="HGPｺﾞｼｯｸE" w:hAnsi="HGPｺﾞｼｯｸE"/>
        </w:rPr>
      </w:pPr>
    </w:p>
    <w:p w14:paraId="7478CD0E" w14:textId="77777777" w:rsidR="00A1261D" w:rsidRDefault="00A1261D" w:rsidP="00F54FBC">
      <w:pPr>
        <w:rPr>
          <w:rFonts w:ascii="HGPｺﾞｼｯｸE" w:eastAsia="HGPｺﾞｼｯｸE" w:hAnsi="HGPｺﾞｼｯｸE"/>
        </w:rPr>
      </w:pPr>
    </w:p>
    <w:p w14:paraId="595F779D" w14:textId="77777777" w:rsidR="00A1261D" w:rsidRDefault="00A1261D" w:rsidP="00F54FBC">
      <w:pPr>
        <w:rPr>
          <w:rFonts w:ascii="HGPｺﾞｼｯｸE" w:eastAsia="HGPｺﾞｼｯｸE" w:hAnsi="HGPｺﾞｼｯｸE"/>
        </w:rPr>
      </w:pPr>
    </w:p>
    <w:p w14:paraId="3E7CA0AC" w14:textId="77777777" w:rsidR="00A1261D" w:rsidRDefault="00A1261D" w:rsidP="00F54FBC">
      <w:pPr>
        <w:rPr>
          <w:rFonts w:ascii="HGPｺﾞｼｯｸE" w:eastAsia="HGPｺﾞｼｯｸE" w:hAnsi="HGPｺﾞｼｯｸE"/>
        </w:rPr>
      </w:pPr>
    </w:p>
    <w:p w14:paraId="4E2CA9C5" w14:textId="77777777" w:rsidR="00A1261D" w:rsidRDefault="00A1261D" w:rsidP="00F54FBC">
      <w:pPr>
        <w:rPr>
          <w:rFonts w:ascii="HGPｺﾞｼｯｸE" w:eastAsia="HGPｺﾞｼｯｸE" w:hAnsi="HGPｺﾞｼｯｸE"/>
        </w:rPr>
      </w:pPr>
    </w:p>
    <w:p w14:paraId="2279C8C1" w14:textId="77777777" w:rsidR="00A1261D" w:rsidRDefault="00A1261D" w:rsidP="00F54FBC">
      <w:pPr>
        <w:rPr>
          <w:rFonts w:ascii="HGPｺﾞｼｯｸE" w:eastAsia="HGPｺﾞｼｯｸE" w:hAnsi="HGPｺﾞｼｯｸE"/>
        </w:rPr>
      </w:pPr>
    </w:p>
    <w:p w14:paraId="351753F4" w14:textId="77777777" w:rsidR="00A1261D" w:rsidRDefault="00A1261D" w:rsidP="00F54FBC">
      <w:pPr>
        <w:rPr>
          <w:rFonts w:ascii="HGPｺﾞｼｯｸE" w:eastAsia="HGPｺﾞｼｯｸE" w:hAnsi="HGPｺﾞｼｯｸE"/>
        </w:rPr>
      </w:pPr>
    </w:p>
    <w:p w14:paraId="25017D65" w14:textId="77777777" w:rsidR="00A1261D" w:rsidRDefault="00A1261D" w:rsidP="00F54FBC">
      <w:pPr>
        <w:rPr>
          <w:rFonts w:ascii="HGPｺﾞｼｯｸE" w:eastAsia="HGPｺﾞｼｯｸE" w:hAnsi="HGPｺﾞｼｯｸE"/>
        </w:rPr>
      </w:pPr>
    </w:p>
    <w:p w14:paraId="45344B01" w14:textId="77777777" w:rsidR="00E93D48" w:rsidRDefault="00DE7DBE" w:rsidP="00F54FBC">
      <w:pPr>
        <w:rPr>
          <w:rFonts w:ascii="HGPｺﾞｼｯｸE" w:eastAsia="HGPｺﾞｼｯｸE" w:hAnsi="HGPｺﾞｼｯｸE"/>
        </w:rPr>
      </w:pPr>
      <w:r>
        <w:rPr>
          <w:rFonts w:ascii="HGPｺﾞｼｯｸE" w:eastAsia="HGPｺﾞｼｯｸE" w:hAnsi="HGPｺﾞｼｯｸE" w:hint="eastAsia"/>
        </w:rPr>
        <w:t>３－８．</w:t>
      </w:r>
      <w:r w:rsidR="00E93D48" w:rsidRPr="00E93D48">
        <w:rPr>
          <w:rFonts w:ascii="HGPｺﾞｼｯｸE" w:eastAsia="HGPｺﾞｼｯｸE" w:hAnsi="HGPｺﾞｼｯｸE" w:hint="eastAsia"/>
        </w:rPr>
        <w:t>全体会　「あなたは</w:t>
      </w:r>
      <w:r w:rsidR="00E93D48">
        <w:rPr>
          <w:rFonts w:ascii="HGPｺﾞｼｯｸE" w:eastAsia="HGPｺﾞｼｯｸE" w:hAnsi="HGPｺﾞｼｯｸE" w:hint="eastAsia"/>
        </w:rPr>
        <w:t>盲ろう者にきちんと伝えられますか、様々な制度について」</w:t>
      </w:r>
    </w:p>
    <w:p w14:paraId="022E51DD" w14:textId="77777777" w:rsidR="00E93D48" w:rsidRPr="002A419E" w:rsidRDefault="00E93D48" w:rsidP="00F54FBC">
      <w:pPr>
        <w:rPr>
          <w:rFonts w:ascii="HGPｺﾞｼｯｸE" w:eastAsia="HGPｺﾞｼｯｸE" w:hAnsi="HGPｺﾞｼｯｸE"/>
        </w:rPr>
      </w:pPr>
    </w:p>
    <w:p w14:paraId="46073F5C" w14:textId="77777777" w:rsidR="00E93D48" w:rsidRDefault="00E93D48" w:rsidP="00F54FBC">
      <w:pPr>
        <w:rPr>
          <w:rFonts w:ascii="HGPｺﾞｼｯｸE" w:eastAsia="HGPｺﾞｼｯｸE" w:hAnsi="HGPｺﾞｼｯｸE"/>
        </w:rPr>
      </w:pPr>
      <w:r w:rsidRPr="00DE7DBE">
        <w:rPr>
          <w:rFonts w:ascii="HGPｺﾞｼｯｸE" w:eastAsia="HGPｺﾞｼｯｸE" w:hAnsi="HGPｺﾞｼｯｸE" w:hint="eastAsia"/>
          <w:spacing w:val="35"/>
          <w:kern w:val="0"/>
          <w:fitText w:val="630" w:id="1100147714"/>
        </w:rPr>
        <w:t>講</w:t>
      </w:r>
      <w:r w:rsidR="00DE7DBE" w:rsidRPr="00DE7DBE">
        <w:rPr>
          <w:rFonts w:ascii="HGPｺﾞｼｯｸE" w:eastAsia="HGPｺﾞｼｯｸE" w:hAnsi="HGPｺﾞｼｯｸE" w:hint="eastAsia"/>
          <w:spacing w:val="35"/>
          <w:kern w:val="0"/>
          <w:fitText w:val="630" w:id="1100147714"/>
        </w:rPr>
        <w:t xml:space="preserve">　</w:t>
      </w:r>
      <w:r w:rsidRPr="00DE7DBE">
        <w:rPr>
          <w:rFonts w:ascii="HGPｺﾞｼｯｸE" w:eastAsia="HGPｺﾞｼｯｸE" w:hAnsi="HGPｺﾞｼｯｸE" w:hint="eastAsia"/>
          <w:spacing w:val="-17"/>
          <w:kern w:val="0"/>
          <w:fitText w:val="630" w:id="1100147714"/>
        </w:rPr>
        <w:t>師</w:t>
      </w:r>
      <w:r>
        <w:rPr>
          <w:rFonts w:ascii="HGPｺﾞｼｯｸE" w:eastAsia="HGPｺﾞｼｯｸE" w:hAnsi="HGPｺﾞｼｯｸE" w:hint="eastAsia"/>
        </w:rPr>
        <w:t>：山下 正知（社会福祉法人 全国盲ろう者協会　事務局長）</w:t>
      </w:r>
    </w:p>
    <w:p w14:paraId="1F168F7B" w14:textId="77777777" w:rsidR="00E554B3" w:rsidRDefault="00E554B3" w:rsidP="00F54FBC">
      <w:pPr>
        <w:rPr>
          <w:rFonts w:ascii="HGPｺﾞｼｯｸE" w:eastAsia="HGPｺﾞｼｯｸE" w:hAnsi="HGPｺﾞｼｯｸE"/>
        </w:rPr>
      </w:pPr>
      <w:r>
        <w:rPr>
          <w:rFonts w:ascii="HGPｺﾞｼｯｸE" w:eastAsia="HGPｺﾞｼｯｸE" w:hAnsi="HGPｺﾞｼｯｸE" w:hint="eastAsia"/>
        </w:rPr>
        <w:t xml:space="preserve">　　　 </w:t>
      </w:r>
      <w:r w:rsidR="00DE7DBE">
        <w:rPr>
          <w:rFonts w:ascii="HGPｺﾞｼｯｸE" w:eastAsia="HGPｺﾞｼｯｸE" w:hAnsi="HGPｺﾞｼｯｸE" w:hint="eastAsia"/>
        </w:rPr>
        <w:t xml:space="preserve">　 </w:t>
      </w:r>
      <w:r>
        <w:rPr>
          <w:rFonts w:ascii="HGPｺﾞｼｯｸE" w:eastAsia="HGPｺﾞｼｯｸE" w:hAnsi="HGPｺﾞｼｯｸE" w:hint="eastAsia"/>
        </w:rPr>
        <w:t xml:space="preserve">前田 </w:t>
      </w:r>
      <w:r w:rsidR="00C81609">
        <w:rPr>
          <w:rFonts w:ascii="HGPｺﾞｼｯｸE" w:eastAsia="HGPｺﾞｼｯｸE" w:hAnsi="HGPｺﾞｼｯｸE" w:hint="eastAsia"/>
        </w:rPr>
        <w:t>晃秀氏</w:t>
      </w:r>
    </w:p>
    <w:p w14:paraId="3F8B311C" w14:textId="77777777" w:rsidR="00E93D48" w:rsidRPr="00E93D48" w:rsidRDefault="00E93D48" w:rsidP="00F54FBC">
      <w:pPr>
        <w:rPr>
          <w:rFonts w:ascii="HGPｺﾞｼｯｸE" w:eastAsia="HGPｺﾞｼｯｸE" w:hAnsi="HGPｺﾞｼｯｸE"/>
        </w:rPr>
      </w:pPr>
      <w:r w:rsidRPr="00DE7DBE">
        <w:rPr>
          <w:rFonts w:ascii="HGPｺﾞｼｯｸE" w:eastAsia="HGPｺﾞｼｯｸE" w:hAnsi="HGPｺﾞｼｯｸE" w:hint="eastAsia"/>
          <w:spacing w:val="35"/>
          <w:kern w:val="0"/>
          <w:fitText w:val="630" w:id="1100147713"/>
        </w:rPr>
        <w:t>司</w:t>
      </w:r>
      <w:r w:rsidR="00DE7DBE" w:rsidRPr="00DE7DBE">
        <w:rPr>
          <w:rFonts w:ascii="HGPｺﾞｼｯｸE" w:eastAsia="HGPｺﾞｼｯｸE" w:hAnsi="HGPｺﾞｼｯｸE" w:hint="eastAsia"/>
          <w:spacing w:val="35"/>
          <w:kern w:val="0"/>
          <w:fitText w:val="630" w:id="1100147713"/>
        </w:rPr>
        <w:t xml:space="preserve">　</w:t>
      </w:r>
      <w:r w:rsidRPr="00DE7DBE">
        <w:rPr>
          <w:rFonts w:ascii="HGPｺﾞｼｯｸE" w:eastAsia="HGPｺﾞｼｯｸE" w:hAnsi="HGPｺﾞｼｯｸE" w:hint="eastAsia"/>
          <w:spacing w:val="-17"/>
          <w:kern w:val="0"/>
          <w:fitText w:val="630" w:id="1100147713"/>
        </w:rPr>
        <w:t>会</w:t>
      </w:r>
      <w:r w:rsidR="00541538">
        <w:rPr>
          <w:rFonts w:ascii="HGPｺﾞｼｯｸE" w:eastAsia="HGPｺﾞｼｯｸE" w:hAnsi="HGPｺﾞｼｯｸE" w:hint="eastAsia"/>
        </w:rPr>
        <w:t>：</w:t>
      </w:r>
      <w:r>
        <w:rPr>
          <w:rFonts w:ascii="HGPｺﾞｼｯｸE" w:eastAsia="HGPｺﾞｼｯｸE" w:hAnsi="HGPｺﾞｼｯｸE" w:hint="eastAsia"/>
        </w:rPr>
        <w:t>橋間 信市（社会福祉法人 全国盲ろう者協会　事務局次長）</w:t>
      </w:r>
    </w:p>
    <w:p w14:paraId="59E7C754" w14:textId="77777777" w:rsidR="00DE7DBE" w:rsidRDefault="00DE7DBE" w:rsidP="00F54FBC">
      <w:pPr>
        <w:ind w:left="810" w:hangingChars="300" w:hanging="810"/>
        <w:rPr>
          <w:rFonts w:ascii="HGPｺﾞｼｯｸE" w:eastAsia="HGPｺﾞｼｯｸE" w:hAnsi="HGPｺﾞｼｯｸE"/>
        </w:rPr>
      </w:pPr>
      <w:r w:rsidRPr="00DE7DBE">
        <w:rPr>
          <w:rFonts w:ascii="HGPｺﾞｼｯｸE" w:eastAsia="HGPｺﾞｼｯｸE" w:hAnsi="HGPｺﾞｼｯｸE" w:hint="eastAsia"/>
          <w:spacing w:val="30"/>
          <w:kern w:val="0"/>
          <w:fitText w:val="630" w:id="1100147712"/>
        </w:rPr>
        <w:t>ねら</w:t>
      </w:r>
      <w:r w:rsidRPr="00DE7DBE">
        <w:rPr>
          <w:rFonts w:ascii="HGPｺﾞｼｯｸE" w:eastAsia="HGPｺﾞｼｯｸE" w:hAnsi="HGPｺﾞｼｯｸE" w:hint="eastAsia"/>
          <w:spacing w:val="1"/>
          <w:kern w:val="0"/>
          <w:fitText w:val="630" w:id="1100147712"/>
        </w:rPr>
        <w:t>い</w:t>
      </w:r>
      <w:r w:rsidR="00E93D48" w:rsidRPr="00E93D48">
        <w:rPr>
          <w:rFonts w:ascii="HGPｺﾞｼｯｸE" w:eastAsia="HGPｺﾞｼｯｸE" w:hAnsi="HGPｺﾞｼｯｸE" w:hint="eastAsia"/>
        </w:rPr>
        <w:t>：盲ろう者向け通訳・介助員派遣事業はもとより、</w:t>
      </w:r>
      <w:r w:rsidR="00DC49B2">
        <w:rPr>
          <w:rFonts w:ascii="HGPｺﾞｼｯｸE" w:eastAsia="HGPｺﾞｼｯｸE" w:hAnsi="HGPｺﾞｼｯｸE" w:hint="eastAsia"/>
        </w:rPr>
        <w:t>現在の福祉施策の中で盲ろう者が利用できる制度に</w:t>
      </w:r>
    </w:p>
    <w:p w14:paraId="2BD6B849" w14:textId="306EE72F" w:rsidR="00E746D0" w:rsidRPr="00E93D48" w:rsidRDefault="00E746D0" w:rsidP="00E746D0">
      <w:pPr>
        <w:ind w:leftChars="350" w:left="735"/>
        <w:rPr>
          <w:rFonts w:ascii="HGPｺﾞｼｯｸE" w:eastAsia="HGPｺﾞｼｯｸE" w:hAnsi="HGPｺﾞｼｯｸE"/>
        </w:rPr>
      </w:pPr>
      <w:r>
        <w:rPr>
          <w:rFonts w:ascii="HGPｺﾞｼｯｸE" w:eastAsia="HGPｺﾞｼｯｸE" w:hAnsi="HGPｺﾞｼｯｸE" w:hint="eastAsia"/>
        </w:rPr>
        <w:t>ついて</w:t>
      </w:r>
      <w:r w:rsidRPr="00E93D48">
        <w:rPr>
          <w:rFonts w:ascii="HGPｺﾞｼｯｸE" w:eastAsia="HGPｺﾞｼｯｸE" w:hAnsi="HGPｺﾞｼｯｸE" w:hint="eastAsia"/>
        </w:rPr>
        <w:t>盲ろう者を取り巻く現在の状況</w:t>
      </w:r>
      <w:r>
        <w:rPr>
          <w:rFonts w:ascii="HGPｺﾞｼｯｸE" w:eastAsia="HGPｺﾞｼｯｸE" w:hAnsi="HGPｺﾞｼｯｸE" w:hint="eastAsia"/>
        </w:rPr>
        <w:t>を踏まえつつ、福祉制度について学び、盲ろう者に質問されたときに、的確に回答できる通訳・介助員を目指すべく、２人</w:t>
      </w:r>
      <w:r w:rsidR="00DC49B2">
        <w:rPr>
          <w:rFonts w:ascii="HGPｺﾞｼｯｸE" w:eastAsia="HGPｺﾞｼｯｸE" w:hAnsi="HGPｺﾞｼｯｸE" w:hint="eastAsia"/>
        </w:rPr>
        <w:t>の講師より講演いただいた</w:t>
      </w:r>
      <w:r w:rsidR="00E93D48" w:rsidRPr="00E93D48">
        <w:rPr>
          <w:rFonts w:ascii="HGPｺﾞｼｯｸE" w:eastAsia="HGPｺﾞｼｯｸE" w:hAnsi="HGPｺﾞｼｯｸE" w:hint="eastAsia"/>
        </w:rPr>
        <w:t>。</w:t>
      </w:r>
    </w:p>
    <w:p w14:paraId="67688908" w14:textId="779A7951" w:rsidR="00E93D48" w:rsidRPr="00E93D48" w:rsidRDefault="00E93D48" w:rsidP="00F54FBC">
      <w:pPr>
        <w:ind w:leftChars="300" w:left="630" w:firstLineChars="50" w:firstLine="105"/>
        <w:rPr>
          <w:rFonts w:ascii="HGPｺﾞｼｯｸE" w:eastAsia="HGPｺﾞｼｯｸE" w:hAnsi="HGPｺﾞｼｯｸE"/>
        </w:rPr>
      </w:pPr>
    </w:p>
    <w:p w14:paraId="305DE0CF" w14:textId="77777777" w:rsidR="00E554B3" w:rsidRDefault="00E554B3" w:rsidP="00F54FBC">
      <w:pPr>
        <w:rPr>
          <w:rFonts w:ascii="HGPｺﾞｼｯｸE" w:eastAsia="HGPｺﾞｼｯｸE" w:hAnsi="HGPｺﾞｼｯｸE"/>
        </w:rPr>
      </w:pPr>
    </w:p>
    <w:p w14:paraId="1C862411" w14:textId="77777777" w:rsidR="0028182F" w:rsidRDefault="0028182F" w:rsidP="00F54FBC">
      <w:pPr>
        <w:rPr>
          <w:rFonts w:ascii="HGPｺﾞｼｯｸE" w:eastAsia="HGPｺﾞｼｯｸE" w:hAnsi="HGPｺﾞｼｯｸE"/>
        </w:rPr>
      </w:pPr>
    </w:p>
    <w:p w14:paraId="612262DC" w14:textId="77777777" w:rsidR="0028182F" w:rsidRDefault="00AB48CE" w:rsidP="00F54FBC">
      <w:pPr>
        <w:rPr>
          <w:rFonts w:ascii="HGPｺﾞｼｯｸE" w:eastAsia="HGPｺﾞｼｯｸE" w:hAnsi="HGPｺﾞｼｯｸE"/>
        </w:rPr>
      </w:pPr>
      <w:r>
        <w:rPr>
          <w:rFonts w:ascii="HGPｺﾞｼｯｸE" w:eastAsia="HGPｺﾞｼｯｸE" w:hAnsi="HGPｺﾞｼｯｸE" w:hint="eastAsia"/>
        </w:rPr>
        <w:t>山下スライド</w:t>
      </w:r>
    </w:p>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6"/>
        <w:gridCol w:w="4812"/>
        <w:gridCol w:w="6"/>
      </w:tblGrid>
      <w:tr w:rsidR="00E554B3" w14:paraId="2F6202BA" w14:textId="77777777" w:rsidTr="00870E3F">
        <w:trPr>
          <w:trHeight w:val="4776"/>
        </w:trPr>
        <w:tc>
          <w:tcPr>
            <w:tcW w:w="4817" w:type="dxa"/>
          </w:tcPr>
          <w:p w14:paraId="7F378515" w14:textId="77777777" w:rsidR="00E554B3" w:rsidRDefault="00E554B3" w:rsidP="00F54FBC">
            <w:pPr>
              <w:rPr>
                <w:rFonts w:ascii="HGPｺﾞｼｯｸE" w:eastAsia="HGPｺﾞｼｯｸE" w:hAnsi="HGPｺﾞｼｯｸE"/>
              </w:rPr>
            </w:pPr>
            <w:r w:rsidRPr="00E554B3">
              <w:rPr>
                <w:rFonts w:ascii="HGPｺﾞｼｯｸE" w:eastAsia="HGPｺﾞｼｯｸE" w:hAnsi="HGPｺﾞｼｯｸE"/>
                <w:noProof/>
              </w:rPr>
              <w:drawing>
                <wp:inline distT="0" distB="0" distL="0" distR="0" wp14:anchorId="3BC5104E" wp14:editId="120F498B">
                  <wp:extent cx="2939760" cy="2221200"/>
                  <wp:effectExtent l="19050" t="19050" r="13335" b="273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39760" cy="2221200"/>
                          </a:xfrm>
                          <a:prstGeom prst="rect">
                            <a:avLst/>
                          </a:prstGeom>
                          <a:ln w="12700">
                            <a:solidFill>
                              <a:schemeClr val="tx1"/>
                            </a:solidFill>
                          </a:ln>
                        </pic:spPr>
                      </pic:pic>
                    </a:graphicData>
                  </a:graphic>
                </wp:inline>
              </w:drawing>
            </w:r>
          </w:p>
          <w:p w14:paraId="0FF97DCE" w14:textId="77777777" w:rsidR="00DC49B2" w:rsidRDefault="00DC49B2" w:rsidP="00F54FBC">
            <w:pPr>
              <w:jc w:val="center"/>
              <w:rPr>
                <w:rFonts w:ascii="HGPｺﾞｼｯｸE" w:eastAsia="HGPｺﾞｼｯｸE" w:hAnsi="HGPｺﾞｼｯｸE"/>
              </w:rPr>
            </w:pPr>
            <w:r>
              <w:rPr>
                <w:rFonts w:ascii="HGPｺﾞｼｯｸE" w:eastAsia="HGPｺﾞｼｯｸE" w:hAnsi="HGPｺﾞｼｯｸE" w:hint="eastAsia"/>
              </w:rPr>
              <w:t>1</w:t>
            </w:r>
          </w:p>
          <w:p w14:paraId="715BEF05" w14:textId="77777777" w:rsidR="00C7730D" w:rsidRDefault="00C7730D" w:rsidP="00F54FBC">
            <w:pPr>
              <w:jc w:val="center"/>
              <w:rPr>
                <w:rFonts w:ascii="HGPｺﾞｼｯｸE" w:eastAsia="HGPｺﾞｼｯｸE" w:hAnsi="HGPｺﾞｼｯｸE"/>
              </w:rPr>
            </w:pPr>
          </w:p>
        </w:tc>
        <w:tc>
          <w:tcPr>
            <w:tcW w:w="4817" w:type="dxa"/>
            <w:gridSpan w:val="2"/>
          </w:tcPr>
          <w:p w14:paraId="6EED92F1" w14:textId="77777777" w:rsidR="00E554B3" w:rsidRDefault="00541538" w:rsidP="00F54FBC">
            <w:pPr>
              <w:jc w:val="center"/>
              <w:rPr>
                <w:rFonts w:ascii="HGPｺﾞｼｯｸE" w:eastAsia="HGPｺﾞｼｯｸE" w:hAnsi="HGPｺﾞｼｯｸE"/>
              </w:rPr>
            </w:pPr>
            <w:r w:rsidRPr="00541538">
              <w:rPr>
                <w:rFonts w:ascii="HGPｺﾞｼｯｸE" w:eastAsia="HGPｺﾞｼｯｸE" w:hAnsi="HGPｺﾞｼｯｸE"/>
                <w:noProof/>
              </w:rPr>
              <w:drawing>
                <wp:inline distT="0" distB="0" distL="0" distR="0" wp14:anchorId="6F851EBA" wp14:editId="60F8BF7A">
                  <wp:extent cx="2931795" cy="2231045"/>
                  <wp:effectExtent l="19050" t="19050" r="2095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944876" cy="2240999"/>
                          </a:xfrm>
                          <a:prstGeom prst="rect">
                            <a:avLst/>
                          </a:prstGeom>
                          <a:ln w="12700">
                            <a:solidFill>
                              <a:schemeClr val="tx1"/>
                            </a:solidFill>
                          </a:ln>
                        </pic:spPr>
                      </pic:pic>
                    </a:graphicData>
                  </a:graphic>
                </wp:inline>
              </w:drawing>
            </w:r>
          </w:p>
          <w:p w14:paraId="2B2B18C5" w14:textId="77777777" w:rsidR="00DC49B2" w:rsidRDefault="00DC49B2" w:rsidP="00F54FBC">
            <w:pPr>
              <w:jc w:val="center"/>
              <w:rPr>
                <w:rFonts w:ascii="HGPｺﾞｼｯｸE" w:eastAsia="HGPｺﾞｼｯｸE" w:hAnsi="HGPｺﾞｼｯｸE"/>
              </w:rPr>
            </w:pPr>
            <w:r>
              <w:rPr>
                <w:rFonts w:ascii="HGPｺﾞｼｯｸE" w:eastAsia="HGPｺﾞｼｯｸE" w:hAnsi="HGPｺﾞｼｯｸE" w:hint="eastAsia"/>
              </w:rPr>
              <w:t>2</w:t>
            </w:r>
          </w:p>
        </w:tc>
      </w:tr>
      <w:tr w:rsidR="00E554B3" w14:paraId="5614BDC5" w14:textId="77777777" w:rsidTr="00870E3F">
        <w:trPr>
          <w:trHeight w:val="4776"/>
        </w:trPr>
        <w:tc>
          <w:tcPr>
            <w:tcW w:w="4817" w:type="dxa"/>
          </w:tcPr>
          <w:p w14:paraId="5E0F6625" w14:textId="77777777" w:rsidR="00E554B3" w:rsidRDefault="00541538" w:rsidP="00F54FBC">
            <w:pPr>
              <w:jc w:val="center"/>
              <w:rPr>
                <w:rFonts w:ascii="HGPｺﾞｼｯｸE" w:eastAsia="HGPｺﾞｼｯｸE" w:hAnsi="HGPｺﾞｼｯｸE"/>
              </w:rPr>
            </w:pPr>
            <w:r w:rsidRPr="00541538">
              <w:rPr>
                <w:rFonts w:ascii="HGPｺﾞｼｯｸE" w:eastAsia="HGPｺﾞｼｯｸE" w:hAnsi="HGPｺﾞｼｯｸE"/>
                <w:noProof/>
              </w:rPr>
              <w:drawing>
                <wp:inline distT="0" distB="0" distL="0" distR="0" wp14:anchorId="41D6998A" wp14:editId="60CD2463">
                  <wp:extent cx="2939415" cy="2080895"/>
                  <wp:effectExtent l="19050" t="19050" r="13335" b="146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39789" cy="2081160"/>
                          </a:xfrm>
                          <a:prstGeom prst="rect">
                            <a:avLst/>
                          </a:prstGeom>
                          <a:ln w="12700">
                            <a:solidFill>
                              <a:schemeClr val="tx1"/>
                            </a:solidFill>
                          </a:ln>
                        </pic:spPr>
                      </pic:pic>
                    </a:graphicData>
                  </a:graphic>
                </wp:inline>
              </w:drawing>
            </w:r>
          </w:p>
          <w:p w14:paraId="0FCE8BB6" w14:textId="77777777" w:rsidR="00DC49B2" w:rsidRDefault="00DC49B2" w:rsidP="00F54FBC">
            <w:pPr>
              <w:jc w:val="center"/>
              <w:rPr>
                <w:rFonts w:ascii="HGPｺﾞｼｯｸE" w:eastAsia="HGPｺﾞｼｯｸE" w:hAnsi="HGPｺﾞｼｯｸE"/>
              </w:rPr>
            </w:pPr>
            <w:r>
              <w:rPr>
                <w:rFonts w:ascii="HGPｺﾞｼｯｸE" w:eastAsia="HGPｺﾞｼｯｸE" w:hAnsi="HGPｺﾞｼｯｸE" w:hint="eastAsia"/>
              </w:rPr>
              <w:t>3</w:t>
            </w:r>
          </w:p>
          <w:p w14:paraId="01D278AC" w14:textId="77777777" w:rsidR="00C7730D" w:rsidRDefault="00C7730D" w:rsidP="00F54FBC">
            <w:pPr>
              <w:jc w:val="center"/>
              <w:rPr>
                <w:rFonts w:ascii="HGPｺﾞｼｯｸE" w:eastAsia="HGPｺﾞｼｯｸE" w:hAnsi="HGPｺﾞｼｯｸE"/>
              </w:rPr>
            </w:pPr>
          </w:p>
        </w:tc>
        <w:tc>
          <w:tcPr>
            <w:tcW w:w="4817" w:type="dxa"/>
            <w:gridSpan w:val="2"/>
          </w:tcPr>
          <w:p w14:paraId="026C10C4" w14:textId="77777777" w:rsidR="00E554B3" w:rsidRDefault="00DC49B2" w:rsidP="00F54FBC">
            <w:pPr>
              <w:jc w:val="center"/>
              <w:rPr>
                <w:rFonts w:ascii="HGPｺﾞｼｯｸE" w:eastAsia="HGPｺﾞｼｯｸE" w:hAnsi="HGPｺﾞｼｯｸE"/>
              </w:rPr>
            </w:pPr>
            <w:r w:rsidRPr="00DC49B2">
              <w:rPr>
                <w:rFonts w:ascii="HGPｺﾞｼｯｸE" w:eastAsia="HGPｺﾞｼｯｸE" w:hAnsi="HGPｺﾞｼｯｸE"/>
                <w:noProof/>
              </w:rPr>
              <w:drawing>
                <wp:inline distT="0" distB="0" distL="0" distR="0" wp14:anchorId="38F9E154" wp14:editId="6546148D">
                  <wp:extent cx="2932560" cy="2065320"/>
                  <wp:effectExtent l="19050" t="19050" r="20320" b="114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32560" cy="2065320"/>
                          </a:xfrm>
                          <a:prstGeom prst="rect">
                            <a:avLst/>
                          </a:prstGeom>
                          <a:ln w="12700">
                            <a:solidFill>
                              <a:schemeClr val="tx1"/>
                            </a:solidFill>
                          </a:ln>
                        </pic:spPr>
                      </pic:pic>
                    </a:graphicData>
                  </a:graphic>
                </wp:inline>
              </w:drawing>
            </w:r>
          </w:p>
          <w:p w14:paraId="06CBDE1D" w14:textId="77777777" w:rsidR="00DC49B2" w:rsidRDefault="00DC49B2" w:rsidP="00F54FBC">
            <w:pPr>
              <w:jc w:val="center"/>
              <w:rPr>
                <w:rFonts w:ascii="HGPｺﾞｼｯｸE" w:eastAsia="HGPｺﾞｼｯｸE" w:hAnsi="HGPｺﾞｼｯｸE"/>
              </w:rPr>
            </w:pPr>
            <w:r>
              <w:rPr>
                <w:rFonts w:ascii="HGPｺﾞｼｯｸE" w:eastAsia="HGPｺﾞｼｯｸE" w:hAnsi="HGPｺﾞｼｯｸE" w:hint="eastAsia"/>
              </w:rPr>
              <w:t>4</w:t>
            </w:r>
          </w:p>
        </w:tc>
      </w:tr>
      <w:tr w:rsidR="00C7730D" w14:paraId="1256FD37" w14:textId="77777777" w:rsidTr="00870E3F">
        <w:trPr>
          <w:gridAfter w:val="1"/>
          <w:wAfter w:w="6" w:type="dxa"/>
          <w:trHeight w:val="4684"/>
        </w:trPr>
        <w:tc>
          <w:tcPr>
            <w:tcW w:w="4815" w:type="dxa"/>
            <w:shd w:val="clear" w:color="auto" w:fill="auto"/>
          </w:tcPr>
          <w:p w14:paraId="74C10C78" w14:textId="77777777" w:rsidR="00C7730D" w:rsidRDefault="00C7730D" w:rsidP="00F54FBC">
            <w:pPr>
              <w:rPr>
                <w:rFonts w:ascii="HGPｺﾞｼｯｸE" w:eastAsia="HGPｺﾞｼｯｸE" w:hAnsi="HGPｺﾞｼｯｸE"/>
              </w:rPr>
            </w:pPr>
            <w:r w:rsidRPr="00C7730D">
              <w:rPr>
                <w:rFonts w:ascii="HGPｺﾞｼｯｸE" w:eastAsia="HGPｺﾞｼｯｸE" w:hAnsi="HGPｺﾞｼｯｸE"/>
                <w:noProof/>
              </w:rPr>
              <w:drawing>
                <wp:inline distT="0" distB="0" distL="0" distR="0" wp14:anchorId="4C8F5889" wp14:editId="32446E84">
                  <wp:extent cx="2926080" cy="2194560"/>
                  <wp:effectExtent l="19050" t="19050" r="26670" b="152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26080" cy="2194560"/>
                          </a:xfrm>
                          <a:prstGeom prst="rect">
                            <a:avLst/>
                          </a:prstGeom>
                          <a:ln w="12700">
                            <a:solidFill>
                              <a:schemeClr val="tx1"/>
                            </a:solidFill>
                          </a:ln>
                        </pic:spPr>
                      </pic:pic>
                    </a:graphicData>
                  </a:graphic>
                </wp:inline>
              </w:drawing>
            </w:r>
          </w:p>
          <w:p w14:paraId="2D08406B" w14:textId="77777777" w:rsidR="003E4BA6" w:rsidRDefault="003E4BA6" w:rsidP="00F54FBC">
            <w:pPr>
              <w:jc w:val="center"/>
              <w:rPr>
                <w:rFonts w:ascii="HGPｺﾞｼｯｸE" w:eastAsia="HGPｺﾞｼｯｸE" w:hAnsi="HGPｺﾞｼｯｸE"/>
              </w:rPr>
            </w:pPr>
            <w:r>
              <w:rPr>
                <w:rFonts w:ascii="HGPｺﾞｼｯｸE" w:eastAsia="HGPｺﾞｼｯｸE" w:hAnsi="HGPｺﾞｼｯｸE" w:hint="eastAsia"/>
              </w:rPr>
              <w:t>5</w:t>
            </w:r>
          </w:p>
        </w:tc>
        <w:tc>
          <w:tcPr>
            <w:tcW w:w="4813" w:type="dxa"/>
            <w:shd w:val="clear" w:color="auto" w:fill="auto"/>
          </w:tcPr>
          <w:p w14:paraId="309C2735" w14:textId="77777777" w:rsidR="00C7730D" w:rsidRDefault="003E4BA6" w:rsidP="00F54FBC">
            <w:pPr>
              <w:rPr>
                <w:rFonts w:ascii="HGPｺﾞｼｯｸE" w:eastAsia="HGPｺﾞｼｯｸE" w:hAnsi="HGPｺﾞｼｯｸE"/>
              </w:rPr>
            </w:pPr>
            <w:r w:rsidRPr="003E4BA6">
              <w:rPr>
                <w:rFonts w:ascii="HGPｺﾞｼｯｸE" w:eastAsia="HGPｺﾞｼｯｸE" w:hAnsi="HGPｺﾞｼｯｸE"/>
                <w:noProof/>
              </w:rPr>
              <w:drawing>
                <wp:inline distT="0" distB="0" distL="0" distR="0" wp14:anchorId="06508344" wp14:editId="59C87BDA">
                  <wp:extent cx="2926080" cy="2204640"/>
                  <wp:effectExtent l="19050" t="19050" r="26670" b="247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26080" cy="2204640"/>
                          </a:xfrm>
                          <a:prstGeom prst="rect">
                            <a:avLst/>
                          </a:prstGeom>
                          <a:ln w="12700">
                            <a:solidFill>
                              <a:schemeClr val="tx1"/>
                            </a:solidFill>
                          </a:ln>
                        </pic:spPr>
                      </pic:pic>
                    </a:graphicData>
                  </a:graphic>
                </wp:inline>
              </w:drawing>
            </w:r>
          </w:p>
          <w:p w14:paraId="7198EA07" w14:textId="77777777" w:rsidR="003E4BA6" w:rsidRDefault="003E4BA6" w:rsidP="00F54FBC">
            <w:pPr>
              <w:jc w:val="center"/>
              <w:rPr>
                <w:rFonts w:ascii="HGPｺﾞｼｯｸE" w:eastAsia="HGPｺﾞｼｯｸE" w:hAnsi="HGPｺﾞｼｯｸE"/>
              </w:rPr>
            </w:pPr>
            <w:r>
              <w:rPr>
                <w:rFonts w:ascii="HGPｺﾞｼｯｸE" w:eastAsia="HGPｺﾞｼｯｸE" w:hAnsi="HGPｺﾞｼｯｸE" w:hint="eastAsia"/>
              </w:rPr>
              <w:t>6</w:t>
            </w:r>
          </w:p>
        </w:tc>
      </w:tr>
      <w:tr w:rsidR="00C7730D" w14:paraId="24C56EF7" w14:textId="77777777" w:rsidTr="00F54FBC">
        <w:trPr>
          <w:gridAfter w:val="1"/>
          <w:wAfter w:w="6" w:type="dxa"/>
          <w:trHeight w:val="4684"/>
        </w:trPr>
        <w:tc>
          <w:tcPr>
            <w:tcW w:w="4815" w:type="dxa"/>
          </w:tcPr>
          <w:p w14:paraId="2E3CE566" w14:textId="77777777" w:rsidR="00C7730D" w:rsidRDefault="003E4BA6" w:rsidP="00F54FBC">
            <w:pPr>
              <w:jc w:val="center"/>
              <w:rPr>
                <w:rFonts w:ascii="HGPｺﾞｼｯｸE" w:eastAsia="HGPｺﾞｼｯｸE" w:hAnsi="HGPｺﾞｼｯｸE"/>
              </w:rPr>
            </w:pPr>
            <w:r w:rsidRPr="003E4BA6">
              <w:rPr>
                <w:rFonts w:ascii="HGPｺﾞｼｯｸE" w:eastAsia="HGPｺﾞｼｯｸE" w:hAnsi="HGPｺﾞｼｯｸE"/>
                <w:noProof/>
              </w:rPr>
              <w:drawing>
                <wp:inline distT="0" distB="0" distL="0" distR="0" wp14:anchorId="7B444437" wp14:editId="04F9F303">
                  <wp:extent cx="2926080" cy="2194560"/>
                  <wp:effectExtent l="19050" t="19050" r="26670" b="152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26080" cy="2194560"/>
                          </a:xfrm>
                          <a:prstGeom prst="rect">
                            <a:avLst/>
                          </a:prstGeom>
                          <a:ln w="12700">
                            <a:solidFill>
                              <a:schemeClr val="tx1"/>
                            </a:solidFill>
                          </a:ln>
                        </pic:spPr>
                      </pic:pic>
                    </a:graphicData>
                  </a:graphic>
                </wp:inline>
              </w:drawing>
            </w:r>
          </w:p>
          <w:p w14:paraId="7139394B" w14:textId="77777777" w:rsidR="003E4BA6" w:rsidRDefault="003E4BA6" w:rsidP="00F54FBC">
            <w:pPr>
              <w:jc w:val="center"/>
              <w:rPr>
                <w:rFonts w:ascii="HGPｺﾞｼｯｸE" w:eastAsia="HGPｺﾞｼｯｸE" w:hAnsi="HGPｺﾞｼｯｸE"/>
              </w:rPr>
            </w:pPr>
            <w:r>
              <w:rPr>
                <w:rFonts w:ascii="HGPｺﾞｼｯｸE" w:eastAsia="HGPｺﾞｼｯｸE" w:hAnsi="HGPｺﾞｼｯｸE" w:hint="eastAsia"/>
              </w:rPr>
              <w:t>7</w:t>
            </w:r>
          </w:p>
        </w:tc>
        <w:tc>
          <w:tcPr>
            <w:tcW w:w="4813" w:type="dxa"/>
          </w:tcPr>
          <w:p w14:paraId="3B57D7C6" w14:textId="77777777" w:rsidR="00C7730D" w:rsidRDefault="003E4BA6" w:rsidP="00F54FBC">
            <w:pPr>
              <w:jc w:val="center"/>
              <w:rPr>
                <w:rFonts w:ascii="HGPｺﾞｼｯｸE" w:eastAsia="HGPｺﾞｼｯｸE" w:hAnsi="HGPｺﾞｼｯｸE"/>
              </w:rPr>
            </w:pPr>
            <w:r w:rsidRPr="003E4BA6">
              <w:rPr>
                <w:rFonts w:ascii="HGPｺﾞｼｯｸE" w:eastAsia="HGPｺﾞｼｯｸE" w:hAnsi="HGPｺﾞｼｯｸE"/>
                <w:noProof/>
              </w:rPr>
              <w:drawing>
                <wp:inline distT="0" distB="0" distL="0" distR="0" wp14:anchorId="03EC657A" wp14:editId="1EFDB351">
                  <wp:extent cx="2926080" cy="2194560"/>
                  <wp:effectExtent l="19050" t="19050" r="26670" b="152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26080" cy="2194560"/>
                          </a:xfrm>
                          <a:prstGeom prst="rect">
                            <a:avLst/>
                          </a:prstGeom>
                          <a:ln w="12700">
                            <a:solidFill>
                              <a:schemeClr val="tx1"/>
                            </a:solidFill>
                          </a:ln>
                        </pic:spPr>
                      </pic:pic>
                    </a:graphicData>
                  </a:graphic>
                </wp:inline>
              </w:drawing>
            </w:r>
          </w:p>
          <w:p w14:paraId="33FDA591" w14:textId="77777777" w:rsidR="003E4BA6" w:rsidRDefault="003E4BA6" w:rsidP="00F54FBC">
            <w:pPr>
              <w:jc w:val="center"/>
              <w:rPr>
                <w:rFonts w:ascii="HGPｺﾞｼｯｸE" w:eastAsia="HGPｺﾞｼｯｸE" w:hAnsi="HGPｺﾞｼｯｸE"/>
              </w:rPr>
            </w:pPr>
            <w:r>
              <w:rPr>
                <w:rFonts w:ascii="HGPｺﾞｼｯｸE" w:eastAsia="HGPｺﾞｼｯｸE" w:hAnsi="HGPｺﾞｼｯｸE" w:hint="eastAsia"/>
              </w:rPr>
              <w:t>8</w:t>
            </w:r>
          </w:p>
        </w:tc>
      </w:tr>
      <w:tr w:rsidR="00C7730D" w14:paraId="19C0D55F" w14:textId="77777777" w:rsidTr="00F54FBC">
        <w:trPr>
          <w:gridAfter w:val="1"/>
          <w:wAfter w:w="6" w:type="dxa"/>
          <w:trHeight w:val="4684"/>
        </w:trPr>
        <w:tc>
          <w:tcPr>
            <w:tcW w:w="4815" w:type="dxa"/>
          </w:tcPr>
          <w:p w14:paraId="453EB18D" w14:textId="77777777" w:rsidR="00C7730D" w:rsidRDefault="003E4BA6" w:rsidP="00F54FBC">
            <w:pPr>
              <w:jc w:val="center"/>
              <w:rPr>
                <w:rFonts w:ascii="HGPｺﾞｼｯｸE" w:eastAsia="HGPｺﾞｼｯｸE" w:hAnsi="HGPｺﾞｼｯｸE"/>
              </w:rPr>
            </w:pPr>
            <w:r w:rsidRPr="003E4BA6">
              <w:rPr>
                <w:rFonts w:ascii="HGPｺﾞｼｯｸE" w:eastAsia="HGPｺﾞｼｯｸE" w:hAnsi="HGPｺﾞｼｯｸE"/>
                <w:noProof/>
              </w:rPr>
              <w:drawing>
                <wp:inline distT="0" distB="0" distL="0" distR="0" wp14:anchorId="05D4F489" wp14:editId="55B5D188">
                  <wp:extent cx="2926080" cy="2194560"/>
                  <wp:effectExtent l="19050" t="19050" r="26670" b="152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926080" cy="2194560"/>
                          </a:xfrm>
                          <a:prstGeom prst="rect">
                            <a:avLst/>
                          </a:prstGeom>
                          <a:ln w="12700">
                            <a:solidFill>
                              <a:schemeClr val="tx1"/>
                            </a:solidFill>
                          </a:ln>
                        </pic:spPr>
                      </pic:pic>
                    </a:graphicData>
                  </a:graphic>
                </wp:inline>
              </w:drawing>
            </w:r>
          </w:p>
          <w:p w14:paraId="112E546E" w14:textId="77777777" w:rsidR="003E4BA6" w:rsidRDefault="003E4BA6" w:rsidP="00F54FBC">
            <w:pPr>
              <w:jc w:val="center"/>
              <w:rPr>
                <w:rFonts w:ascii="HGPｺﾞｼｯｸE" w:eastAsia="HGPｺﾞｼｯｸE" w:hAnsi="HGPｺﾞｼｯｸE"/>
              </w:rPr>
            </w:pPr>
            <w:r>
              <w:rPr>
                <w:rFonts w:ascii="HGPｺﾞｼｯｸE" w:eastAsia="HGPｺﾞｼｯｸE" w:hAnsi="HGPｺﾞｼｯｸE" w:hint="eastAsia"/>
              </w:rPr>
              <w:t>9</w:t>
            </w:r>
          </w:p>
        </w:tc>
        <w:tc>
          <w:tcPr>
            <w:tcW w:w="4813" w:type="dxa"/>
          </w:tcPr>
          <w:p w14:paraId="3969AA25" w14:textId="77777777" w:rsidR="00C7730D" w:rsidRDefault="003E4BA6" w:rsidP="00F54FBC">
            <w:pPr>
              <w:jc w:val="center"/>
              <w:rPr>
                <w:rFonts w:ascii="HGPｺﾞｼｯｸE" w:eastAsia="HGPｺﾞｼｯｸE" w:hAnsi="HGPｺﾞｼｯｸE"/>
              </w:rPr>
            </w:pPr>
            <w:r w:rsidRPr="003E4BA6">
              <w:rPr>
                <w:rFonts w:ascii="HGPｺﾞｼｯｸE" w:eastAsia="HGPｺﾞｼｯｸE" w:hAnsi="HGPｺﾞｼｯｸE"/>
                <w:noProof/>
              </w:rPr>
              <w:drawing>
                <wp:inline distT="0" distB="0" distL="0" distR="0" wp14:anchorId="3B343D3A" wp14:editId="5E1DA659">
                  <wp:extent cx="2926080" cy="2204640"/>
                  <wp:effectExtent l="19050" t="19050" r="26670" b="247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926080" cy="2204640"/>
                          </a:xfrm>
                          <a:prstGeom prst="rect">
                            <a:avLst/>
                          </a:prstGeom>
                          <a:ln w="12700">
                            <a:solidFill>
                              <a:schemeClr val="tx1"/>
                            </a:solidFill>
                          </a:ln>
                        </pic:spPr>
                      </pic:pic>
                    </a:graphicData>
                  </a:graphic>
                </wp:inline>
              </w:drawing>
            </w:r>
          </w:p>
          <w:p w14:paraId="25B13166" w14:textId="77777777" w:rsidR="003E4BA6" w:rsidRDefault="003E4BA6" w:rsidP="00F54FBC">
            <w:pPr>
              <w:jc w:val="center"/>
              <w:rPr>
                <w:rFonts w:ascii="HGPｺﾞｼｯｸE" w:eastAsia="HGPｺﾞｼｯｸE" w:hAnsi="HGPｺﾞｼｯｸE"/>
              </w:rPr>
            </w:pPr>
            <w:r>
              <w:rPr>
                <w:rFonts w:ascii="HGPｺﾞｼｯｸE" w:eastAsia="HGPｺﾞｼｯｸE" w:hAnsi="HGPｺﾞｼｯｸE" w:hint="eastAsia"/>
              </w:rPr>
              <w:t>10</w:t>
            </w:r>
          </w:p>
        </w:tc>
      </w:tr>
      <w:tr w:rsidR="003E4BA6" w14:paraId="7A6972F1" w14:textId="77777777" w:rsidTr="00F54FBC">
        <w:trPr>
          <w:gridAfter w:val="1"/>
          <w:wAfter w:w="6" w:type="dxa"/>
          <w:trHeight w:val="4691"/>
        </w:trPr>
        <w:tc>
          <w:tcPr>
            <w:tcW w:w="4815" w:type="dxa"/>
          </w:tcPr>
          <w:p w14:paraId="15C663A6" w14:textId="77777777" w:rsidR="003E4BA6" w:rsidRDefault="0028182F" w:rsidP="00F54FBC">
            <w:pPr>
              <w:jc w:val="center"/>
              <w:rPr>
                <w:rFonts w:ascii="HGPｺﾞｼｯｸE" w:eastAsia="HGPｺﾞｼｯｸE" w:hAnsi="HGPｺﾞｼｯｸE"/>
              </w:rPr>
            </w:pPr>
            <w:r w:rsidRPr="0028182F">
              <w:rPr>
                <w:rFonts w:ascii="HGPｺﾞｼｯｸE" w:eastAsia="HGPｺﾞｼｯｸE" w:hAnsi="HGPｺﾞｼｯｸE"/>
                <w:noProof/>
              </w:rPr>
              <w:drawing>
                <wp:inline distT="0" distB="0" distL="0" distR="0" wp14:anchorId="32837ABA" wp14:editId="7907F59A">
                  <wp:extent cx="2920320" cy="2190240"/>
                  <wp:effectExtent l="19050" t="19050" r="13970" b="196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920320" cy="2190240"/>
                          </a:xfrm>
                          <a:prstGeom prst="rect">
                            <a:avLst/>
                          </a:prstGeom>
                          <a:ln w="12700">
                            <a:solidFill>
                              <a:schemeClr val="tx1"/>
                            </a:solidFill>
                          </a:ln>
                        </pic:spPr>
                      </pic:pic>
                    </a:graphicData>
                  </a:graphic>
                </wp:inline>
              </w:drawing>
            </w:r>
          </w:p>
          <w:p w14:paraId="76E98B60" w14:textId="77777777" w:rsidR="0028182F" w:rsidRDefault="0028182F" w:rsidP="00F54FBC">
            <w:pPr>
              <w:jc w:val="center"/>
              <w:rPr>
                <w:rFonts w:ascii="HGPｺﾞｼｯｸE" w:eastAsia="HGPｺﾞｼｯｸE" w:hAnsi="HGPｺﾞｼｯｸE"/>
              </w:rPr>
            </w:pPr>
            <w:r>
              <w:rPr>
                <w:rFonts w:ascii="HGPｺﾞｼｯｸE" w:eastAsia="HGPｺﾞｼｯｸE" w:hAnsi="HGPｺﾞｼｯｸE" w:hint="eastAsia"/>
              </w:rPr>
              <w:t>11</w:t>
            </w:r>
          </w:p>
        </w:tc>
        <w:tc>
          <w:tcPr>
            <w:tcW w:w="4813" w:type="dxa"/>
          </w:tcPr>
          <w:p w14:paraId="7894EB4A" w14:textId="77777777" w:rsidR="00C5611A" w:rsidRDefault="00C5611A" w:rsidP="00F54FBC">
            <w:pPr>
              <w:jc w:val="center"/>
              <w:rPr>
                <w:rFonts w:ascii="HGPｺﾞｼｯｸE" w:eastAsia="HGPｺﾞｼｯｸE" w:hAnsi="HGPｺﾞｼｯｸE"/>
              </w:rPr>
            </w:pPr>
            <w:r w:rsidRPr="00C5611A">
              <w:rPr>
                <w:rFonts w:ascii="HGPｺﾞｼｯｸE" w:eastAsia="HGPｺﾞｼｯｸE" w:hAnsi="HGPｺﾞｼｯｸE"/>
                <w:noProof/>
              </w:rPr>
              <w:drawing>
                <wp:inline distT="0" distB="0" distL="0" distR="0" wp14:anchorId="41661273" wp14:editId="03DEA936">
                  <wp:extent cx="2919095" cy="2188845"/>
                  <wp:effectExtent l="19050" t="19050" r="14605" b="209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19095" cy="2188845"/>
                          </a:xfrm>
                          <a:prstGeom prst="rect">
                            <a:avLst/>
                          </a:prstGeom>
                          <a:ln w="12700">
                            <a:solidFill>
                              <a:schemeClr val="tx1"/>
                            </a:solidFill>
                          </a:ln>
                        </pic:spPr>
                      </pic:pic>
                    </a:graphicData>
                  </a:graphic>
                </wp:inline>
              </w:drawing>
            </w:r>
          </w:p>
          <w:p w14:paraId="04137B2F" w14:textId="77777777" w:rsidR="003E4BA6" w:rsidRPr="00C5611A" w:rsidRDefault="00C5611A" w:rsidP="00F54FBC">
            <w:pPr>
              <w:jc w:val="center"/>
              <w:rPr>
                <w:rFonts w:ascii="HGPｺﾞｼｯｸE" w:eastAsia="HGPｺﾞｼｯｸE" w:hAnsi="HGPｺﾞｼｯｸE"/>
              </w:rPr>
            </w:pPr>
            <w:r>
              <w:rPr>
                <w:rFonts w:ascii="HGPｺﾞｼｯｸE" w:eastAsia="HGPｺﾞｼｯｸE" w:hAnsi="HGPｺﾞｼｯｸE" w:hint="eastAsia"/>
              </w:rPr>
              <w:t>12</w:t>
            </w:r>
          </w:p>
        </w:tc>
      </w:tr>
      <w:tr w:rsidR="003E4BA6" w14:paraId="439B5E49" w14:textId="77777777" w:rsidTr="00F54FBC">
        <w:trPr>
          <w:gridAfter w:val="1"/>
          <w:wAfter w:w="6" w:type="dxa"/>
          <w:trHeight w:val="4691"/>
        </w:trPr>
        <w:tc>
          <w:tcPr>
            <w:tcW w:w="4815" w:type="dxa"/>
          </w:tcPr>
          <w:p w14:paraId="3A6B8295" w14:textId="77777777" w:rsidR="00C5611A" w:rsidRDefault="00C5611A" w:rsidP="00F54FBC">
            <w:pPr>
              <w:jc w:val="center"/>
              <w:rPr>
                <w:rFonts w:ascii="HGPｺﾞｼｯｸE" w:eastAsia="HGPｺﾞｼｯｸE" w:hAnsi="HGPｺﾞｼｯｸE"/>
              </w:rPr>
            </w:pPr>
            <w:r w:rsidRPr="00C5611A">
              <w:rPr>
                <w:rFonts w:ascii="HGPｺﾞｼｯｸE" w:eastAsia="HGPｺﾞｼｯｸE" w:hAnsi="HGPｺﾞｼｯｸE"/>
                <w:noProof/>
              </w:rPr>
              <w:drawing>
                <wp:inline distT="0" distB="0" distL="0" distR="0" wp14:anchorId="100E3185" wp14:editId="0B8E77F0">
                  <wp:extent cx="2920365" cy="2190115"/>
                  <wp:effectExtent l="19050" t="19050" r="13335" b="196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920365" cy="2190115"/>
                          </a:xfrm>
                          <a:prstGeom prst="rect">
                            <a:avLst/>
                          </a:prstGeom>
                          <a:ln w="12700">
                            <a:solidFill>
                              <a:schemeClr val="tx1"/>
                            </a:solidFill>
                          </a:ln>
                        </pic:spPr>
                      </pic:pic>
                    </a:graphicData>
                  </a:graphic>
                </wp:inline>
              </w:drawing>
            </w:r>
          </w:p>
          <w:p w14:paraId="497D71DC" w14:textId="77777777" w:rsidR="003E4BA6" w:rsidRPr="00C5611A" w:rsidRDefault="00C5611A" w:rsidP="00F54FBC">
            <w:pPr>
              <w:jc w:val="center"/>
              <w:rPr>
                <w:rFonts w:ascii="HGPｺﾞｼｯｸE" w:eastAsia="HGPｺﾞｼｯｸE" w:hAnsi="HGPｺﾞｼｯｸE"/>
              </w:rPr>
            </w:pPr>
            <w:r>
              <w:rPr>
                <w:rFonts w:ascii="HGPｺﾞｼｯｸE" w:eastAsia="HGPｺﾞｼｯｸE" w:hAnsi="HGPｺﾞｼｯｸE" w:hint="eastAsia"/>
              </w:rPr>
              <w:t>13</w:t>
            </w:r>
          </w:p>
        </w:tc>
        <w:tc>
          <w:tcPr>
            <w:tcW w:w="4813" w:type="dxa"/>
          </w:tcPr>
          <w:p w14:paraId="6C85D5B1" w14:textId="77777777" w:rsidR="003E4BA6" w:rsidRDefault="00C5611A" w:rsidP="00F54FBC">
            <w:pPr>
              <w:jc w:val="center"/>
              <w:rPr>
                <w:rFonts w:ascii="HGPｺﾞｼｯｸE" w:eastAsia="HGPｺﾞｼｯｸE" w:hAnsi="HGPｺﾞｼｯｸE"/>
              </w:rPr>
            </w:pPr>
            <w:r w:rsidRPr="00C5611A">
              <w:rPr>
                <w:rFonts w:ascii="HGPｺﾞｼｯｸE" w:eastAsia="HGPｺﾞｼｯｸE" w:hAnsi="HGPｺﾞｼｯｸE"/>
                <w:noProof/>
              </w:rPr>
              <w:drawing>
                <wp:inline distT="0" distB="0" distL="0" distR="0" wp14:anchorId="739BE3A3" wp14:editId="3E78DFEC">
                  <wp:extent cx="2919240" cy="2188800"/>
                  <wp:effectExtent l="19050" t="19050" r="14605" b="215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19240" cy="2188800"/>
                          </a:xfrm>
                          <a:prstGeom prst="rect">
                            <a:avLst/>
                          </a:prstGeom>
                          <a:ln w="12700">
                            <a:solidFill>
                              <a:schemeClr val="tx1"/>
                            </a:solidFill>
                          </a:ln>
                        </pic:spPr>
                      </pic:pic>
                    </a:graphicData>
                  </a:graphic>
                </wp:inline>
              </w:drawing>
            </w:r>
          </w:p>
          <w:p w14:paraId="6563E028" w14:textId="77777777" w:rsidR="00C5611A" w:rsidRDefault="00C5611A" w:rsidP="00F54FBC">
            <w:pPr>
              <w:jc w:val="center"/>
              <w:rPr>
                <w:rFonts w:ascii="HGPｺﾞｼｯｸE" w:eastAsia="HGPｺﾞｼｯｸE" w:hAnsi="HGPｺﾞｼｯｸE"/>
              </w:rPr>
            </w:pPr>
            <w:r>
              <w:rPr>
                <w:rFonts w:ascii="HGPｺﾞｼｯｸE" w:eastAsia="HGPｺﾞｼｯｸE" w:hAnsi="HGPｺﾞｼｯｸE" w:hint="eastAsia"/>
              </w:rPr>
              <w:t>14</w:t>
            </w:r>
          </w:p>
        </w:tc>
      </w:tr>
      <w:tr w:rsidR="003E4BA6" w14:paraId="7B27279C" w14:textId="77777777" w:rsidTr="00F54FBC">
        <w:trPr>
          <w:gridAfter w:val="1"/>
          <w:wAfter w:w="6" w:type="dxa"/>
          <w:trHeight w:val="4691"/>
        </w:trPr>
        <w:tc>
          <w:tcPr>
            <w:tcW w:w="4815" w:type="dxa"/>
          </w:tcPr>
          <w:p w14:paraId="3A7CE4BF" w14:textId="77777777" w:rsidR="00C5611A" w:rsidRDefault="00C5611A" w:rsidP="00F54FBC">
            <w:pPr>
              <w:jc w:val="center"/>
              <w:rPr>
                <w:rFonts w:ascii="HGPｺﾞｼｯｸE" w:eastAsia="HGPｺﾞｼｯｸE" w:hAnsi="HGPｺﾞｼｯｸE"/>
              </w:rPr>
            </w:pPr>
            <w:r w:rsidRPr="00C5611A">
              <w:rPr>
                <w:rFonts w:ascii="HGPｺﾞｼｯｸE" w:eastAsia="HGPｺﾞｼｯｸE" w:hAnsi="HGPｺﾞｼｯｸE"/>
                <w:noProof/>
              </w:rPr>
              <w:drawing>
                <wp:inline distT="0" distB="0" distL="0" distR="0" wp14:anchorId="3E333661" wp14:editId="4DB9F251">
                  <wp:extent cx="2920320" cy="2190240"/>
                  <wp:effectExtent l="19050" t="19050" r="13970" b="196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920320" cy="2190240"/>
                          </a:xfrm>
                          <a:prstGeom prst="rect">
                            <a:avLst/>
                          </a:prstGeom>
                          <a:ln w="12700">
                            <a:solidFill>
                              <a:schemeClr val="tx1"/>
                            </a:solidFill>
                          </a:ln>
                        </pic:spPr>
                      </pic:pic>
                    </a:graphicData>
                  </a:graphic>
                </wp:inline>
              </w:drawing>
            </w:r>
          </w:p>
          <w:p w14:paraId="64603F23" w14:textId="77777777" w:rsidR="003E4BA6" w:rsidRPr="00C5611A" w:rsidRDefault="00C5611A" w:rsidP="00F54FBC">
            <w:pPr>
              <w:jc w:val="center"/>
              <w:rPr>
                <w:rFonts w:ascii="HGPｺﾞｼｯｸE" w:eastAsia="HGPｺﾞｼｯｸE" w:hAnsi="HGPｺﾞｼｯｸE"/>
              </w:rPr>
            </w:pPr>
            <w:r>
              <w:rPr>
                <w:rFonts w:ascii="HGPｺﾞｼｯｸE" w:eastAsia="HGPｺﾞｼｯｸE" w:hAnsi="HGPｺﾞｼｯｸE" w:hint="eastAsia"/>
              </w:rPr>
              <w:t>15</w:t>
            </w:r>
          </w:p>
        </w:tc>
        <w:tc>
          <w:tcPr>
            <w:tcW w:w="4813" w:type="dxa"/>
          </w:tcPr>
          <w:p w14:paraId="5B63140E" w14:textId="77777777" w:rsidR="00C5611A" w:rsidRDefault="00C5611A" w:rsidP="00F54FBC">
            <w:pPr>
              <w:jc w:val="center"/>
              <w:rPr>
                <w:rFonts w:ascii="HGPｺﾞｼｯｸE" w:eastAsia="HGPｺﾞｼｯｸE" w:hAnsi="HGPｺﾞｼｯｸE"/>
              </w:rPr>
            </w:pPr>
            <w:r w:rsidRPr="00C5611A">
              <w:rPr>
                <w:rFonts w:ascii="HGPｺﾞｼｯｸE" w:eastAsia="HGPｺﾞｼｯｸE" w:hAnsi="HGPｺﾞｼｯｸE"/>
                <w:noProof/>
              </w:rPr>
              <w:drawing>
                <wp:inline distT="0" distB="0" distL="0" distR="0" wp14:anchorId="7191E769" wp14:editId="0567AD1F">
                  <wp:extent cx="2919240" cy="2188800"/>
                  <wp:effectExtent l="19050" t="19050" r="14605" b="215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919240" cy="2188800"/>
                          </a:xfrm>
                          <a:prstGeom prst="rect">
                            <a:avLst/>
                          </a:prstGeom>
                          <a:ln w="12700">
                            <a:solidFill>
                              <a:schemeClr val="tx1"/>
                            </a:solidFill>
                          </a:ln>
                        </pic:spPr>
                      </pic:pic>
                    </a:graphicData>
                  </a:graphic>
                </wp:inline>
              </w:drawing>
            </w:r>
          </w:p>
          <w:p w14:paraId="03053DF9" w14:textId="77777777" w:rsidR="003E4BA6" w:rsidRPr="00C5611A" w:rsidRDefault="00C5611A" w:rsidP="00F54FBC">
            <w:pPr>
              <w:jc w:val="center"/>
              <w:rPr>
                <w:rFonts w:ascii="HGPｺﾞｼｯｸE" w:eastAsia="HGPｺﾞｼｯｸE" w:hAnsi="HGPｺﾞｼｯｸE"/>
              </w:rPr>
            </w:pPr>
            <w:r>
              <w:rPr>
                <w:rFonts w:ascii="HGPｺﾞｼｯｸE" w:eastAsia="HGPｺﾞｼｯｸE" w:hAnsi="HGPｺﾞｼｯｸE" w:hint="eastAsia"/>
              </w:rPr>
              <w:t>16</w:t>
            </w:r>
          </w:p>
        </w:tc>
      </w:tr>
    </w:tbl>
    <w:p w14:paraId="282787AF" w14:textId="77777777" w:rsidR="00C7730D" w:rsidRDefault="00AB48CE" w:rsidP="00F54FBC">
      <w:pPr>
        <w:rPr>
          <w:rFonts w:ascii="HGPｺﾞｼｯｸE" w:eastAsia="HGPｺﾞｼｯｸE" w:hAnsi="HGPｺﾞｼｯｸE"/>
        </w:rPr>
      </w:pPr>
      <w:r>
        <w:rPr>
          <w:rFonts w:ascii="HGPｺﾞｼｯｸE" w:eastAsia="HGPｺﾞｼｯｸE" w:hAnsi="HGPｺﾞｼｯｸE" w:hint="eastAsia"/>
        </w:rPr>
        <w:t>前田氏スライド</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6D51C1" w14:paraId="237496E7" w14:textId="77777777" w:rsidTr="0035111E">
        <w:trPr>
          <w:trHeight w:val="4269"/>
          <w:jc w:val="center"/>
        </w:trPr>
        <w:tc>
          <w:tcPr>
            <w:tcW w:w="3368" w:type="dxa"/>
          </w:tcPr>
          <w:p w14:paraId="0F8D004C" w14:textId="77777777" w:rsidR="00E6044A" w:rsidRDefault="00E6044A" w:rsidP="00F54FBC">
            <w:pPr>
              <w:jc w:val="center"/>
              <w:rPr>
                <w:rFonts w:ascii="HGPｺﾞｼｯｸE" w:eastAsia="HGPｺﾞｼｯｸE" w:hAnsi="HGPｺﾞｼｯｸE"/>
              </w:rPr>
            </w:pPr>
            <w:r w:rsidRPr="00E6044A">
              <w:rPr>
                <w:rFonts w:ascii="HGPｺﾞｼｯｸE" w:eastAsia="HGPｺﾞｼｯｸE" w:hAnsi="HGPｺﾞｼｯｸE"/>
                <w:noProof/>
              </w:rPr>
              <w:drawing>
                <wp:inline distT="0" distB="0" distL="0" distR="0" wp14:anchorId="7569290B" wp14:editId="5E588055">
                  <wp:extent cx="2926440" cy="2194560"/>
                  <wp:effectExtent l="19050" t="19050" r="26670" b="152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926440" cy="2194560"/>
                          </a:xfrm>
                          <a:prstGeom prst="rect">
                            <a:avLst/>
                          </a:prstGeom>
                          <a:ln w="12700">
                            <a:solidFill>
                              <a:schemeClr val="tx1"/>
                            </a:solidFill>
                          </a:ln>
                        </pic:spPr>
                      </pic:pic>
                    </a:graphicData>
                  </a:graphic>
                </wp:inline>
              </w:drawing>
            </w:r>
          </w:p>
          <w:p w14:paraId="2F510E2C" w14:textId="77777777" w:rsidR="00AB48CE" w:rsidRPr="00E6044A" w:rsidRDefault="00E6044A" w:rsidP="00F54FBC">
            <w:pPr>
              <w:tabs>
                <w:tab w:val="left" w:pos="1646"/>
              </w:tabs>
              <w:jc w:val="center"/>
              <w:rPr>
                <w:rFonts w:ascii="HGPｺﾞｼｯｸE" w:eastAsia="HGPｺﾞｼｯｸE" w:hAnsi="HGPｺﾞｼｯｸE"/>
              </w:rPr>
            </w:pPr>
            <w:r>
              <w:rPr>
                <w:rFonts w:ascii="HGPｺﾞｼｯｸE" w:eastAsia="HGPｺﾞｼｯｸE" w:hAnsi="HGPｺﾞｼｯｸE" w:hint="eastAsia"/>
              </w:rPr>
              <w:t>1</w:t>
            </w:r>
          </w:p>
        </w:tc>
        <w:tc>
          <w:tcPr>
            <w:tcW w:w="3368" w:type="dxa"/>
          </w:tcPr>
          <w:p w14:paraId="5399680E" w14:textId="77777777" w:rsidR="00E6044A" w:rsidRDefault="00E6044A" w:rsidP="00F54FBC">
            <w:pPr>
              <w:jc w:val="center"/>
              <w:rPr>
                <w:rFonts w:ascii="HGPｺﾞｼｯｸE" w:eastAsia="HGPｺﾞｼｯｸE" w:hAnsi="HGPｺﾞｼｯｸE"/>
              </w:rPr>
            </w:pPr>
            <w:r w:rsidRPr="00E6044A">
              <w:rPr>
                <w:rFonts w:ascii="HGPｺﾞｼｯｸE" w:eastAsia="HGPｺﾞｼｯｸE" w:hAnsi="HGPｺﾞｼｯｸE"/>
                <w:noProof/>
              </w:rPr>
              <w:drawing>
                <wp:inline distT="0" distB="0" distL="0" distR="0" wp14:anchorId="0440281B" wp14:editId="2C4F4483">
                  <wp:extent cx="2926440" cy="2194560"/>
                  <wp:effectExtent l="19050" t="19050" r="26670" b="152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26440" cy="2194560"/>
                          </a:xfrm>
                          <a:prstGeom prst="rect">
                            <a:avLst/>
                          </a:prstGeom>
                          <a:ln w="12700">
                            <a:solidFill>
                              <a:schemeClr val="tx1"/>
                            </a:solidFill>
                          </a:ln>
                        </pic:spPr>
                      </pic:pic>
                    </a:graphicData>
                  </a:graphic>
                </wp:inline>
              </w:drawing>
            </w:r>
          </w:p>
          <w:p w14:paraId="3F39B229" w14:textId="77777777" w:rsidR="00AB48CE" w:rsidRPr="00E6044A" w:rsidRDefault="00E6044A" w:rsidP="00F54FBC">
            <w:pPr>
              <w:jc w:val="center"/>
              <w:rPr>
                <w:rFonts w:ascii="HGPｺﾞｼｯｸE" w:eastAsia="HGPｺﾞｼｯｸE" w:hAnsi="HGPｺﾞｼｯｸE"/>
              </w:rPr>
            </w:pPr>
            <w:r>
              <w:rPr>
                <w:rFonts w:ascii="HGPｺﾞｼｯｸE" w:eastAsia="HGPｺﾞｼｯｸE" w:hAnsi="HGPｺﾞｼｯｸE" w:hint="eastAsia"/>
              </w:rPr>
              <w:t>2</w:t>
            </w:r>
          </w:p>
        </w:tc>
      </w:tr>
      <w:tr w:rsidR="006D51C1" w14:paraId="78FC0764" w14:textId="77777777" w:rsidTr="0035111E">
        <w:trPr>
          <w:trHeight w:val="4269"/>
          <w:jc w:val="center"/>
        </w:trPr>
        <w:tc>
          <w:tcPr>
            <w:tcW w:w="3368" w:type="dxa"/>
          </w:tcPr>
          <w:p w14:paraId="4ACDE4BF" w14:textId="77777777" w:rsidR="00E6044A" w:rsidRDefault="00E6044A" w:rsidP="00F54FBC">
            <w:pPr>
              <w:jc w:val="center"/>
              <w:rPr>
                <w:rFonts w:ascii="HGPｺﾞｼｯｸE" w:eastAsia="HGPｺﾞｼｯｸE" w:hAnsi="HGPｺﾞｼｯｸE"/>
              </w:rPr>
            </w:pPr>
            <w:r w:rsidRPr="00E6044A">
              <w:rPr>
                <w:rFonts w:ascii="HGPｺﾞｼｯｸE" w:eastAsia="HGPｺﾞｼｯｸE" w:hAnsi="HGPｺﾞｼｯｸE"/>
                <w:noProof/>
              </w:rPr>
              <w:drawing>
                <wp:inline distT="0" distB="0" distL="0" distR="0" wp14:anchorId="780431F9" wp14:editId="53FE1C3C">
                  <wp:extent cx="2926440" cy="2194560"/>
                  <wp:effectExtent l="19050" t="19050" r="26670" b="152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926440" cy="2194560"/>
                          </a:xfrm>
                          <a:prstGeom prst="rect">
                            <a:avLst/>
                          </a:prstGeom>
                          <a:ln w="12700">
                            <a:solidFill>
                              <a:schemeClr val="tx1"/>
                            </a:solidFill>
                          </a:ln>
                        </pic:spPr>
                      </pic:pic>
                    </a:graphicData>
                  </a:graphic>
                </wp:inline>
              </w:drawing>
            </w:r>
          </w:p>
          <w:p w14:paraId="57CD6281" w14:textId="77777777" w:rsidR="00AB48CE" w:rsidRPr="00E6044A" w:rsidRDefault="00E6044A" w:rsidP="00F54FBC">
            <w:pPr>
              <w:tabs>
                <w:tab w:val="left" w:pos="1627"/>
              </w:tabs>
              <w:jc w:val="center"/>
              <w:rPr>
                <w:rFonts w:ascii="HGPｺﾞｼｯｸE" w:eastAsia="HGPｺﾞｼｯｸE" w:hAnsi="HGPｺﾞｼｯｸE"/>
              </w:rPr>
            </w:pPr>
            <w:r>
              <w:rPr>
                <w:rFonts w:ascii="HGPｺﾞｼｯｸE" w:eastAsia="HGPｺﾞｼｯｸE" w:hAnsi="HGPｺﾞｼｯｸE" w:hint="eastAsia"/>
              </w:rPr>
              <w:t>3</w:t>
            </w:r>
          </w:p>
        </w:tc>
        <w:tc>
          <w:tcPr>
            <w:tcW w:w="3368" w:type="dxa"/>
          </w:tcPr>
          <w:p w14:paraId="7D48D703" w14:textId="77777777" w:rsidR="00E6044A" w:rsidRDefault="00E6044A" w:rsidP="00F54FBC">
            <w:pPr>
              <w:jc w:val="center"/>
              <w:rPr>
                <w:rFonts w:ascii="HGPｺﾞｼｯｸE" w:eastAsia="HGPｺﾞｼｯｸE" w:hAnsi="HGPｺﾞｼｯｸE"/>
              </w:rPr>
            </w:pPr>
            <w:r w:rsidRPr="00E6044A">
              <w:rPr>
                <w:rFonts w:ascii="HGPｺﾞｼｯｸE" w:eastAsia="HGPｺﾞｼｯｸE" w:hAnsi="HGPｺﾞｼｯｸE"/>
                <w:noProof/>
              </w:rPr>
              <w:drawing>
                <wp:inline distT="0" distB="0" distL="0" distR="0" wp14:anchorId="568E1086" wp14:editId="231CBFA5">
                  <wp:extent cx="2926440" cy="2194560"/>
                  <wp:effectExtent l="19050" t="19050" r="26670" b="152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926440" cy="2194560"/>
                          </a:xfrm>
                          <a:prstGeom prst="rect">
                            <a:avLst/>
                          </a:prstGeom>
                          <a:ln w="12700">
                            <a:solidFill>
                              <a:schemeClr val="tx1"/>
                            </a:solidFill>
                          </a:ln>
                        </pic:spPr>
                      </pic:pic>
                    </a:graphicData>
                  </a:graphic>
                </wp:inline>
              </w:drawing>
            </w:r>
          </w:p>
          <w:p w14:paraId="6E6D7A5C" w14:textId="77777777" w:rsidR="00AB48CE" w:rsidRPr="00E6044A" w:rsidRDefault="00E6044A" w:rsidP="00F54FBC">
            <w:pPr>
              <w:jc w:val="center"/>
              <w:rPr>
                <w:rFonts w:ascii="HGPｺﾞｼｯｸE" w:eastAsia="HGPｺﾞｼｯｸE" w:hAnsi="HGPｺﾞｼｯｸE"/>
              </w:rPr>
            </w:pPr>
            <w:r>
              <w:rPr>
                <w:rFonts w:ascii="HGPｺﾞｼｯｸE" w:eastAsia="HGPｺﾞｼｯｸE" w:hAnsi="HGPｺﾞｼｯｸE" w:hint="eastAsia"/>
              </w:rPr>
              <w:t>4</w:t>
            </w:r>
          </w:p>
        </w:tc>
      </w:tr>
      <w:tr w:rsidR="006D51C1" w14:paraId="062408DB" w14:textId="77777777" w:rsidTr="0035111E">
        <w:trPr>
          <w:trHeight w:val="4269"/>
          <w:jc w:val="center"/>
        </w:trPr>
        <w:tc>
          <w:tcPr>
            <w:tcW w:w="3368" w:type="dxa"/>
          </w:tcPr>
          <w:p w14:paraId="77B47DC9" w14:textId="77777777" w:rsidR="00E6044A" w:rsidRDefault="00E6044A" w:rsidP="00F54FBC">
            <w:pPr>
              <w:jc w:val="center"/>
              <w:rPr>
                <w:rFonts w:ascii="HGPｺﾞｼｯｸE" w:eastAsia="HGPｺﾞｼｯｸE" w:hAnsi="HGPｺﾞｼｯｸE"/>
                <w14:textOutline w14:w="12700" w14:cap="rnd" w14:cmpd="sng" w14:algn="ctr">
                  <w14:solidFill>
                    <w14:schemeClr w14:val="tx1"/>
                  </w14:solidFill>
                  <w14:prstDash w14:val="solid"/>
                  <w14:bevel/>
                </w14:textOutline>
              </w:rPr>
            </w:pPr>
            <w:r w:rsidRPr="00E6044A">
              <w:rPr>
                <w:rFonts w:ascii="HGPｺﾞｼｯｸE" w:eastAsia="HGPｺﾞｼｯｸE" w:hAnsi="HGPｺﾞｼｯｸE"/>
                <w:noProof/>
              </w:rPr>
              <w:drawing>
                <wp:inline distT="0" distB="0" distL="0" distR="0" wp14:anchorId="20F0E40D" wp14:editId="546988A9">
                  <wp:extent cx="2926440" cy="2194560"/>
                  <wp:effectExtent l="19050" t="19050" r="26670" b="152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926440" cy="2194560"/>
                          </a:xfrm>
                          <a:prstGeom prst="rect">
                            <a:avLst/>
                          </a:prstGeom>
                          <a:ln w="12700">
                            <a:solidFill>
                              <a:schemeClr val="tx1"/>
                            </a:solidFill>
                          </a:ln>
                        </pic:spPr>
                      </pic:pic>
                    </a:graphicData>
                  </a:graphic>
                </wp:inline>
              </w:drawing>
            </w:r>
          </w:p>
          <w:p w14:paraId="624A8EF7" w14:textId="77777777" w:rsidR="00AB48CE" w:rsidRPr="00E6044A" w:rsidRDefault="00E6044A" w:rsidP="00F54FBC">
            <w:pPr>
              <w:jc w:val="center"/>
              <w:rPr>
                <w:rFonts w:ascii="HGPｺﾞｼｯｸE" w:eastAsia="HGPｺﾞｼｯｸE" w:hAnsi="HGPｺﾞｼｯｸE"/>
              </w:rPr>
            </w:pPr>
            <w:r>
              <w:rPr>
                <w:rFonts w:ascii="HGPｺﾞｼｯｸE" w:eastAsia="HGPｺﾞｼｯｸE" w:hAnsi="HGPｺﾞｼｯｸE" w:hint="eastAsia"/>
              </w:rPr>
              <w:t>5</w:t>
            </w:r>
          </w:p>
        </w:tc>
        <w:tc>
          <w:tcPr>
            <w:tcW w:w="3368" w:type="dxa"/>
          </w:tcPr>
          <w:p w14:paraId="615B78D0" w14:textId="77777777" w:rsidR="00E6044A" w:rsidRDefault="00E6044A" w:rsidP="00F54FBC">
            <w:pPr>
              <w:jc w:val="center"/>
              <w:rPr>
                <w:rFonts w:ascii="HGPｺﾞｼｯｸE" w:eastAsia="HGPｺﾞｼｯｸE" w:hAnsi="HGPｺﾞｼｯｸE"/>
              </w:rPr>
            </w:pPr>
            <w:r w:rsidRPr="00E6044A">
              <w:rPr>
                <w:rFonts w:ascii="HGPｺﾞｼｯｸE" w:eastAsia="HGPｺﾞｼｯｸE" w:hAnsi="HGPｺﾞｼｯｸE"/>
                <w:noProof/>
              </w:rPr>
              <w:drawing>
                <wp:inline distT="0" distB="0" distL="0" distR="0" wp14:anchorId="6FAC8F3D" wp14:editId="49FFFAD1">
                  <wp:extent cx="2926440" cy="2194560"/>
                  <wp:effectExtent l="19050" t="19050" r="26670" b="152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926440" cy="2194560"/>
                          </a:xfrm>
                          <a:prstGeom prst="rect">
                            <a:avLst/>
                          </a:prstGeom>
                          <a:ln w="12700">
                            <a:solidFill>
                              <a:schemeClr val="tx1"/>
                            </a:solidFill>
                          </a:ln>
                        </pic:spPr>
                      </pic:pic>
                    </a:graphicData>
                  </a:graphic>
                </wp:inline>
              </w:drawing>
            </w:r>
          </w:p>
          <w:p w14:paraId="0D36B0A9" w14:textId="77777777" w:rsidR="00AB48CE" w:rsidRPr="00E6044A" w:rsidRDefault="00E6044A" w:rsidP="00F54FBC">
            <w:pPr>
              <w:jc w:val="center"/>
              <w:rPr>
                <w:rFonts w:ascii="HGPｺﾞｼｯｸE" w:eastAsia="HGPｺﾞｼｯｸE" w:hAnsi="HGPｺﾞｼｯｸE"/>
              </w:rPr>
            </w:pPr>
            <w:r>
              <w:rPr>
                <w:rFonts w:ascii="HGPｺﾞｼｯｸE" w:eastAsia="HGPｺﾞｼｯｸE" w:hAnsi="HGPｺﾞｼｯｸE" w:hint="eastAsia"/>
              </w:rPr>
              <w:t>6</w:t>
            </w:r>
          </w:p>
        </w:tc>
      </w:tr>
      <w:tr w:rsidR="006D51C1" w14:paraId="4063FF00" w14:textId="77777777" w:rsidTr="0035111E">
        <w:tblPrEx>
          <w:jc w:val="left"/>
        </w:tblPrEx>
        <w:trPr>
          <w:trHeight w:val="4350"/>
        </w:trPr>
        <w:tc>
          <w:tcPr>
            <w:tcW w:w="3368" w:type="dxa"/>
          </w:tcPr>
          <w:p w14:paraId="2F747BA6" w14:textId="77777777" w:rsidR="00F031A0" w:rsidRDefault="00E6044A" w:rsidP="00F54FBC">
            <w:pPr>
              <w:jc w:val="center"/>
              <w:rPr>
                <w:rFonts w:ascii="HGPｺﾞｼｯｸE" w:eastAsia="HGPｺﾞｼｯｸE" w:hAnsi="HGPｺﾞｼｯｸE"/>
              </w:rPr>
            </w:pPr>
            <w:r w:rsidRPr="00E6044A">
              <w:rPr>
                <w:rFonts w:ascii="HGPｺﾞｼｯｸE" w:eastAsia="HGPｺﾞｼｯｸE" w:hAnsi="HGPｺﾞｼｯｸE"/>
                <w:noProof/>
              </w:rPr>
              <w:drawing>
                <wp:inline distT="0" distB="0" distL="0" distR="0" wp14:anchorId="7C45EDE0" wp14:editId="21C3B54B">
                  <wp:extent cx="2926440" cy="2194560"/>
                  <wp:effectExtent l="19050" t="19050" r="26670" b="152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926440" cy="2194560"/>
                          </a:xfrm>
                          <a:prstGeom prst="rect">
                            <a:avLst/>
                          </a:prstGeom>
                          <a:ln w="12700">
                            <a:solidFill>
                              <a:schemeClr val="tx1"/>
                            </a:solidFill>
                          </a:ln>
                        </pic:spPr>
                      </pic:pic>
                    </a:graphicData>
                  </a:graphic>
                </wp:inline>
              </w:drawing>
            </w:r>
          </w:p>
          <w:p w14:paraId="22B84ABA" w14:textId="77777777" w:rsidR="00E6044A" w:rsidRPr="00F031A0" w:rsidRDefault="00F031A0" w:rsidP="00F54FBC">
            <w:pPr>
              <w:tabs>
                <w:tab w:val="left" w:pos="1346"/>
              </w:tabs>
              <w:jc w:val="center"/>
              <w:rPr>
                <w:rFonts w:ascii="HGPｺﾞｼｯｸE" w:eastAsia="HGPｺﾞｼｯｸE" w:hAnsi="HGPｺﾞｼｯｸE"/>
              </w:rPr>
            </w:pPr>
            <w:r>
              <w:rPr>
                <w:rFonts w:ascii="HGPｺﾞｼｯｸE" w:eastAsia="HGPｺﾞｼｯｸE" w:hAnsi="HGPｺﾞｼｯｸE" w:hint="eastAsia"/>
              </w:rPr>
              <w:t>7</w:t>
            </w:r>
          </w:p>
        </w:tc>
        <w:tc>
          <w:tcPr>
            <w:tcW w:w="3368" w:type="dxa"/>
          </w:tcPr>
          <w:p w14:paraId="1317769F" w14:textId="77777777" w:rsidR="00F031A0" w:rsidRDefault="00E6044A" w:rsidP="00F54FBC">
            <w:pPr>
              <w:jc w:val="center"/>
              <w:rPr>
                <w:rFonts w:ascii="HGPｺﾞｼｯｸE" w:eastAsia="HGPｺﾞｼｯｸE" w:hAnsi="HGPｺﾞｼｯｸE"/>
              </w:rPr>
            </w:pPr>
            <w:r w:rsidRPr="00E6044A">
              <w:rPr>
                <w:rFonts w:ascii="HGPｺﾞｼｯｸE" w:eastAsia="HGPｺﾞｼｯｸE" w:hAnsi="HGPｺﾞｼｯｸE"/>
                <w:noProof/>
              </w:rPr>
              <w:drawing>
                <wp:inline distT="0" distB="0" distL="0" distR="0" wp14:anchorId="6C0ECF17" wp14:editId="0F2BA530">
                  <wp:extent cx="2926440" cy="2194560"/>
                  <wp:effectExtent l="19050" t="19050" r="26670" b="15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926440" cy="2194560"/>
                          </a:xfrm>
                          <a:prstGeom prst="rect">
                            <a:avLst/>
                          </a:prstGeom>
                          <a:ln w="12700">
                            <a:solidFill>
                              <a:schemeClr val="tx1"/>
                            </a:solidFill>
                          </a:ln>
                        </pic:spPr>
                      </pic:pic>
                    </a:graphicData>
                  </a:graphic>
                </wp:inline>
              </w:drawing>
            </w:r>
          </w:p>
          <w:p w14:paraId="062E7C52" w14:textId="77777777" w:rsidR="00E6044A"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8</w:t>
            </w:r>
          </w:p>
        </w:tc>
      </w:tr>
      <w:tr w:rsidR="006D51C1" w14:paraId="42478AA5" w14:textId="77777777" w:rsidTr="0035111E">
        <w:tblPrEx>
          <w:jc w:val="left"/>
        </w:tblPrEx>
        <w:trPr>
          <w:trHeight w:val="4350"/>
        </w:trPr>
        <w:tc>
          <w:tcPr>
            <w:tcW w:w="3368" w:type="dxa"/>
          </w:tcPr>
          <w:p w14:paraId="573A7917"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186CD16C" wp14:editId="21AACB71">
                  <wp:extent cx="2926440" cy="2194560"/>
                  <wp:effectExtent l="19050" t="19050" r="26670" b="152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926440" cy="2194560"/>
                          </a:xfrm>
                          <a:prstGeom prst="rect">
                            <a:avLst/>
                          </a:prstGeom>
                          <a:ln w="12700">
                            <a:solidFill>
                              <a:schemeClr val="tx1"/>
                            </a:solidFill>
                          </a:ln>
                        </pic:spPr>
                      </pic:pic>
                    </a:graphicData>
                  </a:graphic>
                </wp:inline>
              </w:drawing>
            </w:r>
          </w:p>
          <w:p w14:paraId="79445C3E" w14:textId="77777777" w:rsidR="00E6044A"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9</w:t>
            </w:r>
          </w:p>
        </w:tc>
        <w:tc>
          <w:tcPr>
            <w:tcW w:w="3368" w:type="dxa"/>
          </w:tcPr>
          <w:p w14:paraId="4E939E26"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304B7229" wp14:editId="59676D01">
                  <wp:extent cx="2926440" cy="2194560"/>
                  <wp:effectExtent l="19050" t="19050" r="26670" b="152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926440" cy="2194560"/>
                          </a:xfrm>
                          <a:prstGeom prst="rect">
                            <a:avLst/>
                          </a:prstGeom>
                          <a:ln w="12700">
                            <a:solidFill>
                              <a:schemeClr val="tx1"/>
                            </a:solidFill>
                          </a:ln>
                        </pic:spPr>
                      </pic:pic>
                    </a:graphicData>
                  </a:graphic>
                </wp:inline>
              </w:drawing>
            </w:r>
          </w:p>
          <w:p w14:paraId="1026F9BD" w14:textId="77777777" w:rsidR="00E6044A"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10</w:t>
            </w:r>
          </w:p>
        </w:tc>
      </w:tr>
      <w:tr w:rsidR="006D51C1" w14:paraId="5770C20A" w14:textId="77777777" w:rsidTr="0035111E">
        <w:tblPrEx>
          <w:jc w:val="left"/>
        </w:tblPrEx>
        <w:trPr>
          <w:trHeight w:val="4350"/>
        </w:trPr>
        <w:tc>
          <w:tcPr>
            <w:tcW w:w="3368" w:type="dxa"/>
          </w:tcPr>
          <w:p w14:paraId="4D9EC49E"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6FCD9E98" wp14:editId="3E4A2840">
                  <wp:extent cx="2926440" cy="2194560"/>
                  <wp:effectExtent l="19050" t="19050" r="26670" b="1524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926440" cy="2194560"/>
                          </a:xfrm>
                          <a:prstGeom prst="rect">
                            <a:avLst/>
                          </a:prstGeom>
                          <a:ln w="12700">
                            <a:solidFill>
                              <a:schemeClr val="tx1"/>
                            </a:solidFill>
                          </a:ln>
                        </pic:spPr>
                      </pic:pic>
                    </a:graphicData>
                  </a:graphic>
                </wp:inline>
              </w:drawing>
            </w:r>
          </w:p>
          <w:p w14:paraId="5EE9B1B8" w14:textId="77777777" w:rsidR="00E6044A"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11</w:t>
            </w:r>
          </w:p>
        </w:tc>
        <w:tc>
          <w:tcPr>
            <w:tcW w:w="3368" w:type="dxa"/>
          </w:tcPr>
          <w:p w14:paraId="4653D542"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3DF702FB" wp14:editId="483A27F5">
                  <wp:extent cx="2926440" cy="2194560"/>
                  <wp:effectExtent l="19050" t="19050" r="26670" b="152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926440" cy="2194560"/>
                          </a:xfrm>
                          <a:prstGeom prst="rect">
                            <a:avLst/>
                          </a:prstGeom>
                          <a:ln w="12700">
                            <a:solidFill>
                              <a:schemeClr val="tx1"/>
                            </a:solidFill>
                          </a:ln>
                        </pic:spPr>
                      </pic:pic>
                    </a:graphicData>
                  </a:graphic>
                </wp:inline>
              </w:drawing>
            </w:r>
          </w:p>
          <w:p w14:paraId="192910A8" w14:textId="77777777" w:rsidR="00E6044A"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12</w:t>
            </w:r>
          </w:p>
        </w:tc>
      </w:tr>
      <w:tr w:rsidR="005E60E8" w14:paraId="3A23FD77" w14:textId="77777777" w:rsidTr="0035111E">
        <w:tblPrEx>
          <w:jc w:val="left"/>
        </w:tblPrEx>
        <w:trPr>
          <w:trHeight w:val="4348"/>
        </w:trPr>
        <w:tc>
          <w:tcPr>
            <w:tcW w:w="3368" w:type="dxa"/>
          </w:tcPr>
          <w:p w14:paraId="1BD0DEA4"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7A1BB47F" wp14:editId="13E86BD1">
                  <wp:extent cx="2926440" cy="2194560"/>
                  <wp:effectExtent l="19050" t="19050" r="26670" b="152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926440" cy="2194560"/>
                          </a:xfrm>
                          <a:prstGeom prst="rect">
                            <a:avLst/>
                          </a:prstGeom>
                          <a:ln w="12700">
                            <a:solidFill>
                              <a:schemeClr val="tx1"/>
                            </a:solidFill>
                          </a:ln>
                        </pic:spPr>
                      </pic:pic>
                    </a:graphicData>
                  </a:graphic>
                </wp:inline>
              </w:drawing>
            </w:r>
          </w:p>
          <w:p w14:paraId="36F9E75C"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13</w:t>
            </w:r>
          </w:p>
        </w:tc>
        <w:tc>
          <w:tcPr>
            <w:tcW w:w="3368" w:type="dxa"/>
          </w:tcPr>
          <w:p w14:paraId="2C2D8D97"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567CF82E" wp14:editId="1349F2F3">
                  <wp:extent cx="2926440" cy="2194560"/>
                  <wp:effectExtent l="19050" t="19050" r="26670" b="152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926440" cy="2194560"/>
                          </a:xfrm>
                          <a:prstGeom prst="rect">
                            <a:avLst/>
                          </a:prstGeom>
                          <a:ln w="12700">
                            <a:solidFill>
                              <a:schemeClr val="tx1"/>
                            </a:solidFill>
                          </a:ln>
                        </pic:spPr>
                      </pic:pic>
                    </a:graphicData>
                  </a:graphic>
                </wp:inline>
              </w:drawing>
            </w:r>
          </w:p>
          <w:p w14:paraId="6A9D932C"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14</w:t>
            </w:r>
          </w:p>
        </w:tc>
      </w:tr>
      <w:tr w:rsidR="005E60E8" w14:paraId="41895177" w14:textId="77777777" w:rsidTr="0035111E">
        <w:tblPrEx>
          <w:jc w:val="left"/>
        </w:tblPrEx>
        <w:trPr>
          <w:trHeight w:val="4348"/>
        </w:trPr>
        <w:tc>
          <w:tcPr>
            <w:tcW w:w="3368" w:type="dxa"/>
          </w:tcPr>
          <w:p w14:paraId="11BF8916"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16FA1FE2" wp14:editId="14A5DF25">
                  <wp:extent cx="2926440" cy="2194560"/>
                  <wp:effectExtent l="19050" t="19050" r="26670" b="152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926440" cy="2194560"/>
                          </a:xfrm>
                          <a:prstGeom prst="rect">
                            <a:avLst/>
                          </a:prstGeom>
                          <a:ln w="12700">
                            <a:solidFill>
                              <a:schemeClr val="tx1"/>
                            </a:solidFill>
                          </a:ln>
                        </pic:spPr>
                      </pic:pic>
                    </a:graphicData>
                  </a:graphic>
                </wp:inline>
              </w:drawing>
            </w:r>
          </w:p>
          <w:p w14:paraId="7BFAD613"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15</w:t>
            </w:r>
          </w:p>
        </w:tc>
        <w:tc>
          <w:tcPr>
            <w:tcW w:w="3368" w:type="dxa"/>
          </w:tcPr>
          <w:p w14:paraId="60F382DF"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3A6E5134" wp14:editId="352E0BA9">
                  <wp:extent cx="2926440" cy="2194560"/>
                  <wp:effectExtent l="19050" t="19050" r="26670" b="152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926440" cy="2194560"/>
                          </a:xfrm>
                          <a:prstGeom prst="rect">
                            <a:avLst/>
                          </a:prstGeom>
                          <a:ln w="12700">
                            <a:solidFill>
                              <a:schemeClr val="tx1"/>
                            </a:solidFill>
                          </a:ln>
                        </pic:spPr>
                      </pic:pic>
                    </a:graphicData>
                  </a:graphic>
                </wp:inline>
              </w:drawing>
            </w:r>
          </w:p>
          <w:p w14:paraId="78F09B78"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16</w:t>
            </w:r>
          </w:p>
        </w:tc>
      </w:tr>
      <w:tr w:rsidR="005E60E8" w14:paraId="2A99468A" w14:textId="77777777" w:rsidTr="0035111E">
        <w:tblPrEx>
          <w:jc w:val="left"/>
        </w:tblPrEx>
        <w:trPr>
          <w:trHeight w:val="4348"/>
        </w:trPr>
        <w:tc>
          <w:tcPr>
            <w:tcW w:w="3368" w:type="dxa"/>
          </w:tcPr>
          <w:p w14:paraId="4C071A45"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42822F15" wp14:editId="1755068F">
                  <wp:extent cx="2926440" cy="2194560"/>
                  <wp:effectExtent l="19050" t="19050" r="2667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926440" cy="2194560"/>
                          </a:xfrm>
                          <a:prstGeom prst="rect">
                            <a:avLst/>
                          </a:prstGeom>
                          <a:ln w="12700">
                            <a:solidFill>
                              <a:schemeClr val="tx1"/>
                            </a:solidFill>
                          </a:ln>
                        </pic:spPr>
                      </pic:pic>
                    </a:graphicData>
                  </a:graphic>
                </wp:inline>
              </w:drawing>
            </w:r>
          </w:p>
          <w:p w14:paraId="4787B351"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17</w:t>
            </w:r>
          </w:p>
        </w:tc>
        <w:tc>
          <w:tcPr>
            <w:tcW w:w="3368" w:type="dxa"/>
          </w:tcPr>
          <w:p w14:paraId="3BF6F3A2"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33E94BD4" wp14:editId="180EE07B">
                  <wp:extent cx="2926440" cy="2194560"/>
                  <wp:effectExtent l="19050" t="19050" r="26670" b="152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926440" cy="2194560"/>
                          </a:xfrm>
                          <a:prstGeom prst="rect">
                            <a:avLst/>
                          </a:prstGeom>
                          <a:ln w="12700">
                            <a:solidFill>
                              <a:schemeClr val="tx1"/>
                            </a:solidFill>
                          </a:ln>
                        </pic:spPr>
                      </pic:pic>
                    </a:graphicData>
                  </a:graphic>
                </wp:inline>
              </w:drawing>
            </w:r>
          </w:p>
          <w:p w14:paraId="0BED5317"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18</w:t>
            </w:r>
          </w:p>
        </w:tc>
      </w:tr>
      <w:tr w:rsidR="00F031A0" w14:paraId="6DEC8E0D" w14:textId="77777777" w:rsidTr="0035111E">
        <w:tblPrEx>
          <w:jc w:val="left"/>
        </w:tblPrEx>
        <w:trPr>
          <w:trHeight w:val="4348"/>
        </w:trPr>
        <w:tc>
          <w:tcPr>
            <w:tcW w:w="3368" w:type="dxa"/>
          </w:tcPr>
          <w:p w14:paraId="5533E3EA"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0DC687B5" wp14:editId="1450E700">
                  <wp:extent cx="2926440" cy="2194560"/>
                  <wp:effectExtent l="19050" t="19050" r="26670" b="152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926440" cy="2194560"/>
                          </a:xfrm>
                          <a:prstGeom prst="rect">
                            <a:avLst/>
                          </a:prstGeom>
                          <a:ln w="12700">
                            <a:solidFill>
                              <a:schemeClr val="tx1"/>
                            </a:solidFill>
                          </a:ln>
                        </pic:spPr>
                      </pic:pic>
                    </a:graphicData>
                  </a:graphic>
                </wp:inline>
              </w:drawing>
            </w:r>
          </w:p>
          <w:p w14:paraId="42BB624C"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19</w:t>
            </w:r>
          </w:p>
        </w:tc>
        <w:tc>
          <w:tcPr>
            <w:tcW w:w="3368" w:type="dxa"/>
          </w:tcPr>
          <w:p w14:paraId="29B6D2BB"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7EBA9FF9" wp14:editId="5897FD68">
                  <wp:extent cx="2926440" cy="2194560"/>
                  <wp:effectExtent l="19050" t="19050" r="26670" b="152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926440" cy="2194560"/>
                          </a:xfrm>
                          <a:prstGeom prst="rect">
                            <a:avLst/>
                          </a:prstGeom>
                          <a:ln w="12700">
                            <a:solidFill>
                              <a:schemeClr val="tx1"/>
                            </a:solidFill>
                          </a:ln>
                        </pic:spPr>
                      </pic:pic>
                    </a:graphicData>
                  </a:graphic>
                </wp:inline>
              </w:drawing>
            </w:r>
          </w:p>
          <w:p w14:paraId="65BF1098"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20</w:t>
            </w:r>
          </w:p>
        </w:tc>
      </w:tr>
      <w:tr w:rsidR="00F031A0" w14:paraId="615D18E3" w14:textId="77777777" w:rsidTr="0035111E">
        <w:tblPrEx>
          <w:jc w:val="left"/>
        </w:tblPrEx>
        <w:trPr>
          <w:trHeight w:val="4348"/>
        </w:trPr>
        <w:tc>
          <w:tcPr>
            <w:tcW w:w="3368" w:type="dxa"/>
          </w:tcPr>
          <w:p w14:paraId="27128C13"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59E152A0" wp14:editId="342BA7C8">
                  <wp:extent cx="2926440" cy="2194560"/>
                  <wp:effectExtent l="19050" t="19050" r="26670" b="1524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26440" cy="2194560"/>
                          </a:xfrm>
                          <a:prstGeom prst="rect">
                            <a:avLst/>
                          </a:prstGeom>
                          <a:ln w="12700">
                            <a:solidFill>
                              <a:schemeClr val="tx1"/>
                            </a:solidFill>
                          </a:ln>
                        </pic:spPr>
                      </pic:pic>
                    </a:graphicData>
                  </a:graphic>
                </wp:inline>
              </w:drawing>
            </w:r>
          </w:p>
          <w:p w14:paraId="0D94786B"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21</w:t>
            </w:r>
          </w:p>
        </w:tc>
        <w:tc>
          <w:tcPr>
            <w:tcW w:w="3368" w:type="dxa"/>
          </w:tcPr>
          <w:p w14:paraId="13DC473D" w14:textId="77777777" w:rsidR="00F031A0" w:rsidRDefault="00F031A0" w:rsidP="00F54FBC">
            <w:pPr>
              <w:jc w:val="center"/>
              <w:rPr>
                <w:rFonts w:ascii="HGPｺﾞｼｯｸE" w:eastAsia="HGPｺﾞｼｯｸE" w:hAnsi="HGPｺﾞｼｯｸE"/>
              </w:rPr>
            </w:pPr>
            <w:r w:rsidRPr="00F031A0">
              <w:rPr>
                <w:rFonts w:ascii="HGPｺﾞｼｯｸE" w:eastAsia="HGPｺﾞｼｯｸE" w:hAnsi="HGPｺﾞｼｯｸE"/>
                <w:noProof/>
              </w:rPr>
              <w:drawing>
                <wp:inline distT="0" distB="0" distL="0" distR="0" wp14:anchorId="09D06D77" wp14:editId="1C041E7D">
                  <wp:extent cx="2926440" cy="2194560"/>
                  <wp:effectExtent l="19050" t="19050" r="26670" b="152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926440" cy="2194560"/>
                          </a:xfrm>
                          <a:prstGeom prst="rect">
                            <a:avLst/>
                          </a:prstGeom>
                          <a:ln w="12700">
                            <a:solidFill>
                              <a:schemeClr val="tx1"/>
                            </a:solidFill>
                          </a:ln>
                        </pic:spPr>
                      </pic:pic>
                    </a:graphicData>
                  </a:graphic>
                </wp:inline>
              </w:drawing>
            </w:r>
          </w:p>
          <w:p w14:paraId="04A5A2A4" w14:textId="77777777" w:rsidR="00F031A0" w:rsidRPr="00F031A0" w:rsidRDefault="00F031A0" w:rsidP="00F54FBC">
            <w:pPr>
              <w:jc w:val="center"/>
              <w:rPr>
                <w:rFonts w:ascii="HGPｺﾞｼｯｸE" w:eastAsia="HGPｺﾞｼｯｸE" w:hAnsi="HGPｺﾞｼｯｸE"/>
              </w:rPr>
            </w:pPr>
            <w:r>
              <w:rPr>
                <w:rFonts w:ascii="HGPｺﾞｼｯｸE" w:eastAsia="HGPｺﾞｼｯｸE" w:hAnsi="HGPｺﾞｼｯｸE" w:hint="eastAsia"/>
              </w:rPr>
              <w:t>22</w:t>
            </w:r>
          </w:p>
        </w:tc>
      </w:tr>
      <w:tr w:rsidR="00F031A0" w14:paraId="16D35A51" w14:textId="77777777" w:rsidTr="0035111E">
        <w:tblPrEx>
          <w:jc w:val="left"/>
        </w:tblPrEx>
        <w:trPr>
          <w:trHeight w:val="4348"/>
        </w:trPr>
        <w:tc>
          <w:tcPr>
            <w:tcW w:w="3368" w:type="dxa"/>
          </w:tcPr>
          <w:p w14:paraId="4B9095DB" w14:textId="77777777" w:rsidR="00630749" w:rsidRDefault="00630749" w:rsidP="00F54FBC">
            <w:pPr>
              <w:jc w:val="center"/>
              <w:rPr>
                <w:rFonts w:ascii="HGPｺﾞｼｯｸE" w:eastAsia="HGPｺﾞｼｯｸE" w:hAnsi="HGPｺﾞｼｯｸE"/>
              </w:rPr>
            </w:pPr>
            <w:r w:rsidRPr="00630749">
              <w:rPr>
                <w:rFonts w:ascii="HGPｺﾞｼｯｸE" w:eastAsia="HGPｺﾞｼｯｸE" w:hAnsi="HGPｺﾞｼｯｸE"/>
                <w:noProof/>
              </w:rPr>
              <w:drawing>
                <wp:inline distT="0" distB="0" distL="0" distR="0" wp14:anchorId="651253FC" wp14:editId="0B2CDBB1">
                  <wp:extent cx="2926440" cy="2194560"/>
                  <wp:effectExtent l="19050" t="19050" r="26670" b="152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926440" cy="2194560"/>
                          </a:xfrm>
                          <a:prstGeom prst="rect">
                            <a:avLst/>
                          </a:prstGeom>
                          <a:ln w="12700">
                            <a:solidFill>
                              <a:schemeClr val="tx1"/>
                            </a:solidFill>
                          </a:ln>
                        </pic:spPr>
                      </pic:pic>
                    </a:graphicData>
                  </a:graphic>
                </wp:inline>
              </w:drawing>
            </w:r>
          </w:p>
          <w:p w14:paraId="04D1C0CA" w14:textId="77777777" w:rsidR="00F031A0" w:rsidRPr="00630749" w:rsidRDefault="00630749" w:rsidP="00F54FBC">
            <w:pPr>
              <w:jc w:val="center"/>
              <w:rPr>
                <w:rFonts w:ascii="HGPｺﾞｼｯｸE" w:eastAsia="HGPｺﾞｼｯｸE" w:hAnsi="HGPｺﾞｼｯｸE"/>
              </w:rPr>
            </w:pPr>
            <w:r>
              <w:rPr>
                <w:rFonts w:ascii="HGPｺﾞｼｯｸE" w:eastAsia="HGPｺﾞｼｯｸE" w:hAnsi="HGPｺﾞｼｯｸE" w:hint="eastAsia"/>
              </w:rPr>
              <w:t>23</w:t>
            </w:r>
          </w:p>
        </w:tc>
        <w:tc>
          <w:tcPr>
            <w:tcW w:w="3368" w:type="dxa"/>
          </w:tcPr>
          <w:p w14:paraId="7DDDAAC5" w14:textId="77777777" w:rsidR="00630749" w:rsidRDefault="00630749" w:rsidP="00F54FBC">
            <w:pPr>
              <w:jc w:val="center"/>
              <w:rPr>
                <w:rFonts w:ascii="HGPｺﾞｼｯｸE" w:eastAsia="HGPｺﾞｼｯｸE" w:hAnsi="HGPｺﾞｼｯｸE"/>
              </w:rPr>
            </w:pPr>
            <w:r w:rsidRPr="00630749">
              <w:rPr>
                <w:rFonts w:ascii="HGPｺﾞｼｯｸE" w:eastAsia="HGPｺﾞｼｯｸE" w:hAnsi="HGPｺﾞｼｯｸE"/>
                <w:noProof/>
              </w:rPr>
              <w:drawing>
                <wp:inline distT="0" distB="0" distL="0" distR="0" wp14:anchorId="52F4D36A" wp14:editId="155F799A">
                  <wp:extent cx="2926440" cy="2194560"/>
                  <wp:effectExtent l="19050" t="19050" r="26670" b="1524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926440" cy="2194560"/>
                          </a:xfrm>
                          <a:prstGeom prst="rect">
                            <a:avLst/>
                          </a:prstGeom>
                          <a:ln w="12700">
                            <a:solidFill>
                              <a:schemeClr val="tx1"/>
                            </a:solidFill>
                          </a:ln>
                        </pic:spPr>
                      </pic:pic>
                    </a:graphicData>
                  </a:graphic>
                </wp:inline>
              </w:drawing>
            </w:r>
          </w:p>
          <w:p w14:paraId="3BED39E8" w14:textId="77777777" w:rsidR="00F031A0" w:rsidRPr="00630749" w:rsidRDefault="00630749" w:rsidP="00F54FBC">
            <w:pPr>
              <w:jc w:val="center"/>
              <w:rPr>
                <w:rFonts w:ascii="HGPｺﾞｼｯｸE" w:eastAsia="HGPｺﾞｼｯｸE" w:hAnsi="HGPｺﾞｼｯｸE"/>
              </w:rPr>
            </w:pPr>
            <w:r>
              <w:rPr>
                <w:rFonts w:ascii="HGPｺﾞｼｯｸE" w:eastAsia="HGPｺﾞｼｯｸE" w:hAnsi="HGPｺﾞｼｯｸE" w:hint="eastAsia"/>
              </w:rPr>
              <w:t>24</w:t>
            </w:r>
          </w:p>
        </w:tc>
      </w:tr>
      <w:tr w:rsidR="006D51C1" w14:paraId="3475C3B9" w14:textId="77777777" w:rsidTr="0035111E">
        <w:tblPrEx>
          <w:jc w:val="left"/>
        </w:tblPrEx>
        <w:trPr>
          <w:trHeight w:val="4350"/>
        </w:trPr>
        <w:tc>
          <w:tcPr>
            <w:tcW w:w="3368" w:type="dxa"/>
          </w:tcPr>
          <w:p w14:paraId="453C9185"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0AC8D899" wp14:editId="562A1C47">
                  <wp:extent cx="2926440" cy="2194560"/>
                  <wp:effectExtent l="19050" t="19050" r="26670" b="152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926440" cy="2194560"/>
                          </a:xfrm>
                          <a:prstGeom prst="rect">
                            <a:avLst/>
                          </a:prstGeom>
                          <a:ln w="12700">
                            <a:solidFill>
                              <a:schemeClr val="tx1"/>
                            </a:solidFill>
                          </a:ln>
                        </pic:spPr>
                      </pic:pic>
                    </a:graphicData>
                  </a:graphic>
                </wp:inline>
              </w:drawing>
            </w:r>
          </w:p>
          <w:p w14:paraId="3FA768B8"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25</w:t>
            </w:r>
          </w:p>
        </w:tc>
        <w:tc>
          <w:tcPr>
            <w:tcW w:w="3368" w:type="dxa"/>
          </w:tcPr>
          <w:p w14:paraId="146926AD"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288BC090" wp14:editId="146715F4">
                  <wp:extent cx="2926440" cy="2194560"/>
                  <wp:effectExtent l="19050" t="19050" r="26670" b="152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926440" cy="2194560"/>
                          </a:xfrm>
                          <a:prstGeom prst="rect">
                            <a:avLst/>
                          </a:prstGeom>
                          <a:ln w="12700">
                            <a:solidFill>
                              <a:schemeClr val="tx1"/>
                            </a:solidFill>
                          </a:ln>
                        </pic:spPr>
                      </pic:pic>
                    </a:graphicData>
                  </a:graphic>
                </wp:inline>
              </w:drawing>
            </w:r>
          </w:p>
          <w:p w14:paraId="20FD676F"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26</w:t>
            </w:r>
          </w:p>
        </w:tc>
      </w:tr>
      <w:tr w:rsidR="006D51C1" w14:paraId="07E03025" w14:textId="77777777" w:rsidTr="0035111E">
        <w:tblPrEx>
          <w:jc w:val="left"/>
        </w:tblPrEx>
        <w:trPr>
          <w:trHeight w:val="4350"/>
        </w:trPr>
        <w:tc>
          <w:tcPr>
            <w:tcW w:w="3368" w:type="dxa"/>
          </w:tcPr>
          <w:p w14:paraId="24E2651A"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51C1E99C" wp14:editId="172BF9D0">
                  <wp:extent cx="2926440" cy="2194560"/>
                  <wp:effectExtent l="19050" t="19050" r="26670" b="1524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926440" cy="2194560"/>
                          </a:xfrm>
                          <a:prstGeom prst="rect">
                            <a:avLst/>
                          </a:prstGeom>
                          <a:ln w="12700">
                            <a:solidFill>
                              <a:schemeClr val="tx1"/>
                            </a:solidFill>
                          </a:ln>
                        </pic:spPr>
                      </pic:pic>
                    </a:graphicData>
                  </a:graphic>
                </wp:inline>
              </w:drawing>
            </w:r>
          </w:p>
          <w:p w14:paraId="1C4D6892"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27</w:t>
            </w:r>
          </w:p>
        </w:tc>
        <w:tc>
          <w:tcPr>
            <w:tcW w:w="3368" w:type="dxa"/>
          </w:tcPr>
          <w:p w14:paraId="60B15F83"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0D1B68DF" wp14:editId="6F92F159">
                  <wp:extent cx="2926440" cy="2194560"/>
                  <wp:effectExtent l="19050" t="19050" r="26670" b="1524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926440" cy="2194560"/>
                          </a:xfrm>
                          <a:prstGeom prst="rect">
                            <a:avLst/>
                          </a:prstGeom>
                          <a:ln w="12700">
                            <a:solidFill>
                              <a:schemeClr val="tx1"/>
                            </a:solidFill>
                          </a:ln>
                        </pic:spPr>
                      </pic:pic>
                    </a:graphicData>
                  </a:graphic>
                </wp:inline>
              </w:drawing>
            </w:r>
          </w:p>
          <w:p w14:paraId="0FAA0075"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28</w:t>
            </w:r>
          </w:p>
        </w:tc>
      </w:tr>
      <w:tr w:rsidR="006D51C1" w14:paraId="247C8529" w14:textId="77777777" w:rsidTr="0035111E">
        <w:tblPrEx>
          <w:jc w:val="left"/>
        </w:tblPrEx>
        <w:trPr>
          <w:trHeight w:val="4350"/>
        </w:trPr>
        <w:tc>
          <w:tcPr>
            <w:tcW w:w="3368" w:type="dxa"/>
          </w:tcPr>
          <w:p w14:paraId="3EA3B24A"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7341E854" wp14:editId="427AC83D">
                  <wp:extent cx="2926440" cy="2194560"/>
                  <wp:effectExtent l="19050" t="19050" r="26670" b="1524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926440" cy="2194560"/>
                          </a:xfrm>
                          <a:prstGeom prst="rect">
                            <a:avLst/>
                          </a:prstGeom>
                          <a:ln w="12700">
                            <a:solidFill>
                              <a:schemeClr val="tx1"/>
                            </a:solidFill>
                          </a:ln>
                        </pic:spPr>
                      </pic:pic>
                    </a:graphicData>
                  </a:graphic>
                </wp:inline>
              </w:drawing>
            </w:r>
          </w:p>
          <w:p w14:paraId="28FB993A"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29</w:t>
            </w:r>
          </w:p>
        </w:tc>
        <w:tc>
          <w:tcPr>
            <w:tcW w:w="3368" w:type="dxa"/>
          </w:tcPr>
          <w:p w14:paraId="5731FF77"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7B60B163" wp14:editId="47820C04">
                  <wp:extent cx="2926440" cy="2194560"/>
                  <wp:effectExtent l="19050" t="19050" r="26670" b="152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926440" cy="2194560"/>
                          </a:xfrm>
                          <a:prstGeom prst="rect">
                            <a:avLst/>
                          </a:prstGeom>
                          <a:ln w="12700">
                            <a:solidFill>
                              <a:schemeClr val="tx1"/>
                            </a:solidFill>
                          </a:ln>
                        </pic:spPr>
                      </pic:pic>
                    </a:graphicData>
                  </a:graphic>
                </wp:inline>
              </w:drawing>
            </w:r>
          </w:p>
          <w:p w14:paraId="34225751"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30</w:t>
            </w:r>
          </w:p>
        </w:tc>
      </w:tr>
      <w:tr w:rsidR="006D51C1" w14:paraId="48E236D1" w14:textId="77777777" w:rsidTr="0035111E">
        <w:tblPrEx>
          <w:jc w:val="left"/>
        </w:tblPrEx>
        <w:trPr>
          <w:trHeight w:val="4350"/>
        </w:trPr>
        <w:tc>
          <w:tcPr>
            <w:tcW w:w="3368" w:type="dxa"/>
          </w:tcPr>
          <w:p w14:paraId="580D3B5A"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6313C267" wp14:editId="0815D82A">
                  <wp:extent cx="2926440" cy="2194560"/>
                  <wp:effectExtent l="19050" t="19050" r="26670" b="1524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926440" cy="2194560"/>
                          </a:xfrm>
                          <a:prstGeom prst="rect">
                            <a:avLst/>
                          </a:prstGeom>
                          <a:ln w="12700">
                            <a:solidFill>
                              <a:schemeClr val="tx1"/>
                            </a:solidFill>
                          </a:ln>
                        </pic:spPr>
                      </pic:pic>
                    </a:graphicData>
                  </a:graphic>
                </wp:inline>
              </w:drawing>
            </w:r>
          </w:p>
          <w:p w14:paraId="0EAAD426"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31</w:t>
            </w:r>
          </w:p>
        </w:tc>
        <w:tc>
          <w:tcPr>
            <w:tcW w:w="3368" w:type="dxa"/>
          </w:tcPr>
          <w:p w14:paraId="4A997139" w14:textId="77777777" w:rsidR="006D51C1"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49128891" wp14:editId="670DFD30">
                  <wp:extent cx="2926440" cy="2194560"/>
                  <wp:effectExtent l="19050" t="19050" r="26670" b="1524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926440" cy="2194560"/>
                          </a:xfrm>
                          <a:prstGeom prst="rect">
                            <a:avLst/>
                          </a:prstGeom>
                          <a:ln w="12700">
                            <a:solidFill>
                              <a:schemeClr val="tx1"/>
                            </a:solidFill>
                          </a:ln>
                        </pic:spPr>
                      </pic:pic>
                    </a:graphicData>
                  </a:graphic>
                </wp:inline>
              </w:drawing>
            </w:r>
          </w:p>
          <w:p w14:paraId="7B99731E" w14:textId="77777777" w:rsidR="006D51C1" w:rsidRPr="006D51C1" w:rsidRDefault="006D51C1" w:rsidP="00F54FBC">
            <w:pPr>
              <w:jc w:val="center"/>
              <w:rPr>
                <w:rFonts w:ascii="HGPｺﾞｼｯｸE" w:eastAsia="HGPｺﾞｼｯｸE" w:hAnsi="HGPｺﾞｼｯｸE"/>
              </w:rPr>
            </w:pPr>
            <w:r>
              <w:rPr>
                <w:rFonts w:ascii="HGPｺﾞｼｯｸE" w:eastAsia="HGPｺﾞｼｯｸE" w:hAnsi="HGPｺﾞｼｯｸE" w:hint="eastAsia"/>
              </w:rPr>
              <w:t>32</w:t>
            </w:r>
          </w:p>
        </w:tc>
      </w:tr>
      <w:tr w:rsidR="006D51C1" w14:paraId="17217988" w14:textId="77777777" w:rsidTr="0035111E">
        <w:tblPrEx>
          <w:jc w:val="left"/>
        </w:tblPrEx>
        <w:trPr>
          <w:trHeight w:val="4350"/>
        </w:trPr>
        <w:tc>
          <w:tcPr>
            <w:tcW w:w="3368" w:type="dxa"/>
          </w:tcPr>
          <w:p w14:paraId="295DBF94" w14:textId="77777777" w:rsidR="005E60E8" w:rsidRDefault="006D51C1" w:rsidP="00F54FBC">
            <w:pPr>
              <w:jc w:val="center"/>
              <w:rPr>
                <w:rFonts w:ascii="HGPｺﾞｼｯｸE" w:eastAsia="HGPｺﾞｼｯｸE" w:hAnsi="HGPｺﾞｼｯｸE"/>
              </w:rPr>
            </w:pPr>
            <w:r w:rsidRPr="006D51C1">
              <w:rPr>
                <w:rFonts w:ascii="HGPｺﾞｼｯｸE" w:eastAsia="HGPｺﾞｼｯｸE" w:hAnsi="HGPｺﾞｼｯｸE"/>
                <w:noProof/>
              </w:rPr>
              <w:drawing>
                <wp:inline distT="0" distB="0" distL="0" distR="0" wp14:anchorId="1EB70477" wp14:editId="6E32FD87">
                  <wp:extent cx="2926440" cy="2194560"/>
                  <wp:effectExtent l="19050" t="19050" r="26670" b="152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26440" cy="2194560"/>
                          </a:xfrm>
                          <a:prstGeom prst="rect">
                            <a:avLst/>
                          </a:prstGeom>
                          <a:ln w="12700">
                            <a:solidFill>
                              <a:schemeClr val="tx1"/>
                            </a:solidFill>
                          </a:ln>
                        </pic:spPr>
                      </pic:pic>
                    </a:graphicData>
                  </a:graphic>
                </wp:inline>
              </w:drawing>
            </w:r>
          </w:p>
          <w:p w14:paraId="0C8B4777" w14:textId="77777777" w:rsidR="006D51C1" w:rsidRPr="005E60E8" w:rsidRDefault="005E60E8" w:rsidP="00F54FBC">
            <w:pPr>
              <w:jc w:val="center"/>
              <w:rPr>
                <w:rFonts w:ascii="HGPｺﾞｼｯｸE" w:eastAsia="HGPｺﾞｼｯｸE" w:hAnsi="HGPｺﾞｼｯｸE"/>
              </w:rPr>
            </w:pPr>
            <w:r>
              <w:rPr>
                <w:rFonts w:ascii="HGPｺﾞｼｯｸE" w:eastAsia="HGPｺﾞｼｯｸE" w:hAnsi="HGPｺﾞｼｯｸE" w:hint="eastAsia"/>
              </w:rPr>
              <w:t>33</w:t>
            </w:r>
          </w:p>
        </w:tc>
        <w:tc>
          <w:tcPr>
            <w:tcW w:w="3368" w:type="dxa"/>
          </w:tcPr>
          <w:p w14:paraId="56416AA2" w14:textId="77777777" w:rsidR="005E60E8" w:rsidRDefault="005E60E8" w:rsidP="00F54FBC">
            <w:pPr>
              <w:jc w:val="center"/>
              <w:rPr>
                <w:rFonts w:ascii="HGPｺﾞｼｯｸE" w:eastAsia="HGPｺﾞｼｯｸE" w:hAnsi="HGPｺﾞｼｯｸE"/>
              </w:rPr>
            </w:pPr>
            <w:r w:rsidRPr="005E60E8">
              <w:rPr>
                <w:rFonts w:ascii="HGPｺﾞｼｯｸE" w:eastAsia="HGPｺﾞｼｯｸE" w:hAnsi="HGPｺﾞｼｯｸE"/>
                <w:noProof/>
              </w:rPr>
              <w:drawing>
                <wp:inline distT="0" distB="0" distL="0" distR="0" wp14:anchorId="35351C01" wp14:editId="518024DC">
                  <wp:extent cx="2926440" cy="2194560"/>
                  <wp:effectExtent l="19050" t="19050" r="26670" b="1524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926440" cy="2194560"/>
                          </a:xfrm>
                          <a:prstGeom prst="rect">
                            <a:avLst/>
                          </a:prstGeom>
                          <a:ln w="12700">
                            <a:solidFill>
                              <a:schemeClr val="tx1"/>
                            </a:solidFill>
                          </a:ln>
                        </pic:spPr>
                      </pic:pic>
                    </a:graphicData>
                  </a:graphic>
                </wp:inline>
              </w:drawing>
            </w:r>
          </w:p>
          <w:p w14:paraId="26A4B0DB" w14:textId="77777777" w:rsidR="006D51C1" w:rsidRPr="005E60E8" w:rsidRDefault="005E60E8" w:rsidP="00F54FBC">
            <w:pPr>
              <w:jc w:val="center"/>
              <w:rPr>
                <w:rFonts w:ascii="HGPｺﾞｼｯｸE" w:eastAsia="HGPｺﾞｼｯｸE" w:hAnsi="HGPｺﾞｼｯｸE"/>
              </w:rPr>
            </w:pPr>
            <w:r>
              <w:rPr>
                <w:rFonts w:ascii="HGPｺﾞｼｯｸE" w:eastAsia="HGPｺﾞｼｯｸE" w:hAnsi="HGPｺﾞｼｯｸE" w:hint="eastAsia"/>
              </w:rPr>
              <w:t>34</w:t>
            </w:r>
          </w:p>
        </w:tc>
      </w:tr>
      <w:tr w:rsidR="006D51C1" w14:paraId="14A4029E" w14:textId="77777777" w:rsidTr="0035111E">
        <w:tblPrEx>
          <w:jc w:val="left"/>
        </w:tblPrEx>
        <w:trPr>
          <w:trHeight w:val="4350"/>
        </w:trPr>
        <w:tc>
          <w:tcPr>
            <w:tcW w:w="3368" w:type="dxa"/>
          </w:tcPr>
          <w:p w14:paraId="7A40242E" w14:textId="77777777" w:rsidR="005E60E8" w:rsidRDefault="005E60E8" w:rsidP="00F54FBC">
            <w:pPr>
              <w:jc w:val="center"/>
              <w:rPr>
                <w:rFonts w:ascii="HGPｺﾞｼｯｸE" w:eastAsia="HGPｺﾞｼｯｸE" w:hAnsi="HGPｺﾞｼｯｸE"/>
              </w:rPr>
            </w:pPr>
            <w:r w:rsidRPr="005E60E8">
              <w:rPr>
                <w:rFonts w:ascii="HGPｺﾞｼｯｸE" w:eastAsia="HGPｺﾞｼｯｸE" w:hAnsi="HGPｺﾞｼｯｸE"/>
                <w:noProof/>
              </w:rPr>
              <w:drawing>
                <wp:inline distT="0" distB="0" distL="0" distR="0" wp14:anchorId="3C12E53D" wp14:editId="3BF11C6B">
                  <wp:extent cx="2926440" cy="2194560"/>
                  <wp:effectExtent l="19050" t="19050" r="26670" b="1524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926440" cy="2194560"/>
                          </a:xfrm>
                          <a:prstGeom prst="rect">
                            <a:avLst/>
                          </a:prstGeom>
                          <a:ln w="12700">
                            <a:solidFill>
                              <a:schemeClr val="tx1"/>
                            </a:solidFill>
                          </a:ln>
                        </pic:spPr>
                      </pic:pic>
                    </a:graphicData>
                  </a:graphic>
                </wp:inline>
              </w:drawing>
            </w:r>
          </w:p>
          <w:p w14:paraId="09B8E762" w14:textId="77777777" w:rsidR="006D51C1" w:rsidRPr="005E60E8" w:rsidRDefault="005E60E8" w:rsidP="00F54FBC">
            <w:pPr>
              <w:jc w:val="center"/>
              <w:rPr>
                <w:rFonts w:ascii="HGPｺﾞｼｯｸE" w:eastAsia="HGPｺﾞｼｯｸE" w:hAnsi="HGPｺﾞｼｯｸE"/>
              </w:rPr>
            </w:pPr>
            <w:r>
              <w:rPr>
                <w:rFonts w:ascii="HGPｺﾞｼｯｸE" w:eastAsia="HGPｺﾞｼｯｸE" w:hAnsi="HGPｺﾞｼｯｸE" w:hint="eastAsia"/>
              </w:rPr>
              <w:t>35</w:t>
            </w:r>
          </w:p>
        </w:tc>
        <w:tc>
          <w:tcPr>
            <w:tcW w:w="3368" w:type="dxa"/>
          </w:tcPr>
          <w:p w14:paraId="15915905" w14:textId="77777777" w:rsidR="005E60E8" w:rsidRDefault="005E60E8" w:rsidP="00F54FBC">
            <w:pPr>
              <w:jc w:val="center"/>
              <w:rPr>
                <w:rFonts w:ascii="HGPｺﾞｼｯｸE" w:eastAsia="HGPｺﾞｼｯｸE" w:hAnsi="HGPｺﾞｼｯｸE"/>
              </w:rPr>
            </w:pPr>
            <w:r w:rsidRPr="005E60E8">
              <w:rPr>
                <w:rFonts w:ascii="HGPｺﾞｼｯｸE" w:eastAsia="HGPｺﾞｼｯｸE" w:hAnsi="HGPｺﾞｼｯｸE"/>
                <w:noProof/>
              </w:rPr>
              <w:drawing>
                <wp:inline distT="0" distB="0" distL="0" distR="0" wp14:anchorId="2BDC04BF" wp14:editId="32AEDEFE">
                  <wp:extent cx="2926440" cy="2194560"/>
                  <wp:effectExtent l="19050" t="19050" r="26670" b="152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926440" cy="2194560"/>
                          </a:xfrm>
                          <a:prstGeom prst="rect">
                            <a:avLst/>
                          </a:prstGeom>
                          <a:ln w="12700">
                            <a:solidFill>
                              <a:schemeClr val="tx1"/>
                            </a:solidFill>
                          </a:ln>
                        </pic:spPr>
                      </pic:pic>
                    </a:graphicData>
                  </a:graphic>
                </wp:inline>
              </w:drawing>
            </w:r>
          </w:p>
          <w:p w14:paraId="0410D40F" w14:textId="77777777" w:rsidR="006D51C1" w:rsidRPr="005E60E8" w:rsidRDefault="005E60E8" w:rsidP="00F54FBC">
            <w:pPr>
              <w:jc w:val="center"/>
              <w:rPr>
                <w:rFonts w:ascii="HGPｺﾞｼｯｸE" w:eastAsia="HGPｺﾞｼｯｸE" w:hAnsi="HGPｺﾞｼｯｸE"/>
              </w:rPr>
            </w:pPr>
            <w:r>
              <w:rPr>
                <w:rFonts w:ascii="HGPｺﾞｼｯｸE" w:eastAsia="HGPｺﾞｼｯｸE" w:hAnsi="HGPｺﾞｼｯｸE" w:hint="eastAsia"/>
              </w:rPr>
              <w:t>36</w:t>
            </w:r>
          </w:p>
        </w:tc>
      </w:tr>
      <w:tr w:rsidR="005E60E8" w14:paraId="712AC9B5" w14:textId="77777777" w:rsidTr="0035111E">
        <w:tblPrEx>
          <w:jc w:val="left"/>
        </w:tblPrEx>
        <w:trPr>
          <w:trHeight w:val="4350"/>
        </w:trPr>
        <w:tc>
          <w:tcPr>
            <w:tcW w:w="3368" w:type="dxa"/>
          </w:tcPr>
          <w:p w14:paraId="73051F98" w14:textId="77777777" w:rsidR="005E60E8" w:rsidRDefault="005E60E8" w:rsidP="005E60E8">
            <w:pPr>
              <w:jc w:val="center"/>
              <w:rPr>
                <w:rFonts w:ascii="HGPｺﾞｼｯｸE" w:eastAsia="HGPｺﾞｼｯｸE" w:hAnsi="HGPｺﾞｼｯｸE"/>
              </w:rPr>
            </w:pPr>
            <w:r w:rsidRPr="005E60E8">
              <w:rPr>
                <w:rFonts w:ascii="HGPｺﾞｼｯｸE" w:eastAsia="HGPｺﾞｼｯｸE" w:hAnsi="HGPｺﾞｼｯｸE"/>
                <w:noProof/>
              </w:rPr>
              <w:drawing>
                <wp:inline distT="0" distB="0" distL="0" distR="0" wp14:anchorId="79AD7450" wp14:editId="0E540A31">
                  <wp:extent cx="2926440" cy="2194560"/>
                  <wp:effectExtent l="19050" t="19050" r="26670" b="152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926440" cy="2194560"/>
                          </a:xfrm>
                          <a:prstGeom prst="rect">
                            <a:avLst/>
                          </a:prstGeom>
                          <a:ln w="12700">
                            <a:solidFill>
                              <a:schemeClr val="tx1"/>
                            </a:solidFill>
                          </a:ln>
                        </pic:spPr>
                      </pic:pic>
                    </a:graphicData>
                  </a:graphic>
                </wp:inline>
              </w:drawing>
            </w:r>
          </w:p>
          <w:p w14:paraId="2699ECE7" w14:textId="77777777" w:rsidR="005E60E8" w:rsidRPr="005E60E8" w:rsidRDefault="005E60E8" w:rsidP="005E60E8">
            <w:pPr>
              <w:jc w:val="center"/>
              <w:rPr>
                <w:rFonts w:ascii="HGPｺﾞｼｯｸE" w:eastAsia="HGPｺﾞｼｯｸE" w:hAnsi="HGPｺﾞｼｯｸE"/>
              </w:rPr>
            </w:pPr>
            <w:r>
              <w:rPr>
                <w:rFonts w:ascii="HGPｺﾞｼｯｸE" w:eastAsia="HGPｺﾞｼｯｸE" w:hAnsi="HGPｺﾞｼｯｸE" w:hint="eastAsia"/>
              </w:rPr>
              <w:t>37</w:t>
            </w:r>
          </w:p>
        </w:tc>
        <w:tc>
          <w:tcPr>
            <w:tcW w:w="3368" w:type="dxa"/>
          </w:tcPr>
          <w:p w14:paraId="7A2215EF" w14:textId="77777777" w:rsidR="005E60E8" w:rsidRDefault="005E60E8" w:rsidP="005E60E8">
            <w:pPr>
              <w:jc w:val="center"/>
              <w:rPr>
                <w:rFonts w:ascii="HGPｺﾞｼｯｸE" w:eastAsia="HGPｺﾞｼｯｸE" w:hAnsi="HGPｺﾞｼｯｸE"/>
              </w:rPr>
            </w:pPr>
            <w:r w:rsidRPr="005E60E8">
              <w:rPr>
                <w:rFonts w:ascii="HGPｺﾞｼｯｸE" w:eastAsia="HGPｺﾞｼｯｸE" w:hAnsi="HGPｺﾞｼｯｸE"/>
                <w:noProof/>
              </w:rPr>
              <w:drawing>
                <wp:inline distT="0" distB="0" distL="0" distR="0" wp14:anchorId="4917A748" wp14:editId="2B7958D0">
                  <wp:extent cx="2926440" cy="2194560"/>
                  <wp:effectExtent l="19050" t="19050" r="26670" b="1524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926440" cy="2194560"/>
                          </a:xfrm>
                          <a:prstGeom prst="rect">
                            <a:avLst/>
                          </a:prstGeom>
                          <a:ln w="12700">
                            <a:solidFill>
                              <a:schemeClr val="tx1"/>
                            </a:solidFill>
                          </a:ln>
                        </pic:spPr>
                      </pic:pic>
                    </a:graphicData>
                  </a:graphic>
                </wp:inline>
              </w:drawing>
            </w:r>
          </w:p>
          <w:p w14:paraId="08B05EA0" w14:textId="77777777" w:rsidR="005E60E8" w:rsidRPr="005E60E8" w:rsidRDefault="005E60E8" w:rsidP="005E60E8">
            <w:pPr>
              <w:jc w:val="center"/>
              <w:rPr>
                <w:rFonts w:ascii="HGPｺﾞｼｯｸE" w:eastAsia="HGPｺﾞｼｯｸE" w:hAnsi="HGPｺﾞｼｯｸE"/>
              </w:rPr>
            </w:pPr>
            <w:r>
              <w:rPr>
                <w:rFonts w:ascii="HGPｺﾞｼｯｸE" w:eastAsia="HGPｺﾞｼｯｸE" w:hAnsi="HGPｺﾞｼｯｸE" w:hint="eastAsia"/>
              </w:rPr>
              <w:t>38</w:t>
            </w:r>
          </w:p>
        </w:tc>
      </w:tr>
      <w:tr w:rsidR="005E60E8" w14:paraId="33F11368" w14:textId="77777777" w:rsidTr="0035111E">
        <w:tblPrEx>
          <w:jc w:val="left"/>
        </w:tblPrEx>
        <w:trPr>
          <w:trHeight w:val="4350"/>
        </w:trPr>
        <w:tc>
          <w:tcPr>
            <w:tcW w:w="3368" w:type="dxa"/>
          </w:tcPr>
          <w:p w14:paraId="11891DB1" w14:textId="77777777" w:rsidR="005E60E8" w:rsidRDefault="005E60E8" w:rsidP="005E60E8">
            <w:pPr>
              <w:jc w:val="center"/>
              <w:rPr>
                <w:rFonts w:ascii="HGPｺﾞｼｯｸE" w:eastAsia="HGPｺﾞｼｯｸE" w:hAnsi="HGPｺﾞｼｯｸE"/>
              </w:rPr>
            </w:pPr>
            <w:r w:rsidRPr="005E60E8">
              <w:rPr>
                <w:rFonts w:ascii="HGPｺﾞｼｯｸE" w:eastAsia="HGPｺﾞｼｯｸE" w:hAnsi="HGPｺﾞｼｯｸE"/>
                <w:noProof/>
              </w:rPr>
              <w:drawing>
                <wp:inline distT="0" distB="0" distL="0" distR="0" wp14:anchorId="6950ED5D" wp14:editId="60AF05C4">
                  <wp:extent cx="2926440" cy="2194560"/>
                  <wp:effectExtent l="19050" t="19050" r="26670" b="1524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926440" cy="2194560"/>
                          </a:xfrm>
                          <a:prstGeom prst="rect">
                            <a:avLst/>
                          </a:prstGeom>
                          <a:ln w="12700">
                            <a:solidFill>
                              <a:schemeClr val="tx1"/>
                            </a:solidFill>
                          </a:ln>
                        </pic:spPr>
                      </pic:pic>
                    </a:graphicData>
                  </a:graphic>
                </wp:inline>
              </w:drawing>
            </w:r>
          </w:p>
          <w:p w14:paraId="5444C95F" w14:textId="77777777" w:rsidR="005E60E8" w:rsidRPr="005E60E8" w:rsidRDefault="005E60E8" w:rsidP="005E60E8">
            <w:pPr>
              <w:jc w:val="center"/>
              <w:rPr>
                <w:rFonts w:ascii="HGPｺﾞｼｯｸE" w:eastAsia="HGPｺﾞｼｯｸE" w:hAnsi="HGPｺﾞｼｯｸE"/>
              </w:rPr>
            </w:pPr>
            <w:r>
              <w:rPr>
                <w:rFonts w:ascii="HGPｺﾞｼｯｸE" w:eastAsia="HGPｺﾞｼｯｸE" w:hAnsi="HGPｺﾞｼｯｸE" w:hint="eastAsia"/>
              </w:rPr>
              <w:t>39</w:t>
            </w:r>
          </w:p>
        </w:tc>
        <w:tc>
          <w:tcPr>
            <w:tcW w:w="3368" w:type="dxa"/>
          </w:tcPr>
          <w:p w14:paraId="6DEE1295" w14:textId="77777777" w:rsidR="005E60E8" w:rsidRDefault="005E60E8" w:rsidP="005E60E8">
            <w:pPr>
              <w:jc w:val="center"/>
              <w:rPr>
                <w:rFonts w:ascii="HGPｺﾞｼｯｸE" w:eastAsia="HGPｺﾞｼｯｸE" w:hAnsi="HGPｺﾞｼｯｸE"/>
              </w:rPr>
            </w:pPr>
            <w:r w:rsidRPr="005E60E8">
              <w:rPr>
                <w:rFonts w:ascii="HGPｺﾞｼｯｸE" w:eastAsia="HGPｺﾞｼｯｸE" w:hAnsi="HGPｺﾞｼｯｸE"/>
                <w:noProof/>
              </w:rPr>
              <w:drawing>
                <wp:inline distT="0" distB="0" distL="0" distR="0" wp14:anchorId="357D0925" wp14:editId="18D49B39">
                  <wp:extent cx="2926440" cy="2194560"/>
                  <wp:effectExtent l="19050" t="19050" r="26670" b="1524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926440" cy="2194560"/>
                          </a:xfrm>
                          <a:prstGeom prst="rect">
                            <a:avLst/>
                          </a:prstGeom>
                          <a:ln w="12700">
                            <a:solidFill>
                              <a:schemeClr val="tx1"/>
                            </a:solidFill>
                          </a:ln>
                        </pic:spPr>
                      </pic:pic>
                    </a:graphicData>
                  </a:graphic>
                </wp:inline>
              </w:drawing>
            </w:r>
          </w:p>
          <w:p w14:paraId="614BCC7F" w14:textId="77777777" w:rsidR="005E60E8" w:rsidRPr="005E60E8" w:rsidRDefault="005E60E8" w:rsidP="005E60E8">
            <w:pPr>
              <w:jc w:val="center"/>
              <w:rPr>
                <w:rFonts w:ascii="HGPｺﾞｼｯｸE" w:eastAsia="HGPｺﾞｼｯｸE" w:hAnsi="HGPｺﾞｼｯｸE"/>
              </w:rPr>
            </w:pPr>
            <w:r>
              <w:rPr>
                <w:rFonts w:ascii="HGPｺﾞｼｯｸE" w:eastAsia="HGPｺﾞｼｯｸE" w:hAnsi="HGPｺﾞｼｯｸE" w:hint="eastAsia"/>
              </w:rPr>
              <w:t>40</w:t>
            </w:r>
          </w:p>
        </w:tc>
      </w:tr>
      <w:tr w:rsidR="005E60E8" w14:paraId="5C9D1B79" w14:textId="77777777" w:rsidTr="0035111E">
        <w:tblPrEx>
          <w:jc w:val="left"/>
        </w:tblPrEx>
        <w:trPr>
          <w:trHeight w:val="4350"/>
        </w:trPr>
        <w:tc>
          <w:tcPr>
            <w:tcW w:w="3368" w:type="dxa"/>
          </w:tcPr>
          <w:p w14:paraId="42824C81" w14:textId="77777777" w:rsidR="005E60E8" w:rsidRDefault="005E60E8">
            <w:pPr>
              <w:rPr>
                <w:rFonts w:ascii="HGPｺﾞｼｯｸE" w:eastAsia="HGPｺﾞｼｯｸE" w:hAnsi="HGPｺﾞｼｯｸE"/>
              </w:rPr>
            </w:pPr>
          </w:p>
        </w:tc>
        <w:tc>
          <w:tcPr>
            <w:tcW w:w="3368" w:type="dxa"/>
          </w:tcPr>
          <w:p w14:paraId="1BBDD4E5" w14:textId="77777777" w:rsidR="005E60E8" w:rsidRDefault="005E60E8">
            <w:pPr>
              <w:rPr>
                <w:rFonts w:ascii="HGPｺﾞｼｯｸE" w:eastAsia="HGPｺﾞｼｯｸE" w:hAnsi="HGPｺﾞｼｯｸE"/>
              </w:rPr>
            </w:pPr>
          </w:p>
        </w:tc>
      </w:tr>
    </w:tbl>
    <w:p w14:paraId="18543AD1" w14:textId="72612BB4" w:rsidR="004E7B3B" w:rsidRDefault="004E7B3B">
      <w:pPr>
        <w:jc w:val="left"/>
        <w:rPr>
          <w:rFonts w:ascii="HGPｺﾞｼｯｸE" w:eastAsia="HGPｺﾞｼｯｸE" w:hAnsi="HGPｺﾞｼｯｸE"/>
        </w:rPr>
      </w:pPr>
    </w:p>
    <w:p w14:paraId="1233D956" w14:textId="34903B86" w:rsidR="002D5B07" w:rsidRDefault="002D5B07">
      <w:pPr>
        <w:widowControl/>
        <w:jc w:val="left"/>
        <w:rPr>
          <w:rFonts w:ascii="HGPｺﾞｼｯｸE" w:eastAsia="HGPｺﾞｼｯｸE" w:hAnsi="HGPｺﾞｼｯｸE"/>
          <w:sz w:val="20"/>
          <w:szCs w:val="20"/>
        </w:rPr>
      </w:pPr>
    </w:p>
    <w:p w14:paraId="08165C7A" w14:textId="77777777" w:rsidR="002D5B07" w:rsidRDefault="002D5B07" w:rsidP="002D5B07">
      <w:pPr>
        <w:rPr>
          <w:rFonts w:ascii="HGPｺﾞｼｯｸE" w:eastAsia="HGPｺﾞｼｯｸE" w:hAnsi="HG丸ｺﾞｼｯｸM-PRO"/>
          <w:color w:val="000000"/>
          <w:sz w:val="22"/>
        </w:rPr>
        <w:sectPr w:rsidR="002D5B07" w:rsidSect="002D5B07">
          <w:footerReference w:type="default" r:id="rId186"/>
          <w:pgSz w:w="11906" w:h="16838" w:code="9"/>
          <w:pgMar w:top="1134" w:right="1134" w:bottom="1134" w:left="1134" w:header="851" w:footer="992" w:gutter="0"/>
          <w:pgNumType w:fmt="numberInDash" w:start="1"/>
          <w:cols w:space="425"/>
          <w:docGrid w:type="lines" w:linePitch="360"/>
        </w:sectPr>
      </w:pPr>
    </w:p>
    <w:p w14:paraId="16898663" w14:textId="32307572" w:rsidR="002D5B07" w:rsidRPr="00C473E6" w:rsidRDefault="002D5B07" w:rsidP="002D5B07">
      <w:pPr>
        <w:rPr>
          <w:rFonts w:ascii="HGPｺﾞｼｯｸE" w:eastAsia="HGPｺﾞｼｯｸE" w:hAnsi="HG丸ｺﾞｼｯｸM-PRO"/>
          <w:color w:val="000000"/>
          <w:sz w:val="22"/>
        </w:rPr>
      </w:pPr>
    </w:p>
    <w:p w14:paraId="34F53FAF" w14:textId="77777777" w:rsidR="002D5B07" w:rsidRDefault="002D5B07" w:rsidP="002D5B07">
      <w:pPr>
        <w:rPr>
          <w:rFonts w:ascii="HGPｺﾞｼｯｸE" w:eastAsia="HGPｺﾞｼｯｸE" w:hAnsi="HG丸ｺﾞｼｯｸM-PRO"/>
          <w:color w:val="000000"/>
          <w:sz w:val="22"/>
        </w:rPr>
      </w:pPr>
    </w:p>
    <w:p w14:paraId="3F98ED7F" w14:textId="77777777" w:rsidR="002D5B07" w:rsidRDefault="002D5B07" w:rsidP="002D5B07">
      <w:pPr>
        <w:rPr>
          <w:rFonts w:ascii="HGPｺﾞｼｯｸE" w:eastAsia="HGPｺﾞｼｯｸE" w:hAnsi="HG丸ｺﾞｼｯｸM-PRO"/>
          <w:color w:val="000000"/>
          <w:sz w:val="22"/>
        </w:rPr>
      </w:pPr>
    </w:p>
    <w:p w14:paraId="68DC0191" w14:textId="77777777" w:rsidR="002D5B07" w:rsidRDefault="002D5B07" w:rsidP="002D5B07">
      <w:pPr>
        <w:rPr>
          <w:rFonts w:ascii="HGPｺﾞｼｯｸE" w:eastAsia="HGPｺﾞｼｯｸE" w:hAnsi="HG丸ｺﾞｼｯｸM-PRO"/>
          <w:color w:val="000000"/>
          <w:sz w:val="22"/>
        </w:rPr>
      </w:pPr>
    </w:p>
    <w:p w14:paraId="5B350F1C" w14:textId="77777777" w:rsidR="002D5B07" w:rsidRDefault="002D5B07" w:rsidP="002D5B07">
      <w:pPr>
        <w:rPr>
          <w:rFonts w:ascii="HGPｺﾞｼｯｸE" w:eastAsia="HGPｺﾞｼｯｸE" w:hAnsi="HG丸ｺﾞｼｯｸM-PRO"/>
          <w:color w:val="000000"/>
          <w:sz w:val="22"/>
        </w:rPr>
      </w:pPr>
    </w:p>
    <w:p w14:paraId="1D91938B" w14:textId="77777777" w:rsidR="002D5B07" w:rsidRDefault="002D5B07" w:rsidP="002D5B07">
      <w:pPr>
        <w:rPr>
          <w:rFonts w:ascii="HGPｺﾞｼｯｸE" w:eastAsia="HGPｺﾞｼｯｸE" w:hAnsi="HG丸ｺﾞｼｯｸM-PRO"/>
          <w:color w:val="000000"/>
          <w:sz w:val="22"/>
        </w:rPr>
      </w:pPr>
    </w:p>
    <w:p w14:paraId="74D60453" w14:textId="77777777" w:rsidR="002D5B07" w:rsidRDefault="002D5B07" w:rsidP="002D5B07">
      <w:pPr>
        <w:rPr>
          <w:rFonts w:ascii="HGPｺﾞｼｯｸE" w:eastAsia="HGPｺﾞｼｯｸE" w:hAnsi="HG丸ｺﾞｼｯｸM-PRO"/>
          <w:color w:val="000000"/>
          <w:sz w:val="22"/>
        </w:rPr>
      </w:pPr>
    </w:p>
    <w:p w14:paraId="5170D345" w14:textId="77777777" w:rsidR="002D5B07" w:rsidRDefault="002D5B07" w:rsidP="002D5B07">
      <w:pPr>
        <w:rPr>
          <w:rFonts w:ascii="HGPｺﾞｼｯｸE" w:eastAsia="HGPｺﾞｼｯｸE" w:hAnsi="HG丸ｺﾞｼｯｸM-PRO"/>
          <w:color w:val="000000"/>
          <w:sz w:val="22"/>
        </w:rPr>
      </w:pPr>
    </w:p>
    <w:p w14:paraId="67AD2CAC" w14:textId="77777777" w:rsidR="002D5B07" w:rsidRDefault="002D5B07" w:rsidP="002D5B07">
      <w:pPr>
        <w:rPr>
          <w:rFonts w:ascii="HGPｺﾞｼｯｸE" w:eastAsia="HGPｺﾞｼｯｸE" w:hAnsi="HG丸ｺﾞｼｯｸM-PRO"/>
          <w:color w:val="000000"/>
          <w:sz w:val="22"/>
        </w:rPr>
      </w:pPr>
    </w:p>
    <w:p w14:paraId="7997A683" w14:textId="77777777" w:rsidR="002D5B07" w:rsidRDefault="002D5B07" w:rsidP="002D5B07">
      <w:pPr>
        <w:rPr>
          <w:rFonts w:ascii="HGPｺﾞｼｯｸE" w:eastAsia="HGPｺﾞｼｯｸE" w:hAnsi="HG丸ｺﾞｼｯｸM-PRO"/>
          <w:color w:val="000000"/>
          <w:sz w:val="22"/>
        </w:rPr>
      </w:pPr>
    </w:p>
    <w:p w14:paraId="49DBDC3C" w14:textId="77777777" w:rsidR="002D5B07" w:rsidRDefault="002D5B07" w:rsidP="002D5B07">
      <w:pPr>
        <w:rPr>
          <w:rFonts w:ascii="HGPｺﾞｼｯｸE" w:eastAsia="HGPｺﾞｼｯｸE" w:hAnsi="HG丸ｺﾞｼｯｸM-PRO"/>
          <w:color w:val="000000"/>
          <w:sz w:val="22"/>
        </w:rPr>
      </w:pPr>
    </w:p>
    <w:p w14:paraId="129CD22D" w14:textId="77777777" w:rsidR="002D5B07" w:rsidRDefault="002D5B07" w:rsidP="002D5B07">
      <w:pPr>
        <w:rPr>
          <w:rFonts w:ascii="HGPｺﾞｼｯｸE" w:eastAsia="HGPｺﾞｼｯｸE" w:hAnsi="HG丸ｺﾞｼｯｸM-PRO"/>
          <w:color w:val="000000"/>
          <w:sz w:val="22"/>
        </w:rPr>
      </w:pPr>
    </w:p>
    <w:p w14:paraId="2537BCCD" w14:textId="77777777" w:rsidR="002D5B07" w:rsidRDefault="002D5B07" w:rsidP="002D5B07">
      <w:pPr>
        <w:rPr>
          <w:rFonts w:ascii="HGPｺﾞｼｯｸE" w:eastAsia="HGPｺﾞｼｯｸE" w:hAnsi="HG丸ｺﾞｼｯｸM-PRO"/>
          <w:color w:val="000000"/>
          <w:sz w:val="22"/>
        </w:rPr>
      </w:pPr>
    </w:p>
    <w:p w14:paraId="6652BDA4" w14:textId="77777777" w:rsidR="002D5B07" w:rsidRDefault="002D5B07" w:rsidP="002D5B07">
      <w:pPr>
        <w:rPr>
          <w:rFonts w:ascii="HGPｺﾞｼｯｸE" w:eastAsia="HGPｺﾞｼｯｸE" w:hAnsi="HG丸ｺﾞｼｯｸM-PRO"/>
          <w:color w:val="000000"/>
          <w:sz w:val="22"/>
        </w:rPr>
      </w:pPr>
    </w:p>
    <w:p w14:paraId="0F422D20" w14:textId="77777777" w:rsidR="002D5B07" w:rsidRDefault="002D5B07" w:rsidP="002D5B07">
      <w:pPr>
        <w:rPr>
          <w:rFonts w:ascii="HGPｺﾞｼｯｸE" w:eastAsia="HGPｺﾞｼｯｸE" w:hAnsi="HG丸ｺﾞｼｯｸM-PRO"/>
          <w:color w:val="000000"/>
          <w:sz w:val="22"/>
        </w:rPr>
      </w:pPr>
    </w:p>
    <w:p w14:paraId="78C9D15B" w14:textId="77777777" w:rsidR="002D5B07" w:rsidRDefault="002D5B07" w:rsidP="002D5B07">
      <w:pPr>
        <w:rPr>
          <w:rFonts w:ascii="HGPｺﾞｼｯｸE" w:eastAsia="HGPｺﾞｼｯｸE" w:hAnsi="HG丸ｺﾞｼｯｸM-PRO"/>
          <w:color w:val="000000"/>
          <w:sz w:val="22"/>
        </w:rPr>
      </w:pPr>
    </w:p>
    <w:p w14:paraId="71717AC1" w14:textId="77777777" w:rsidR="002D5B07" w:rsidRDefault="002D5B07" w:rsidP="002D5B07">
      <w:pPr>
        <w:rPr>
          <w:rFonts w:ascii="HGPｺﾞｼｯｸE" w:eastAsia="HGPｺﾞｼｯｸE" w:hAnsi="HG丸ｺﾞｼｯｸM-PRO"/>
          <w:color w:val="000000"/>
          <w:sz w:val="22"/>
        </w:rPr>
      </w:pPr>
    </w:p>
    <w:p w14:paraId="297F3121" w14:textId="77777777" w:rsidR="002D5B07" w:rsidRDefault="002D5B07" w:rsidP="002D5B07">
      <w:pPr>
        <w:rPr>
          <w:rFonts w:ascii="HGPｺﾞｼｯｸE" w:eastAsia="HGPｺﾞｼｯｸE" w:hAnsi="HG丸ｺﾞｼｯｸM-PRO"/>
          <w:color w:val="000000"/>
          <w:sz w:val="22"/>
        </w:rPr>
      </w:pPr>
    </w:p>
    <w:p w14:paraId="0F8C91F0" w14:textId="77777777" w:rsidR="002D5B07" w:rsidRDefault="002D5B07" w:rsidP="002D5B07">
      <w:pPr>
        <w:rPr>
          <w:rFonts w:ascii="HGPｺﾞｼｯｸE" w:eastAsia="HGPｺﾞｼｯｸE" w:hAnsi="HG丸ｺﾞｼｯｸM-PRO"/>
          <w:color w:val="000000"/>
          <w:sz w:val="22"/>
        </w:rPr>
      </w:pPr>
    </w:p>
    <w:p w14:paraId="32A10516" w14:textId="77777777" w:rsidR="002D5B07" w:rsidRDefault="002D5B07" w:rsidP="002D5B07">
      <w:pPr>
        <w:rPr>
          <w:rFonts w:ascii="HGPｺﾞｼｯｸE" w:eastAsia="HGPｺﾞｼｯｸE" w:hAnsi="HG丸ｺﾞｼｯｸM-PRO"/>
          <w:color w:val="000000"/>
          <w:sz w:val="22"/>
        </w:rPr>
      </w:pPr>
    </w:p>
    <w:p w14:paraId="664CF9D4" w14:textId="77777777" w:rsidR="002D5B07" w:rsidRDefault="002D5B07" w:rsidP="002D5B07">
      <w:pPr>
        <w:rPr>
          <w:rFonts w:ascii="HGPｺﾞｼｯｸE" w:eastAsia="HGPｺﾞｼｯｸE" w:hAnsi="HG丸ｺﾞｼｯｸM-PRO"/>
          <w:color w:val="000000"/>
          <w:sz w:val="22"/>
        </w:rPr>
      </w:pPr>
    </w:p>
    <w:p w14:paraId="321915E1" w14:textId="77777777" w:rsidR="002D5B07" w:rsidRDefault="002D5B07" w:rsidP="002D5B07">
      <w:pPr>
        <w:rPr>
          <w:rFonts w:ascii="HGPｺﾞｼｯｸE" w:eastAsia="HGPｺﾞｼｯｸE" w:hAnsi="HG丸ｺﾞｼｯｸM-PRO"/>
          <w:color w:val="000000"/>
          <w:sz w:val="22"/>
        </w:rPr>
      </w:pPr>
    </w:p>
    <w:p w14:paraId="076926BE" w14:textId="77777777" w:rsidR="002D5B07" w:rsidRDefault="002D5B07" w:rsidP="002D5B07">
      <w:pPr>
        <w:rPr>
          <w:rFonts w:ascii="HGPｺﾞｼｯｸE" w:eastAsia="HGPｺﾞｼｯｸE" w:hAnsi="HG丸ｺﾞｼｯｸM-PRO"/>
          <w:color w:val="000000"/>
          <w:sz w:val="22"/>
        </w:rPr>
      </w:pPr>
    </w:p>
    <w:p w14:paraId="67FFFDDE" w14:textId="77777777" w:rsidR="002D5B07" w:rsidRDefault="002D5B07" w:rsidP="002D5B07">
      <w:pPr>
        <w:rPr>
          <w:rFonts w:ascii="HGPｺﾞｼｯｸE" w:eastAsia="HGPｺﾞｼｯｸE" w:hAnsi="HG丸ｺﾞｼｯｸM-PRO"/>
          <w:color w:val="000000"/>
          <w:sz w:val="22"/>
        </w:rPr>
      </w:pPr>
    </w:p>
    <w:p w14:paraId="62BB2C5A" w14:textId="77777777" w:rsidR="002D5B07" w:rsidRDefault="002D5B07" w:rsidP="002D5B07">
      <w:pPr>
        <w:rPr>
          <w:rFonts w:ascii="HGPｺﾞｼｯｸE" w:eastAsia="HGPｺﾞｼｯｸE" w:hAnsi="HG丸ｺﾞｼｯｸM-PRO"/>
          <w:color w:val="000000"/>
          <w:sz w:val="22"/>
        </w:rPr>
      </w:pPr>
    </w:p>
    <w:p w14:paraId="41A15874" w14:textId="77777777" w:rsidR="002D5B07" w:rsidRPr="00850F8F" w:rsidRDefault="002D5B07" w:rsidP="002D5B07">
      <w:pPr>
        <w:rPr>
          <w:rFonts w:ascii="HGPｺﾞｼｯｸE" w:eastAsia="HGPｺﾞｼｯｸE" w:hAnsi="HGPｺﾞｼｯｸE"/>
          <w:color w:val="000000"/>
          <w:sz w:val="22"/>
        </w:rPr>
      </w:pPr>
    </w:p>
    <w:p w14:paraId="65CB3939" w14:textId="77777777" w:rsidR="002D5B07" w:rsidRPr="00850F8F" w:rsidRDefault="002D5B07" w:rsidP="002D5B07">
      <w:pPr>
        <w:rPr>
          <w:rFonts w:ascii="HGPｺﾞｼｯｸE" w:eastAsia="HGPｺﾞｼｯｸE" w:hAnsi="HGPｺﾞｼｯｸE"/>
          <w:color w:val="000000"/>
          <w:sz w:val="22"/>
        </w:rPr>
      </w:pPr>
    </w:p>
    <w:p w14:paraId="405F2CCE" w14:textId="0DD67D69" w:rsidR="002D5B07" w:rsidRPr="00850F8F" w:rsidRDefault="002D5B07" w:rsidP="002D5B07">
      <w:pPr>
        <w:rPr>
          <w:rFonts w:ascii="HGPｺﾞｼｯｸE" w:eastAsia="HGPｺﾞｼｯｸE" w:hAnsi="HGPｺﾞｼｯｸE"/>
          <w:color w:val="000000"/>
          <w:sz w:val="22"/>
        </w:rPr>
      </w:pPr>
    </w:p>
    <w:p w14:paraId="1E46A04C" w14:textId="7895DD30" w:rsidR="002D5B07" w:rsidRPr="00850F8F" w:rsidRDefault="002D5B07" w:rsidP="002D5B07">
      <w:pPr>
        <w:rPr>
          <w:rFonts w:ascii="HGPｺﾞｼｯｸE" w:eastAsia="HGPｺﾞｼｯｸE" w:hAnsi="HGPｺﾞｼｯｸE"/>
          <w:color w:val="000000"/>
          <w:sz w:val="22"/>
        </w:rPr>
      </w:pPr>
      <w:r>
        <w:rPr>
          <w:rFonts w:ascii="HGPｺﾞｼｯｸE" w:eastAsia="HGPｺﾞｼｯｸE" w:hAnsi="HGPｺﾞｼｯｸE" w:hint="eastAsia"/>
          <w:noProof/>
          <w:color w:val="000000"/>
          <w:sz w:val="22"/>
        </w:rPr>
        <mc:AlternateContent>
          <mc:Choice Requires="wps">
            <w:drawing>
              <wp:anchor distT="0" distB="0" distL="114300" distR="114300" simplePos="0" relativeHeight="251684864" behindDoc="1" locked="0" layoutInCell="1" allowOverlap="1" wp14:anchorId="1B513C78" wp14:editId="24D1401F">
                <wp:simplePos x="0" y="0"/>
                <wp:positionH relativeFrom="column">
                  <wp:posOffset>201930</wp:posOffset>
                </wp:positionH>
                <wp:positionV relativeFrom="paragraph">
                  <wp:posOffset>72390</wp:posOffset>
                </wp:positionV>
                <wp:extent cx="5067300" cy="1874520"/>
                <wp:effectExtent l="0" t="0" r="19050" b="11430"/>
                <wp:wrapNone/>
                <wp:docPr id="291" name="正方形/長方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874520"/>
                        </a:xfrm>
                        <a:prstGeom prst="rect">
                          <a:avLst/>
                        </a:prstGeom>
                        <a:solidFill>
                          <a:srgbClr val="FFFFFF"/>
                        </a:solidFill>
                        <a:ln w="254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AE9FD" id="正方形/長方形 291" o:spid="_x0000_s1026" style="position:absolute;left:0;text-align:left;margin-left:15.9pt;margin-top:5.7pt;width:399pt;height:147.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" strokeweight="2pt">
                <v:textbox inset="5.85pt,.7pt,5.85pt,.7pt"/>
              </v:rect>
            </w:pict>
          </mc:Fallback>
        </mc:AlternateContent>
      </w:r>
    </w:p>
    <w:p w14:paraId="168045B3" w14:textId="77777777" w:rsidR="002D5B07" w:rsidRPr="00850F8F" w:rsidRDefault="002D5B07" w:rsidP="002D5B07">
      <w:pPr>
        <w:ind w:firstLineChars="100" w:firstLine="770"/>
        <w:rPr>
          <w:rFonts w:ascii="HGPｺﾞｼｯｸE" w:eastAsia="HGPｺﾞｼｯｸE" w:hAnsi="HGPｺﾞｼｯｸE"/>
          <w:color w:val="000000"/>
          <w:sz w:val="22"/>
        </w:rPr>
      </w:pPr>
      <w:r w:rsidRPr="002D5B07">
        <w:rPr>
          <w:rFonts w:ascii="HGPｺﾞｼｯｸE" w:eastAsia="HGPｺﾞｼｯｸE" w:hAnsi="HGPｺﾞｼｯｸE" w:hint="eastAsia"/>
          <w:color w:val="000000"/>
          <w:spacing w:val="275"/>
          <w:kern w:val="0"/>
          <w:sz w:val="22"/>
          <w:fitText w:val="990" w:id="1124739332"/>
        </w:rPr>
        <w:t>書</w:t>
      </w:r>
      <w:r w:rsidRPr="002D5B07">
        <w:rPr>
          <w:rFonts w:ascii="HGPｺﾞｼｯｸE" w:eastAsia="HGPｺﾞｼｯｸE" w:hAnsi="HGPｺﾞｼｯｸE" w:hint="eastAsia"/>
          <w:color w:val="000000"/>
          <w:kern w:val="0"/>
          <w:sz w:val="22"/>
          <w:fitText w:val="990" w:id="1124739332"/>
        </w:rPr>
        <w:t>名</w:t>
      </w:r>
      <w:r w:rsidRPr="00850F8F">
        <w:rPr>
          <w:rFonts w:ascii="HGPｺﾞｼｯｸE" w:eastAsia="HGPｺﾞｼｯｸE" w:hAnsi="HGPｺﾞｼｯｸE" w:hint="eastAsia"/>
          <w:color w:val="000000"/>
          <w:sz w:val="22"/>
        </w:rPr>
        <w:t>：平成２７年度 盲ろう者向け通訳・介助員現任研修会報告書</w:t>
      </w:r>
    </w:p>
    <w:p w14:paraId="51FE9F72" w14:textId="77777777" w:rsidR="002D5B07" w:rsidRPr="00850F8F" w:rsidRDefault="002D5B07" w:rsidP="002D5B07">
      <w:pPr>
        <w:ind w:firstLineChars="100" w:firstLine="770"/>
        <w:rPr>
          <w:rFonts w:ascii="HGPｺﾞｼｯｸE" w:eastAsia="HGPｺﾞｼｯｸE" w:hAnsi="HGPｺﾞｼｯｸE"/>
          <w:color w:val="000000"/>
          <w:sz w:val="22"/>
        </w:rPr>
      </w:pPr>
      <w:r w:rsidRPr="002D5B07">
        <w:rPr>
          <w:rFonts w:ascii="HGPｺﾞｼｯｸE" w:eastAsia="HGPｺﾞｼｯｸE" w:hAnsi="HGPｺﾞｼｯｸE" w:hint="eastAsia"/>
          <w:color w:val="000000"/>
          <w:spacing w:val="275"/>
          <w:kern w:val="0"/>
          <w:sz w:val="22"/>
          <w:fitText w:val="990" w:id="1124739333"/>
        </w:rPr>
        <w:t>発</w:t>
      </w:r>
      <w:r w:rsidRPr="002D5B07">
        <w:rPr>
          <w:rFonts w:ascii="HGPｺﾞｼｯｸE" w:eastAsia="HGPｺﾞｼｯｸE" w:hAnsi="HGPｺﾞｼｯｸE" w:hint="eastAsia"/>
          <w:color w:val="000000"/>
          <w:kern w:val="0"/>
          <w:sz w:val="22"/>
          <w:fitText w:val="990" w:id="1124739333"/>
        </w:rPr>
        <w:t>行</w:t>
      </w:r>
      <w:r w:rsidRPr="00850F8F">
        <w:rPr>
          <w:rFonts w:ascii="HGPｺﾞｼｯｸE" w:eastAsia="HGPｺﾞｼｯｸE" w:hAnsi="HGPｺﾞｼｯｸE" w:hint="eastAsia"/>
          <w:color w:val="000000"/>
          <w:sz w:val="22"/>
        </w:rPr>
        <w:t>：平成２８年３月３日</w:t>
      </w:r>
    </w:p>
    <w:p w14:paraId="3037B3D4" w14:textId="77777777" w:rsidR="002D5B07" w:rsidRPr="00850F8F" w:rsidRDefault="002D5B07" w:rsidP="002D5B07">
      <w:pPr>
        <w:ind w:firstLineChars="350" w:firstLine="770"/>
        <w:rPr>
          <w:rFonts w:ascii="HGPｺﾞｼｯｸE" w:eastAsia="HGPｺﾞｼｯｸE" w:hAnsi="HGPｺﾞｼｯｸE"/>
          <w:color w:val="000000"/>
          <w:sz w:val="22"/>
        </w:rPr>
      </w:pPr>
      <w:r w:rsidRPr="002D5B07">
        <w:rPr>
          <w:rFonts w:ascii="HGPｺﾞｼｯｸE" w:eastAsia="HGPｺﾞｼｯｸE" w:hAnsi="HGPｺﾞｼｯｸE" w:hint="eastAsia"/>
          <w:color w:val="000000"/>
          <w:kern w:val="0"/>
          <w:sz w:val="22"/>
          <w:fitText w:val="990" w:id="1124739334"/>
        </w:rPr>
        <w:t>発行・編集</w:t>
      </w:r>
      <w:r w:rsidRPr="00850F8F">
        <w:rPr>
          <w:rFonts w:ascii="HGPｺﾞｼｯｸE" w:eastAsia="HGPｺﾞｼｯｸE" w:hAnsi="HGPｺﾞｼｯｸE" w:hint="eastAsia"/>
          <w:color w:val="000000"/>
          <w:sz w:val="22"/>
        </w:rPr>
        <w:t>：～日本のヘレン・ケラーを支援する会</w:t>
      </w:r>
      <w:r w:rsidRPr="00030DED">
        <w:rPr>
          <w:rFonts w:ascii="HGPｺﾞｼｯｸE" w:eastAsia="HGPｺﾞｼｯｸE" w:hAnsi="HGPｺﾞｼｯｸE" w:hint="eastAsia"/>
          <w:color w:val="000000"/>
          <w:sz w:val="22"/>
          <w:vertAlign w:val="subscript"/>
        </w:rPr>
        <w:t>®</w:t>
      </w:r>
      <w:r w:rsidRPr="00850F8F">
        <w:rPr>
          <w:rFonts w:ascii="HGPｺﾞｼｯｸE" w:eastAsia="HGPｺﾞｼｯｸE" w:hAnsi="HGPｺﾞｼｯｸE" w:hint="eastAsia"/>
          <w:color w:val="000000"/>
          <w:sz w:val="22"/>
        </w:rPr>
        <w:t>～</w:t>
      </w:r>
    </w:p>
    <w:p w14:paraId="63FA9691" w14:textId="77777777" w:rsidR="002D5B07" w:rsidRPr="00850F8F" w:rsidRDefault="002D5B07" w:rsidP="002D5B07">
      <w:pPr>
        <w:ind w:firstLineChars="850" w:firstLine="1870"/>
        <w:rPr>
          <w:rFonts w:ascii="HGPｺﾞｼｯｸE" w:eastAsia="HGPｺﾞｼｯｸE" w:hAnsi="HGPｺﾞｼｯｸE"/>
          <w:color w:val="000000"/>
          <w:sz w:val="22"/>
        </w:rPr>
      </w:pPr>
      <w:r w:rsidRPr="00850F8F">
        <w:rPr>
          <w:rFonts w:ascii="HGPｺﾞｼｯｸE" w:eastAsia="HGPｺﾞｼｯｸE" w:hAnsi="HGPｺﾞｼｯｸE" w:hint="eastAsia"/>
          <w:color w:val="000000"/>
          <w:sz w:val="22"/>
        </w:rPr>
        <w:t>社会福祉法人 全国盲ろう者協会</w:t>
      </w:r>
    </w:p>
    <w:p w14:paraId="1F6F2E9D" w14:textId="77777777" w:rsidR="002D5B07" w:rsidRPr="00850F8F" w:rsidRDefault="002D5B07" w:rsidP="002D5B07">
      <w:pPr>
        <w:ind w:firstLineChars="850" w:firstLine="1870"/>
        <w:rPr>
          <w:rFonts w:ascii="HGPｺﾞｼｯｸE" w:eastAsia="HGPｺﾞｼｯｸE" w:hAnsi="HGPｺﾞｼｯｸE"/>
          <w:color w:val="000000"/>
          <w:sz w:val="22"/>
        </w:rPr>
      </w:pPr>
      <w:r w:rsidRPr="00850F8F">
        <w:rPr>
          <w:rFonts w:ascii="HGPｺﾞｼｯｸE" w:eastAsia="HGPｺﾞｼｯｸE" w:hAnsi="HGPｺﾞｼｯｸE" w:hint="eastAsia"/>
          <w:color w:val="000000"/>
          <w:sz w:val="22"/>
        </w:rPr>
        <w:t>〒１６２－００４２</w:t>
      </w:r>
    </w:p>
    <w:p w14:paraId="075C1322" w14:textId="77777777" w:rsidR="002D5B07" w:rsidRPr="00850F8F" w:rsidRDefault="002D5B07" w:rsidP="002D5B07">
      <w:pPr>
        <w:ind w:firstLineChars="850" w:firstLine="1870"/>
        <w:rPr>
          <w:rFonts w:ascii="HGPｺﾞｼｯｸE" w:eastAsia="HGPｺﾞｼｯｸE" w:hAnsi="HGPｺﾞｼｯｸE"/>
          <w:color w:val="000000"/>
          <w:sz w:val="22"/>
        </w:rPr>
      </w:pPr>
      <w:r w:rsidRPr="00850F8F">
        <w:rPr>
          <w:rFonts w:ascii="HGPｺﾞｼｯｸE" w:eastAsia="HGPｺﾞｼｯｸE" w:hAnsi="HGPｺﾞｼｯｸE" w:hint="eastAsia"/>
          <w:color w:val="000000"/>
          <w:sz w:val="22"/>
        </w:rPr>
        <w:t>東京都新宿区早稲田町６７番地 早稲田クローバービル３階</w:t>
      </w:r>
    </w:p>
    <w:p w14:paraId="7256A783" w14:textId="77777777" w:rsidR="002D5B07" w:rsidRPr="00850F8F" w:rsidRDefault="002D5B07" w:rsidP="002D5B07">
      <w:pPr>
        <w:ind w:firstLineChars="850" w:firstLine="1870"/>
        <w:rPr>
          <w:rFonts w:ascii="HGPｺﾞｼｯｸE" w:eastAsia="HGPｺﾞｼｯｸE" w:hAnsi="HGPｺﾞｼｯｸE"/>
          <w:color w:val="000000"/>
          <w:sz w:val="22"/>
        </w:rPr>
      </w:pPr>
      <w:r w:rsidRPr="00850F8F">
        <w:rPr>
          <w:rFonts w:ascii="HGPｺﾞｼｯｸE" w:eastAsia="HGPｺﾞｼｯｸE" w:hAnsi="HGPｺﾞｼｯｸE" w:hint="eastAsia"/>
          <w:color w:val="000000"/>
          <w:sz w:val="22"/>
        </w:rPr>
        <w:t xml:space="preserve">ＴＥＬ　０３－５２８７－１１４０　　　　</w:t>
      </w:r>
      <w:r w:rsidRPr="002D5B07">
        <w:rPr>
          <w:rFonts w:ascii="HGPｺﾞｼｯｸE" w:eastAsia="HGPｺﾞｼｯｸE" w:hAnsi="HGPｺﾞｼｯｸE" w:hint="eastAsia"/>
          <w:color w:val="000000"/>
          <w:w w:val="89"/>
          <w:kern w:val="0"/>
          <w:sz w:val="22"/>
          <w:fitText w:val="466" w:id="1124739335"/>
        </w:rPr>
        <w:t>ＦＡＸ</w:t>
      </w:r>
      <w:r w:rsidRPr="00850F8F">
        <w:rPr>
          <w:rFonts w:ascii="HGPｺﾞｼｯｸE" w:eastAsia="HGPｺﾞｼｯｸE" w:hAnsi="HGPｺﾞｼｯｸE" w:hint="eastAsia"/>
          <w:color w:val="000000"/>
          <w:sz w:val="22"/>
        </w:rPr>
        <w:t xml:space="preserve">　０３－５２８７－１１４１</w:t>
      </w:r>
    </w:p>
    <w:p w14:paraId="01653438" w14:textId="77777777" w:rsidR="002D5B07" w:rsidRPr="00850F8F" w:rsidRDefault="002D5B07" w:rsidP="002D5B07">
      <w:pPr>
        <w:rPr>
          <w:rFonts w:ascii="HGPｺﾞｼｯｸE" w:eastAsia="HGPｺﾞｼｯｸE" w:hAnsi="HGPｺﾞｼｯｸE"/>
        </w:rPr>
      </w:pPr>
    </w:p>
    <w:p w14:paraId="0FCF35D7" w14:textId="77777777" w:rsidR="00AB48CE" w:rsidRPr="002D5B07" w:rsidRDefault="00AB48CE" w:rsidP="0035111E">
      <w:pPr>
        <w:spacing w:line="20" w:lineRule="exact"/>
        <w:rPr>
          <w:rFonts w:ascii="HGPｺﾞｼｯｸE" w:eastAsia="HGPｺﾞｼｯｸE" w:hAnsi="HGPｺﾞｼｯｸE"/>
          <w:sz w:val="20"/>
          <w:szCs w:val="20"/>
        </w:rPr>
      </w:pPr>
    </w:p>
    <w:sectPr w:rsidR="00AB48CE" w:rsidRPr="002D5B07" w:rsidSect="002D5B07">
      <w:footerReference w:type="default" r:id="rId187"/>
      <w:pgSz w:w="11906" w:h="16838" w:code="9"/>
      <w:pgMar w:top="1134"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837C4" w14:textId="77777777" w:rsidR="003338BB" w:rsidRDefault="003338BB" w:rsidP="006A4230">
      <w:r>
        <w:separator/>
      </w:r>
    </w:p>
  </w:endnote>
  <w:endnote w:type="continuationSeparator" w:id="0">
    <w:p w14:paraId="351E9AC8" w14:textId="77777777" w:rsidR="003338BB" w:rsidRDefault="003338BB" w:rsidP="006A4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F9E7F" w14:textId="0050BDDB" w:rsidR="00FA39B0" w:rsidRDefault="00FA39B0">
    <w:pPr>
      <w:pStyle w:val="ab"/>
      <w:jc w:val="center"/>
    </w:pPr>
  </w:p>
  <w:p w14:paraId="7B5063C5" w14:textId="77777777" w:rsidR="00FA39B0" w:rsidRDefault="00FA39B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639552"/>
      <w:docPartObj>
        <w:docPartGallery w:val="Page Numbers (Bottom of Page)"/>
        <w:docPartUnique/>
      </w:docPartObj>
    </w:sdtPr>
    <w:sdtEndPr/>
    <w:sdtContent>
      <w:p w14:paraId="04256487" w14:textId="77777777" w:rsidR="002D5B07" w:rsidRDefault="002D5B07">
        <w:pPr>
          <w:pStyle w:val="ab"/>
          <w:jc w:val="center"/>
        </w:pPr>
        <w:r>
          <w:fldChar w:fldCharType="begin"/>
        </w:r>
        <w:r>
          <w:instrText>PAGE   \* MERGEFORMAT</w:instrText>
        </w:r>
        <w:r>
          <w:fldChar w:fldCharType="separate"/>
        </w:r>
        <w:r w:rsidR="006F7483" w:rsidRPr="006F7483">
          <w:rPr>
            <w:noProof/>
            <w:lang w:val="ja-JP"/>
          </w:rPr>
          <w:t>-</w:t>
        </w:r>
        <w:r w:rsidR="006F7483">
          <w:rPr>
            <w:noProof/>
          </w:rPr>
          <w:t xml:space="preserve"> 55 -</w:t>
        </w:r>
        <w:r>
          <w:fldChar w:fldCharType="end"/>
        </w:r>
      </w:p>
    </w:sdtContent>
  </w:sdt>
  <w:p w14:paraId="298E4285" w14:textId="77777777" w:rsidR="002D5B07" w:rsidRDefault="002D5B0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2102" w14:textId="0ECCD183" w:rsidR="002D5B07" w:rsidRDefault="002D5B07">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3F93F" w14:textId="77777777" w:rsidR="003338BB" w:rsidRDefault="003338BB" w:rsidP="006A4230">
      <w:r>
        <w:separator/>
      </w:r>
    </w:p>
  </w:footnote>
  <w:footnote w:type="continuationSeparator" w:id="0">
    <w:p w14:paraId="5F4EF2F7" w14:textId="77777777" w:rsidR="003338BB" w:rsidRDefault="003338BB" w:rsidP="006A42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D57A7"/>
    <w:multiLevelType w:val="hybridMultilevel"/>
    <w:tmpl w:val="AE384412"/>
    <w:lvl w:ilvl="0" w:tplc="B524D576">
      <w:numFmt w:val="bullet"/>
      <w:lvlText w:val="・"/>
      <w:lvlJc w:val="left"/>
      <w:pPr>
        <w:ind w:left="360" w:hanging="360"/>
      </w:pPr>
      <w:rPr>
        <w:rFonts w:ascii="ＭＳ 明朝" w:eastAsia="ＭＳ 明朝" w:hAnsi="ＭＳ 明朝"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C135BCB"/>
    <w:multiLevelType w:val="hybridMultilevel"/>
    <w:tmpl w:val="8D08FD4A"/>
    <w:lvl w:ilvl="0" w:tplc="E2FA33FA">
      <w:start w:val="1"/>
      <w:numFmt w:val="decimalFullWidth"/>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1C617E05"/>
    <w:multiLevelType w:val="hybridMultilevel"/>
    <w:tmpl w:val="CBB44F30"/>
    <w:lvl w:ilvl="0" w:tplc="C40203E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2BB74026"/>
    <w:multiLevelType w:val="hybridMultilevel"/>
    <w:tmpl w:val="63960102"/>
    <w:lvl w:ilvl="0" w:tplc="D1484924">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D48"/>
    <w:rsid w:val="00017F7C"/>
    <w:rsid w:val="00024DC6"/>
    <w:rsid w:val="000315CD"/>
    <w:rsid w:val="00041056"/>
    <w:rsid w:val="00070359"/>
    <w:rsid w:val="0008577C"/>
    <w:rsid w:val="000936E1"/>
    <w:rsid w:val="0009486D"/>
    <w:rsid w:val="000B1758"/>
    <w:rsid w:val="000C3808"/>
    <w:rsid w:val="000C5C80"/>
    <w:rsid w:val="000D71CF"/>
    <w:rsid w:val="000E304B"/>
    <w:rsid w:val="00135886"/>
    <w:rsid w:val="0014281E"/>
    <w:rsid w:val="001479B4"/>
    <w:rsid w:val="00164CB0"/>
    <w:rsid w:val="00176AE3"/>
    <w:rsid w:val="00182E13"/>
    <w:rsid w:val="001863A5"/>
    <w:rsid w:val="00186FDC"/>
    <w:rsid w:val="001923F9"/>
    <w:rsid w:val="00196261"/>
    <w:rsid w:val="001C55C9"/>
    <w:rsid w:val="001C7454"/>
    <w:rsid w:val="001D1A4B"/>
    <w:rsid w:val="001D4CE4"/>
    <w:rsid w:val="001E38F5"/>
    <w:rsid w:val="001E7D6C"/>
    <w:rsid w:val="00200F7F"/>
    <w:rsid w:val="00217425"/>
    <w:rsid w:val="002315AB"/>
    <w:rsid w:val="00232069"/>
    <w:rsid w:val="00234EC5"/>
    <w:rsid w:val="002408C1"/>
    <w:rsid w:val="00241332"/>
    <w:rsid w:val="0024244F"/>
    <w:rsid w:val="002425CA"/>
    <w:rsid w:val="00263B37"/>
    <w:rsid w:val="0028182F"/>
    <w:rsid w:val="0028426A"/>
    <w:rsid w:val="0029681D"/>
    <w:rsid w:val="002A3D7F"/>
    <w:rsid w:val="002A419E"/>
    <w:rsid w:val="002B5D18"/>
    <w:rsid w:val="002D5B07"/>
    <w:rsid w:val="002E5C22"/>
    <w:rsid w:val="002E5C66"/>
    <w:rsid w:val="002E7BCC"/>
    <w:rsid w:val="003046A3"/>
    <w:rsid w:val="00326E89"/>
    <w:rsid w:val="00327E31"/>
    <w:rsid w:val="003338BB"/>
    <w:rsid w:val="0034072C"/>
    <w:rsid w:val="0035111E"/>
    <w:rsid w:val="00361B15"/>
    <w:rsid w:val="00362848"/>
    <w:rsid w:val="0036524C"/>
    <w:rsid w:val="0037484B"/>
    <w:rsid w:val="00382D98"/>
    <w:rsid w:val="00385BF7"/>
    <w:rsid w:val="003C037C"/>
    <w:rsid w:val="003C0B85"/>
    <w:rsid w:val="003C3DEC"/>
    <w:rsid w:val="003C4AD5"/>
    <w:rsid w:val="003D3019"/>
    <w:rsid w:val="003D66B3"/>
    <w:rsid w:val="003E4BA6"/>
    <w:rsid w:val="00426F79"/>
    <w:rsid w:val="00427857"/>
    <w:rsid w:val="00445FA0"/>
    <w:rsid w:val="00451F39"/>
    <w:rsid w:val="00455E91"/>
    <w:rsid w:val="004619AC"/>
    <w:rsid w:val="00467570"/>
    <w:rsid w:val="00467B2D"/>
    <w:rsid w:val="00486700"/>
    <w:rsid w:val="00487D0D"/>
    <w:rsid w:val="00491AC0"/>
    <w:rsid w:val="004940E9"/>
    <w:rsid w:val="00496FCB"/>
    <w:rsid w:val="004A216F"/>
    <w:rsid w:val="004B5446"/>
    <w:rsid w:val="004B5517"/>
    <w:rsid w:val="004C214C"/>
    <w:rsid w:val="004E7B3B"/>
    <w:rsid w:val="004E7BD0"/>
    <w:rsid w:val="005070FD"/>
    <w:rsid w:val="00530994"/>
    <w:rsid w:val="00530F2F"/>
    <w:rsid w:val="00532E7C"/>
    <w:rsid w:val="00535620"/>
    <w:rsid w:val="00541518"/>
    <w:rsid w:val="00541538"/>
    <w:rsid w:val="005424B0"/>
    <w:rsid w:val="00547BB7"/>
    <w:rsid w:val="00563754"/>
    <w:rsid w:val="00564111"/>
    <w:rsid w:val="00585702"/>
    <w:rsid w:val="005858B0"/>
    <w:rsid w:val="00586010"/>
    <w:rsid w:val="00594E0C"/>
    <w:rsid w:val="005B1871"/>
    <w:rsid w:val="005D0753"/>
    <w:rsid w:val="005D2A06"/>
    <w:rsid w:val="005E30E8"/>
    <w:rsid w:val="005E50FD"/>
    <w:rsid w:val="005E60E8"/>
    <w:rsid w:val="00605AC0"/>
    <w:rsid w:val="00610302"/>
    <w:rsid w:val="00617C9E"/>
    <w:rsid w:val="0062074B"/>
    <w:rsid w:val="00630749"/>
    <w:rsid w:val="006410B9"/>
    <w:rsid w:val="006526FC"/>
    <w:rsid w:val="00653D10"/>
    <w:rsid w:val="0065555E"/>
    <w:rsid w:val="00670DEF"/>
    <w:rsid w:val="00671B76"/>
    <w:rsid w:val="0068065B"/>
    <w:rsid w:val="00681DFF"/>
    <w:rsid w:val="00692EB5"/>
    <w:rsid w:val="006A4230"/>
    <w:rsid w:val="006A76BD"/>
    <w:rsid w:val="006D51C1"/>
    <w:rsid w:val="006F7483"/>
    <w:rsid w:val="007175C3"/>
    <w:rsid w:val="0072361D"/>
    <w:rsid w:val="00746ABD"/>
    <w:rsid w:val="007A2ED8"/>
    <w:rsid w:val="007D2556"/>
    <w:rsid w:val="007D41B3"/>
    <w:rsid w:val="007E77F1"/>
    <w:rsid w:val="007F0999"/>
    <w:rsid w:val="007F484D"/>
    <w:rsid w:val="00802811"/>
    <w:rsid w:val="00833730"/>
    <w:rsid w:val="00840D87"/>
    <w:rsid w:val="00842B1B"/>
    <w:rsid w:val="00845F70"/>
    <w:rsid w:val="0085332A"/>
    <w:rsid w:val="00853E2A"/>
    <w:rsid w:val="00861A2D"/>
    <w:rsid w:val="00870E3F"/>
    <w:rsid w:val="00890718"/>
    <w:rsid w:val="00891B3F"/>
    <w:rsid w:val="00894595"/>
    <w:rsid w:val="00897607"/>
    <w:rsid w:val="00897EB0"/>
    <w:rsid w:val="008A15C0"/>
    <w:rsid w:val="008A48D9"/>
    <w:rsid w:val="008B0EF9"/>
    <w:rsid w:val="008B5667"/>
    <w:rsid w:val="008B7920"/>
    <w:rsid w:val="008C69CA"/>
    <w:rsid w:val="008D207D"/>
    <w:rsid w:val="008D3409"/>
    <w:rsid w:val="008D5C26"/>
    <w:rsid w:val="008D6255"/>
    <w:rsid w:val="008F584F"/>
    <w:rsid w:val="0090583B"/>
    <w:rsid w:val="00907248"/>
    <w:rsid w:val="00911E51"/>
    <w:rsid w:val="009276B9"/>
    <w:rsid w:val="00930912"/>
    <w:rsid w:val="009540DF"/>
    <w:rsid w:val="00984DFE"/>
    <w:rsid w:val="00991B32"/>
    <w:rsid w:val="00993CE5"/>
    <w:rsid w:val="009A040F"/>
    <w:rsid w:val="009B0CD5"/>
    <w:rsid w:val="009B716C"/>
    <w:rsid w:val="009F0AE3"/>
    <w:rsid w:val="00A048A0"/>
    <w:rsid w:val="00A1124D"/>
    <w:rsid w:val="00A1261D"/>
    <w:rsid w:val="00A20280"/>
    <w:rsid w:val="00A20DAA"/>
    <w:rsid w:val="00A22D21"/>
    <w:rsid w:val="00A24817"/>
    <w:rsid w:val="00A40F96"/>
    <w:rsid w:val="00A5352E"/>
    <w:rsid w:val="00A5764A"/>
    <w:rsid w:val="00A643EB"/>
    <w:rsid w:val="00A65DB1"/>
    <w:rsid w:val="00A72FE5"/>
    <w:rsid w:val="00A90BFC"/>
    <w:rsid w:val="00A93DFE"/>
    <w:rsid w:val="00AA6EF8"/>
    <w:rsid w:val="00AB0B08"/>
    <w:rsid w:val="00AB33F1"/>
    <w:rsid w:val="00AB48CE"/>
    <w:rsid w:val="00AC46AB"/>
    <w:rsid w:val="00AD17DE"/>
    <w:rsid w:val="00AD296D"/>
    <w:rsid w:val="00AD6E3F"/>
    <w:rsid w:val="00AF1805"/>
    <w:rsid w:val="00AF1F4B"/>
    <w:rsid w:val="00B071B6"/>
    <w:rsid w:val="00B142DC"/>
    <w:rsid w:val="00B15A22"/>
    <w:rsid w:val="00B24DC4"/>
    <w:rsid w:val="00B26DC4"/>
    <w:rsid w:val="00B351AB"/>
    <w:rsid w:val="00B40660"/>
    <w:rsid w:val="00B53522"/>
    <w:rsid w:val="00B6389D"/>
    <w:rsid w:val="00B6681C"/>
    <w:rsid w:val="00B75EFF"/>
    <w:rsid w:val="00BA124E"/>
    <w:rsid w:val="00BA18D8"/>
    <w:rsid w:val="00BC3572"/>
    <w:rsid w:val="00C01303"/>
    <w:rsid w:val="00C101B3"/>
    <w:rsid w:val="00C4576A"/>
    <w:rsid w:val="00C5611A"/>
    <w:rsid w:val="00C7146E"/>
    <w:rsid w:val="00C71DBD"/>
    <w:rsid w:val="00C720C9"/>
    <w:rsid w:val="00C7730D"/>
    <w:rsid w:val="00C80826"/>
    <w:rsid w:val="00C81609"/>
    <w:rsid w:val="00C8191B"/>
    <w:rsid w:val="00C83D94"/>
    <w:rsid w:val="00C93F9C"/>
    <w:rsid w:val="00CA151A"/>
    <w:rsid w:val="00CA6F40"/>
    <w:rsid w:val="00CC49AD"/>
    <w:rsid w:val="00CD7881"/>
    <w:rsid w:val="00CE3955"/>
    <w:rsid w:val="00CF465B"/>
    <w:rsid w:val="00D466CE"/>
    <w:rsid w:val="00D51F36"/>
    <w:rsid w:val="00D53E0C"/>
    <w:rsid w:val="00D5673D"/>
    <w:rsid w:val="00D57D12"/>
    <w:rsid w:val="00D754AF"/>
    <w:rsid w:val="00DA2A7F"/>
    <w:rsid w:val="00DB5044"/>
    <w:rsid w:val="00DB5A3D"/>
    <w:rsid w:val="00DC49B2"/>
    <w:rsid w:val="00DC64F2"/>
    <w:rsid w:val="00DD1185"/>
    <w:rsid w:val="00DE46C3"/>
    <w:rsid w:val="00DE6587"/>
    <w:rsid w:val="00DE7DBE"/>
    <w:rsid w:val="00DF56B8"/>
    <w:rsid w:val="00E008FA"/>
    <w:rsid w:val="00E03A59"/>
    <w:rsid w:val="00E14B9B"/>
    <w:rsid w:val="00E43AB3"/>
    <w:rsid w:val="00E43CA2"/>
    <w:rsid w:val="00E5001E"/>
    <w:rsid w:val="00E554B3"/>
    <w:rsid w:val="00E6044A"/>
    <w:rsid w:val="00E63916"/>
    <w:rsid w:val="00E746D0"/>
    <w:rsid w:val="00E90DE5"/>
    <w:rsid w:val="00E93D48"/>
    <w:rsid w:val="00EB2184"/>
    <w:rsid w:val="00F031A0"/>
    <w:rsid w:val="00F106BD"/>
    <w:rsid w:val="00F160E3"/>
    <w:rsid w:val="00F20AD1"/>
    <w:rsid w:val="00F34103"/>
    <w:rsid w:val="00F54FBC"/>
    <w:rsid w:val="00F55787"/>
    <w:rsid w:val="00F6396F"/>
    <w:rsid w:val="00F825E8"/>
    <w:rsid w:val="00F829DD"/>
    <w:rsid w:val="00F86051"/>
    <w:rsid w:val="00F93AC7"/>
    <w:rsid w:val="00F9762A"/>
    <w:rsid w:val="00FA39B0"/>
    <w:rsid w:val="00FB086B"/>
    <w:rsid w:val="00FB1D85"/>
    <w:rsid w:val="00FB6B85"/>
    <w:rsid w:val="00FC486C"/>
    <w:rsid w:val="00FD1464"/>
    <w:rsid w:val="00FD5D2A"/>
    <w:rsid w:val="00FE3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4870626"/>
  <w15:docId w15:val="{1CADF3B1-68C0-4442-B9C1-5C3071305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B48C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B48CE"/>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1124D"/>
  </w:style>
  <w:style w:type="character" w:customStyle="1" w:styleId="a7">
    <w:name w:val="日付 (文字)"/>
    <w:basedOn w:val="a0"/>
    <w:link w:val="a6"/>
    <w:uiPriority w:val="99"/>
    <w:semiHidden/>
    <w:rsid w:val="00A1124D"/>
  </w:style>
  <w:style w:type="paragraph" w:styleId="a8">
    <w:name w:val="List Paragraph"/>
    <w:basedOn w:val="a"/>
    <w:uiPriority w:val="34"/>
    <w:qFormat/>
    <w:rsid w:val="00F6396F"/>
    <w:pPr>
      <w:ind w:leftChars="400" w:left="840"/>
    </w:pPr>
  </w:style>
  <w:style w:type="paragraph" w:styleId="a9">
    <w:name w:val="header"/>
    <w:basedOn w:val="a"/>
    <w:link w:val="aa"/>
    <w:uiPriority w:val="99"/>
    <w:unhideWhenUsed/>
    <w:rsid w:val="006A4230"/>
    <w:pPr>
      <w:tabs>
        <w:tab w:val="center" w:pos="4252"/>
        <w:tab w:val="right" w:pos="8504"/>
      </w:tabs>
      <w:snapToGrid w:val="0"/>
    </w:pPr>
  </w:style>
  <w:style w:type="character" w:customStyle="1" w:styleId="aa">
    <w:name w:val="ヘッダー (文字)"/>
    <w:basedOn w:val="a0"/>
    <w:link w:val="a9"/>
    <w:uiPriority w:val="99"/>
    <w:rsid w:val="006A4230"/>
  </w:style>
  <w:style w:type="paragraph" w:styleId="ab">
    <w:name w:val="footer"/>
    <w:basedOn w:val="a"/>
    <w:link w:val="ac"/>
    <w:uiPriority w:val="99"/>
    <w:unhideWhenUsed/>
    <w:rsid w:val="006A4230"/>
    <w:pPr>
      <w:tabs>
        <w:tab w:val="center" w:pos="4252"/>
        <w:tab w:val="right" w:pos="8504"/>
      </w:tabs>
      <w:snapToGrid w:val="0"/>
    </w:pPr>
  </w:style>
  <w:style w:type="character" w:customStyle="1" w:styleId="ac">
    <w:name w:val="フッター (文字)"/>
    <w:basedOn w:val="a0"/>
    <w:link w:val="ab"/>
    <w:uiPriority w:val="99"/>
    <w:rsid w:val="006A4230"/>
  </w:style>
  <w:style w:type="character" w:styleId="ad">
    <w:name w:val="annotation reference"/>
    <w:basedOn w:val="a0"/>
    <w:uiPriority w:val="99"/>
    <w:semiHidden/>
    <w:unhideWhenUsed/>
    <w:rsid w:val="00024DC6"/>
    <w:rPr>
      <w:sz w:val="18"/>
      <w:szCs w:val="18"/>
    </w:rPr>
  </w:style>
  <w:style w:type="paragraph" w:styleId="ae">
    <w:name w:val="annotation text"/>
    <w:basedOn w:val="a"/>
    <w:link w:val="af"/>
    <w:uiPriority w:val="99"/>
    <w:semiHidden/>
    <w:unhideWhenUsed/>
    <w:rsid w:val="00024DC6"/>
    <w:pPr>
      <w:jc w:val="left"/>
    </w:pPr>
  </w:style>
  <w:style w:type="character" w:customStyle="1" w:styleId="af">
    <w:name w:val="コメント文字列 (文字)"/>
    <w:basedOn w:val="a0"/>
    <w:link w:val="ae"/>
    <w:uiPriority w:val="99"/>
    <w:semiHidden/>
    <w:rsid w:val="00024DC6"/>
  </w:style>
  <w:style w:type="paragraph" w:styleId="af0">
    <w:name w:val="annotation subject"/>
    <w:basedOn w:val="ae"/>
    <w:next w:val="ae"/>
    <w:link w:val="af1"/>
    <w:uiPriority w:val="99"/>
    <w:semiHidden/>
    <w:unhideWhenUsed/>
    <w:rsid w:val="001E7D6C"/>
    <w:rPr>
      <w:b/>
      <w:bCs/>
    </w:rPr>
  </w:style>
  <w:style w:type="character" w:customStyle="1" w:styleId="af1">
    <w:name w:val="コメント内容 (文字)"/>
    <w:basedOn w:val="af"/>
    <w:link w:val="af0"/>
    <w:uiPriority w:val="99"/>
    <w:semiHidden/>
    <w:rsid w:val="001E7D6C"/>
    <w:rPr>
      <w:b/>
      <w:bCs/>
    </w:rPr>
  </w:style>
  <w:style w:type="character" w:styleId="af2">
    <w:name w:val="Hyperlink"/>
    <w:basedOn w:val="a0"/>
    <w:uiPriority w:val="99"/>
    <w:unhideWhenUsed/>
    <w:rsid w:val="005B18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859763">
      <w:bodyDiv w:val="1"/>
      <w:marLeft w:val="0"/>
      <w:marRight w:val="0"/>
      <w:marTop w:val="0"/>
      <w:marBottom w:val="0"/>
      <w:divBdr>
        <w:top w:val="none" w:sz="0" w:space="0" w:color="auto"/>
        <w:left w:val="none" w:sz="0" w:space="0" w:color="auto"/>
        <w:bottom w:val="none" w:sz="0" w:space="0" w:color="auto"/>
        <w:right w:val="none" w:sz="0" w:space="0" w:color="auto"/>
      </w:divBdr>
    </w:div>
    <w:div w:id="126091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image" Target="media/image164.png"/><Relationship Id="rId170" Type="http://schemas.openxmlformats.org/officeDocument/2006/relationships/image" Target="media/image159.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18.emf"/><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emf"/><Relationship Id="rId129" Type="http://schemas.openxmlformats.org/officeDocument/2006/relationships/oleObject" Target="embeddings/oleObject3.bin"/><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72" Type="http://schemas.openxmlformats.org/officeDocument/2006/relationships/image" Target="media/image16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oleObject" Target="embeddings/oleObject1.bin"/><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1.png"/><Relationship Id="rId173" Type="http://schemas.openxmlformats.org/officeDocument/2006/relationships/image" Target="media/image16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emf"/><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oleObject" Target="embeddings/oleObject2.bin"/><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3519-80EC-4FFD-BF4E-F3290DAE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4091</TotalTime>
  <Pages>61</Pages>
  <Words>3987</Words>
  <Characters>22726</Characters>
  <Application>Microsoft Office Word</Application>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53</cp:revision>
  <cp:lastPrinted>2016-02-16T05:13:00Z</cp:lastPrinted>
  <dcterms:created xsi:type="dcterms:W3CDTF">2016-01-04T01:26:00Z</dcterms:created>
  <dcterms:modified xsi:type="dcterms:W3CDTF">2016-03-02T00:36:00Z</dcterms:modified>
</cp:coreProperties>
</file>