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D37" w:rsidRDefault="00A43D37">
      <w:pPr>
        <w:widowControl/>
        <w:jc w:val="left"/>
        <w:rPr>
          <w:rFonts w:ascii="HGPｺﾞｼｯｸE" w:eastAsia="HGPｺﾞｼｯｸE"/>
          <w:sz w:val="24"/>
        </w:rPr>
      </w:pPr>
      <w:r>
        <w:rPr>
          <w:rFonts w:ascii="HGPｺﾞｼｯｸE" w:eastAsia="HGPｺﾞｼｯｸE"/>
          <w:noProof/>
          <w:sz w:val="24"/>
        </w:rPr>
        <w:drawing>
          <wp:anchor distT="0" distB="0" distL="114300" distR="114300" simplePos="0" relativeHeight="251727872" behindDoc="0" locked="0" layoutInCell="1" allowOverlap="1">
            <wp:simplePos x="0" y="0"/>
            <wp:positionH relativeFrom="column">
              <wp:posOffset>-1093726</wp:posOffset>
            </wp:positionH>
            <wp:positionV relativeFrom="paragraph">
              <wp:posOffset>-1022312</wp:posOffset>
            </wp:positionV>
            <wp:extent cx="7573680" cy="10692000"/>
            <wp:effectExtent l="0" t="0" r="8255"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1-4.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3680" cy="10692000"/>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E" w:eastAsia="HGPｺﾞｼｯｸE"/>
          <w:sz w:val="24"/>
        </w:rPr>
        <w:br w:type="page"/>
      </w:r>
    </w:p>
    <w:p w:rsidR="00524D92" w:rsidRDefault="00524D92" w:rsidP="00524D92">
      <w:pPr>
        <w:jc w:val="center"/>
        <w:rPr>
          <w:rFonts w:ascii="HGPｺﾞｼｯｸE" w:eastAsia="HGPｺﾞｼｯｸE"/>
          <w:sz w:val="24"/>
        </w:rPr>
      </w:pPr>
      <w:r>
        <w:rPr>
          <w:rFonts w:ascii="HGPｺﾞｼｯｸE" w:eastAsia="HGPｺﾞｼｯｸE" w:hint="eastAsia"/>
          <w:sz w:val="24"/>
        </w:rPr>
        <w:t>目次</w:t>
      </w:r>
    </w:p>
    <w:p w:rsidR="00524D92" w:rsidRDefault="00524D92" w:rsidP="00524D92">
      <w:pPr>
        <w:rPr>
          <w:rFonts w:ascii="HGPｺﾞｼｯｸE" w:eastAsia="HGPｺﾞｼｯｸE"/>
          <w:sz w:val="22"/>
          <w:szCs w:val="22"/>
        </w:rPr>
      </w:pPr>
    </w:p>
    <w:p w:rsidR="00524D92" w:rsidRDefault="00524D92" w:rsidP="00524D92">
      <w:pPr>
        <w:tabs>
          <w:tab w:val="right" w:leader="middleDot" w:pos="8505"/>
        </w:tabs>
        <w:rPr>
          <w:rFonts w:ascii="HGPｺﾞｼｯｸE" w:eastAsia="HGPｺﾞｼｯｸE"/>
          <w:sz w:val="22"/>
          <w:szCs w:val="22"/>
        </w:rPr>
      </w:pPr>
      <w:r>
        <w:rPr>
          <w:rFonts w:ascii="HGPｺﾞｼｯｸE" w:eastAsia="HGPｺﾞｼｯｸE" w:hint="eastAsia"/>
          <w:sz w:val="22"/>
          <w:szCs w:val="22"/>
        </w:rPr>
        <w:t xml:space="preserve">1.概要 </w:t>
      </w:r>
      <w:r>
        <w:rPr>
          <w:rFonts w:ascii="HGPｺﾞｼｯｸE" w:eastAsia="HGPｺﾞｼｯｸE" w:hint="eastAsia"/>
          <w:sz w:val="22"/>
          <w:szCs w:val="22"/>
        </w:rPr>
        <w:tab/>
        <w:t xml:space="preserve"> 1</w:t>
      </w:r>
    </w:p>
    <w:p w:rsidR="00524D92" w:rsidRPr="00123C71" w:rsidRDefault="00524D92" w:rsidP="00524D92">
      <w:pPr>
        <w:rPr>
          <w:rFonts w:ascii="HGPｺﾞｼｯｸE" w:eastAsia="HGPｺﾞｼｯｸE"/>
          <w:sz w:val="22"/>
          <w:szCs w:val="22"/>
        </w:rPr>
      </w:pPr>
    </w:p>
    <w:p w:rsidR="00524D92" w:rsidRPr="006F53E8" w:rsidRDefault="00524D92" w:rsidP="00524D92">
      <w:pPr>
        <w:tabs>
          <w:tab w:val="right" w:leader="middleDot" w:pos="8505"/>
        </w:tabs>
        <w:rPr>
          <w:rFonts w:ascii="HGPｺﾞｼｯｸE" w:eastAsia="HGPｺﾞｼｯｸE"/>
          <w:sz w:val="22"/>
          <w:szCs w:val="22"/>
        </w:rPr>
      </w:pPr>
      <w:r>
        <w:rPr>
          <w:rFonts w:ascii="HGPｺﾞｼｯｸE" w:eastAsia="HGPｺﾞｼｯｸE" w:hint="eastAsia"/>
          <w:sz w:val="22"/>
          <w:szCs w:val="22"/>
        </w:rPr>
        <w:t xml:space="preserve">2.日程表 </w:t>
      </w:r>
      <w:r>
        <w:rPr>
          <w:rFonts w:ascii="HGPｺﾞｼｯｸE" w:eastAsia="HGPｺﾞｼｯｸE" w:hint="eastAsia"/>
          <w:sz w:val="22"/>
          <w:szCs w:val="22"/>
        </w:rPr>
        <w:tab/>
        <w:t xml:space="preserve"> 2</w:t>
      </w:r>
    </w:p>
    <w:p w:rsidR="00524D92" w:rsidRPr="00123C71" w:rsidRDefault="00524D92" w:rsidP="00524D92">
      <w:pPr>
        <w:rPr>
          <w:rFonts w:ascii="HGPｺﾞｼｯｸE" w:eastAsia="HGPｺﾞｼｯｸE"/>
          <w:sz w:val="22"/>
          <w:szCs w:val="22"/>
        </w:rPr>
      </w:pPr>
    </w:p>
    <w:p w:rsidR="00524D92" w:rsidRDefault="00524D92" w:rsidP="00524D92">
      <w:pPr>
        <w:rPr>
          <w:rFonts w:ascii="HGPｺﾞｼｯｸE" w:eastAsia="HGPｺﾞｼｯｸE"/>
          <w:sz w:val="22"/>
          <w:szCs w:val="22"/>
        </w:rPr>
      </w:pPr>
      <w:r>
        <w:rPr>
          <w:rFonts w:ascii="HGPｺﾞｼｯｸE" w:eastAsia="HGPｺﾞｼｯｸE" w:hint="eastAsia"/>
          <w:sz w:val="22"/>
          <w:szCs w:val="22"/>
        </w:rPr>
        <w:t>3.カリキュラム別の報告</w:t>
      </w:r>
    </w:p>
    <w:p w:rsidR="00524D92" w:rsidRDefault="00524D92" w:rsidP="00524D92">
      <w:pPr>
        <w:ind w:rightChars="134" w:right="281"/>
        <w:rPr>
          <w:rFonts w:ascii="HGPｺﾞｼｯｸE" w:eastAsia="HGPｺﾞｼｯｸE"/>
          <w:sz w:val="22"/>
          <w:szCs w:val="22"/>
        </w:rPr>
      </w:pPr>
    </w:p>
    <w:p w:rsidR="00524D92" w:rsidRDefault="00524D92" w:rsidP="00524D92">
      <w:pPr>
        <w:tabs>
          <w:tab w:val="right" w:leader="middleDot" w:pos="8505"/>
        </w:tabs>
        <w:rPr>
          <w:rFonts w:ascii="HGPｺﾞｼｯｸE" w:eastAsia="HGPｺﾞｼｯｸE"/>
          <w:sz w:val="22"/>
          <w:szCs w:val="22"/>
        </w:rPr>
      </w:pPr>
      <w:r>
        <w:rPr>
          <w:rFonts w:ascii="HGPｺﾞｼｯｸE" w:eastAsia="HGPｺﾞｼｯｸE"/>
          <w:sz w:val="22"/>
          <w:szCs w:val="22"/>
        </w:rPr>
        <w:t>3-1</w:t>
      </w:r>
      <w:r>
        <w:rPr>
          <w:rFonts w:ascii="HGPｺﾞｼｯｸE" w:eastAsia="HGPｺﾞｼｯｸE" w:hint="eastAsia"/>
          <w:sz w:val="22"/>
          <w:szCs w:val="22"/>
        </w:rPr>
        <w:t xml:space="preserve">　</w:t>
      </w:r>
      <w:r w:rsidRPr="00524D92">
        <w:rPr>
          <w:rFonts w:ascii="HGPｺﾞｼｯｸE" w:eastAsia="HGPｺﾞｼｯｸE" w:hint="eastAsia"/>
          <w:sz w:val="22"/>
          <w:szCs w:val="22"/>
        </w:rPr>
        <w:t>全 体 会</w:t>
      </w:r>
      <w:r>
        <w:rPr>
          <w:rFonts w:ascii="HGPｺﾞｼｯｸE" w:eastAsia="HGPｺﾞｼｯｸE" w:hint="eastAsia"/>
          <w:sz w:val="22"/>
          <w:szCs w:val="22"/>
        </w:rPr>
        <w:t xml:space="preserve">　　「盲ろう者に生まれて～生い立ちから現在、未来を語る」</w:t>
      </w:r>
      <w:r>
        <w:rPr>
          <w:rFonts w:ascii="HGPｺﾞｼｯｸE" w:eastAsia="HGPｺﾞｼｯｸE" w:hint="eastAsia"/>
          <w:sz w:val="22"/>
          <w:szCs w:val="22"/>
        </w:rPr>
        <w:tab/>
        <w:t xml:space="preserve">　3</w:t>
      </w:r>
    </w:p>
    <w:p w:rsidR="00524D92" w:rsidRPr="00524D92" w:rsidRDefault="00524D92" w:rsidP="00524D92">
      <w:pPr>
        <w:tabs>
          <w:tab w:val="right" w:leader="middleDot" w:pos="8505"/>
        </w:tabs>
        <w:rPr>
          <w:rFonts w:ascii="HGPｺﾞｼｯｸE" w:eastAsia="HGPｺﾞｼｯｸE"/>
          <w:sz w:val="22"/>
          <w:szCs w:val="22"/>
        </w:rPr>
      </w:pPr>
      <w:r>
        <w:rPr>
          <w:rFonts w:ascii="HGPｺﾞｼｯｸE" w:eastAsia="HGPｺﾞｼｯｸE"/>
          <w:sz w:val="22"/>
          <w:szCs w:val="22"/>
        </w:rPr>
        <w:t>3-2</w:t>
      </w:r>
      <w:r>
        <w:rPr>
          <w:rFonts w:ascii="HGPｺﾞｼｯｸE" w:eastAsia="HGPｺﾞｼｯｸE" w:hint="eastAsia"/>
          <w:sz w:val="22"/>
          <w:szCs w:val="22"/>
        </w:rPr>
        <w:t xml:space="preserve">　</w:t>
      </w:r>
      <w:r w:rsidR="00192657">
        <w:rPr>
          <w:rFonts w:ascii="HGPｺﾞｼｯｸE" w:eastAsia="HGPｺﾞｼｯｸE" w:hint="eastAsia"/>
          <w:sz w:val="22"/>
          <w:szCs w:val="22"/>
        </w:rPr>
        <w:t>A</w:t>
      </w:r>
      <w:r>
        <w:rPr>
          <w:rFonts w:ascii="HGPｺﾞｼｯｸE" w:eastAsia="HGPｺﾞｼｯｸE" w:hint="eastAsia"/>
          <w:sz w:val="22"/>
          <w:szCs w:val="22"/>
        </w:rPr>
        <w:t>分科会　　「心のケア」</w:t>
      </w:r>
      <w:r>
        <w:rPr>
          <w:rFonts w:ascii="HGPｺﾞｼｯｸE" w:eastAsia="HGPｺﾞｼｯｸE" w:hint="eastAsia"/>
          <w:sz w:val="22"/>
          <w:szCs w:val="22"/>
        </w:rPr>
        <w:tab/>
        <w:t xml:space="preserve">　7</w:t>
      </w:r>
    </w:p>
    <w:p w:rsidR="00524D92" w:rsidRPr="00524D92" w:rsidRDefault="00524D92" w:rsidP="00524D92">
      <w:pPr>
        <w:tabs>
          <w:tab w:val="right" w:leader="middleDot" w:pos="8505"/>
        </w:tabs>
        <w:rPr>
          <w:rFonts w:ascii="HGPｺﾞｼｯｸE" w:eastAsia="HGPｺﾞｼｯｸE"/>
          <w:sz w:val="22"/>
          <w:szCs w:val="22"/>
        </w:rPr>
      </w:pPr>
      <w:r>
        <w:rPr>
          <w:rFonts w:ascii="HGPｺﾞｼｯｸE" w:eastAsia="HGPｺﾞｼｯｸE"/>
          <w:sz w:val="22"/>
          <w:szCs w:val="22"/>
        </w:rPr>
        <w:t>3-3</w:t>
      </w:r>
      <w:r>
        <w:rPr>
          <w:rFonts w:ascii="HGPｺﾞｼｯｸE" w:eastAsia="HGPｺﾞｼｯｸE" w:hint="eastAsia"/>
          <w:sz w:val="22"/>
          <w:szCs w:val="22"/>
        </w:rPr>
        <w:t xml:space="preserve">　</w:t>
      </w:r>
      <w:r w:rsidR="00192657" w:rsidRPr="00524D92">
        <w:rPr>
          <w:rFonts w:ascii="HGPｺﾞｼｯｸE" w:eastAsia="HGPｺﾞｼｯｸE" w:hint="eastAsia"/>
          <w:sz w:val="22"/>
          <w:szCs w:val="22"/>
        </w:rPr>
        <w:t>B</w:t>
      </w:r>
      <w:r>
        <w:rPr>
          <w:rFonts w:ascii="HGPｺﾞｼｯｸE" w:eastAsia="HGPｺﾞｼｯｸE" w:hint="eastAsia"/>
          <w:sz w:val="22"/>
          <w:szCs w:val="22"/>
        </w:rPr>
        <w:t>分科会　　「見えづらさ・聞こえづらさへの理解」</w:t>
      </w:r>
      <w:r>
        <w:rPr>
          <w:rFonts w:ascii="HGPｺﾞｼｯｸE" w:eastAsia="HGPｺﾞｼｯｸE" w:hint="eastAsia"/>
          <w:sz w:val="22"/>
          <w:szCs w:val="22"/>
        </w:rPr>
        <w:tab/>
        <w:t>11</w:t>
      </w:r>
    </w:p>
    <w:p w:rsidR="00524D92" w:rsidRDefault="00524D92" w:rsidP="00524D92">
      <w:pPr>
        <w:tabs>
          <w:tab w:val="right" w:leader="middleDot" w:pos="8505"/>
        </w:tabs>
        <w:rPr>
          <w:rFonts w:ascii="HGPｺﾞｼｯｸE" w:eastAsia="HGPｺﾞｼｯｸE"/>
          <w:sz w:val="22"/>
          <w:szCs w:val="22"/>
        </w:rPr>
      </w:pPr>
      <w:r>
        <w:rPr>
          <w:rFonts w:ascii="HGPｺﾞｼｯｸE" w:eastAsia="HGPｺﾞｼｯｸE"/>
          <w:sz w:val="22"/>
          <w:szCs w:val="22"/>
        </w:rPr>
        <w:t>3-4</w:t>
      </w:r>
      <w:r>
        <w:rPr>
          <w:rFonts w:ascii="HGPｺﾞｼｯｸE" w:eastAsia="HGPｺﾞｼｯｸE" w:hint="eastAsia"/>
          <w:sz w:val="22"/>
          <w:szCs w:val="22"/>
        </w:rPr>
        <w:t xml:space="preserve">　</w:t>
      </w:r>
      <w:r w:rsidR="00192657" w:rsidRPr="00524D92">
        <w:rPr>
          <w:rFonts w:ascii="HGPｺﾞｼｯｸE" w:eastAsia="HGPｺﾞｼｯｸE" w:hint="eastAsia"/>
          <w:sz w:val="22"/>
          <w:szCs w:val="22"/>
        </w:rPr>
        <w:t>C</w:t>
      </w:r>
      <w:r>
        <w:rPr>
          <w:rFonts w:ascii="HGPｺﾞｼｯｸE" w:eastAsia="HGPｺﾞｼｯｸE" w:hint="eastAsia"/>
          <w:sz w:val="22"/>
          <w:szCs w:val="22"/>
        </w:rPr>
        <w:t>分科会　　「先天性盲ろう児・者とのコミュニケーション」</w:t>
      </w:r>
      <w:r>
        <w:rPr>
          <w:rFonts w:ascii="HGPｺﾞｼｯｸE" w:eastAsia="HGPｺﾞｼｯｸE" w:hint="eastAsia"/>
          <w:sz w:val="22"/>
          <w:szCs w:val="22"/>
        </w:rPr>
        <w:tab/>
        <w:t>19</w:t>
      </w:r>
    </w:p>
    <w:p w:rsidR="00524D92" w:rsidRPr="00524D92" w:rsidRDefault="00524D92" w:rsidP="00524D92">
      <w:pPr>
        <w:tabs>
          <w:tab w:val="right" w:leader="middleDot" w:pos="8505"/>
        </w:tabs>
        <w:rPr>
          <w:rFonts w:ascii="HGPｺﾞｼｯｸE" w:eastAsia="HGPｺﾞｼｯｸE"/>
          <w:sz w:val="22"/>
          <w:szCs w:val="22"/>
        </w:rPr>
      </w:pPr>
      <w:r>
        <w:rPr>
          <w:rFonts w:ascii="HGPｺﾞｼｯｸE" w:eastAsia="HGPｺﾞｼｯｸE"/>
          <w:sz w:val="22"/>
          <w:szCs w:val="22"/>
        </w:rPr>
        <w:t>3-5</w:t>
      </w:r>
      <w:r>
        <w:rPr>
          <w:rFonts w:ascii="HGPｺﾞｼｯｸE" w:eastAsia="HGPｺﾞｼｯｸE" w:hint="eastAsia"/>
          <w:sz w:val="22"/>
          <w:szCs w:val="22"/>
        </w:rPr>
        <w:t xml:space="preserve">　</w:t>
      </w:r>
      <w:r w:rsidR="00192657" w:rsidRPr="00524D92">
        <w:rPr>
          <w:rFonts w:ascii="HGPｺﾞｼｯｸE" w:eastAsia="HGPｺﾞｼｯｸE" w:hint="eastAsia"/>
          <w:sz w:val="22"/>
          <w:szCs w:val="22"/>
        </w:rPr>
        <w:t>D</w:t>
      </w:r>
      <w:r>
        <w:rPr>
          <w:rFonts w:ascii="HGPｺﾞｼｯｸE" w:eastAsia="HGPｺﾞｼｯｸE" w:hint="eastAsia"/>
          <w:sz w:val="22"/>
          <w:szCs w:val="22"/>
        </w:rPr>
        <w:t>分科会　　「事例検討」</w:t>
      </w:r>
      <w:r>
        <w:rPr>
          <w:rFonts w:ascii="HGPｺﾞｼｯｸE" w:eastAsia="HGPｺﾞｼｯｸE" w:hint="eastAsia"/>
          <w:sz w:val="22"/>
          <w:szCs w:val="22"/>
        </w:rPr>
        <w:tab/>
        <w:t>27</w:t>
      </w:r>
    </w:p>
    <w:p w:rsidR="00524D92" w:rsidRPr="00524D92" w:rsidRDefault="00524D92" w:rsidP="00524D92">
      <w:pPr>
        <w:tabs>
          <w:tab w:val="right" w:leader="middleDot" w:pos="8505"/>
        </w:tabs>
        <w:rPr>
          <w:rFonts w:ascii="HGPｺﾞｼｯｸE" w:eastAsia="HGPｺﾞｼｯｸE"/>
          <w:sz w:val="22"/>
          <w:szCs w:val="22"/>
        </w:rPr>
      </w:pPr>
      <w:r>
        <w:rPr>
          <w:rFonts w:ascii="HGPｺﾞｼｯｸE" w:eastAsia="HGPｺﾞｼｯｸE"/>
          <w:sz w:val="22"/>
          <w:szCs w:val="22"/>
        </w:rPr>
        <w:t>3-6</w:t>
      </w:r>
      <w:r>
        <w:rPr>
          <w:rFonts w:ascii="HGPｺﾞｼｯｸE" w:eastAsia="HGPｺﾞｼｯｸE" w:hint="eastAsia"/>
          <w:sz w:val="22"/>
          <w:szCs w:val="22"/>
        </w:rPr>
        <w:t xml:space="preserve">　</w:t>
      </w:r>
      <w:r w:rsidR="00192657" w:rsidRPr="00524D92">
        <w:rPr>
          <w:rFonts w:ascii="HGPｺﾞｼｯｸE" w:eastAsia="HGPｺﾞｼｯｸE" w:hint="eastAsia"/>
          <w:sz w:val="22"/>
          <w:szCs w:val="22"/>
        </w:rPr>
        <w:t>E</w:t>
      </w:r>
      <w:r>
        <w:rPr>
          <w:rFonts w:ascii="HGPｺﾞｼｯｸE" w:eastAsia="HGPｺﾞｼｯｸE" w:hint="eastAsia"/>
          <w:sz w:val="22"/>
          <w:szCs w:val="22"/>
        </w:rPr>
        <w:t>分科会</w:t>
      </w:r>
      <w:r w:rsidRPr="00524D92">
        <w:rPr>
          <w:rFonts w:ascii="HGPｺﾞｼｯｸE" w:eastAsia="HGPｺﾞｼｯｸE" w:hint="eastAsia"/>
          <w:sz w:val="22"/>
          <w:szCs w:val="22"/>
        </w:rPr>
        <w:t xml:space="preserve">　　「移動介助」</w:t>
      </w:r>
      <w:r>
        <w:rPr>
          <w:rFonts w:ascii="HGPｺﾞｼｯｸE" w:eastAsia="HGPｺﾞｼｯｸE" w:hint="eastAsia"/>
          <w:sz w:val="22"/>
          <w:szCs w:val="22"/>
        </w:rPr>
        <w:tab/>
      </w:r>
      <w:r w:rsidRPr="00524D92">
        <w:rPr>
          <w:rFonts w:ascii="HGPｺﾞｼｯｸE" w:eastAsia="HGPｺﾞｼｯｸE" w:hint="eastAsia"/>
          <w:sz w:val="22"/>
          <w:szCs w:val="22"/>
        </w:rPr>
        <w:t>30</w:t>
      </w:r>
    </w:p>
    <w:p w:rsidR="00524D92" w:rsidRDefault="00524D92" w:rsidP="00524D92">
      <w:pPr>
        <w:tabs>
          <w:tab w:val="right" w:leader="middleDot" w:pos="8505"/>
        </w:tabs>
        <w:rPr>
          <w:rFonts w:ascii="HGPｺﾞｼｯｸE" w:eastAsia="HGPｺﾞｼｯｸE"/>
          <w:sz w:val="22"/>
          <w:szCs w:val="22"/>
        </w:rPr>
      </w:pPr>
      <w:r w:rsidRPr="00524D92">
        <w:rPr>
          <w:rFonts w:ascii="HGPｺﾞｼｯｸE" w:eastAsia="HGPｺﾞｼｯｸE"/>
          <w:sz w:val="22"/>
          <w:szCs w:val="22"/>
        </w:rPr>
        <w:t>3-7</w:t>
      </w:r>
      <w:r w:rsidRPr="00524D92">
        <w:rPr>
          <w:rFonts w:ascii="HGPｺﾞｼｯｸE" w:eastAsia="HGPｺﾞｼｯｸE" w:hint="eastAsia"/>
          <w:sz w:val="22"/>
          <w:szCs w:val="22"/>
        </w:rPr>
        <w:t xml:space="preserve">　</w:t>
      </w:r>
      <w:r w:rsidR="00192657" w:rsidRPr="00524D92">
        <w:rPr>
          <w:rFonts w:ascii="HGPｺﾞｼｯｸE" w:eastAsia="HGPｺﾞｼｯｸE" w:hint="eastAsia"/>
          <w:sz w:val="22"/>
          <w:szCs w:val="22"/>
        </w:rPr>
        <w:t>F</w:t>
      </w:r>
      <w:r w:rsidRPr="00524D92">
        <w:rPr>
          <w:rFonts w:ascii="HGPｺﾞｼｯｸE" w:eastAsia="HGPｺﾞｼｯｸE" w:hint="eastAsia"/>
          <w:sz w:val="22"/>
          <w:szCs w:val="22"/>
        </w:rPr>
        <w:t>分科会　　「ヘレンケラースマホについて」</w:t>
      </w:r>
      <w:r>
        <w:rPr>
          <w:rFonts w:ascii="HGPｺﾞｼｯｸE" w:eastAsia="HGPｺﾞｼｯｸE" w:hint="eastAsia"/>
          <w:sz w:val="22"/>
          <w:szCs w:val="22"/>
        </w:rPr>
        <w:tab/>
      </w:r>
      <w:r w:rsidRPr="00524D92">
        <w:rPr>
          <w:rFonts w:ascii="HGPｺﾞｼｯｸE" w:eastAsia="HGPｺﾞｼｯｸE" w:hint="eastAsia"/>
          <w:sz w:val="22"/>
          <w:szCs w:val="22"/>
        </w:rPr>
        <w:t>37</w:t>
      </w:r>
    </w:p>
    <w:p w:rsidR="00524D92" w:rsidRPr="000B6B43" w:rsidRDefault="00524D92" w:rsidP="00524D92">
      <w:pPr>
        <w:tabs>
          <w:tab w:val="right" w:leader="middleDot" w:pos="8505"/>
        </w:tabs>
        <w:rPr>
          <w:rFonts w:ascii="HGPｺﾞｼｯｸE" w:eastAsia="HGPｺﾞｼｯｸE"/>
          <w:sz w:val="22"/>
          <w:szCs w:val="22"/>
        </w:rPr>
      </w:pPr>
      <w:r>
        <w:rPr>
          <w:rFonts w:ascii="HGPｺﾞｼｯｸE" w:eastAsia="HGPｺﾞｼｯｸE"/>
          <w:sz w:val="22"/>
          <w:szCs w:val="22"/>
        </w:rPr>
        <w:t>3-8</w:t>
      </w:r>
      <w:r>
        <w:rPr>
          <w:rFonts w:ascii="HGPｺﾞｼｯｸE" w:eastAsia="HGPｺﾞｼｯｸE" w:hint="eastAsia"/>
          <w:sz w:val="22"/>
          <w:szCs w:val="22"/>
        </w:rPr>
        <w:t xml:space="preserve">　全 体 会  「障害者差別解消法について･･･平成28年度の施行に向けて」</w:t>
      </w:r>
      <w:r>
        <w:rPr>
          <w:rFonts w:ascii="HGPｺﾞｼｯｸE" w:eastAsia="HGPｺﾞｼｯｸE" w:hint="eastAsia"/>
          <w:sz w:val="22"/>
          <w:szCs w:val="22"/>
        </w:rPr>
        <w:tab/>
        <w:t>48</w:t>
      </w:r>
    </w:p>
    <w:p w:rsidR="00524D92" w:rsidRDefault="00524D92">
      <w:pPr>
        <w:widowControl/>
        <w:jc w:val="left"/>
        <w:rPr>
          <w:rFonts w:ascii="HGPｺﾞｼｯｸE" w:eastAsia="HGPｺﾞｼｯｸE"/>
          <w:sz w:val="28"/>
          <w:szCs w:val="28"/>
          <w:bdr w:val="single" w:sz="4" w:space="0" w:color="auto"/>
        </w:rPr>
      </w:pPr>
      <w:r>
        <w:rPr>
          <w:rFonts w:ascii="HGPｺﾞｼｯｸE" w:eastAsia="HGPｺﾞｼｯｸE"/>
          <w:sz w:val="28"/>
          <w:szCs w:val="28"/>
          <w:bdr w:val="single" w:sz="4" w:space="0" w:color="auto"/>
        </w:rPr>
        <w:br w:type="page"/>
      </w:r>
    </w:p>
    <w:p w:rsidR="00034D64" w:rsidRDefault="00034D64" w:rsidP="00034D64">
      <w:pPr>
        <w:jc w:val="center"/>
        <w:rPr>
          <w:rFonts w:ascii="HGPｺﾞｼｯｸE" w:eastAsia="HGPｺﾞｼｯｸE"/>
          <w:sz w:val="28"/>
          <w:szCs w:val="28"/>
          <w:bdr w:val="single" w:sz="4" w:space="0" w:color="auto"/>
        </w:rPr>
      </w:pPr>
      <w:r w:rsidRPr="00034D64">
        <w:rPr>
          <w:rFonts w:ascii="HGPｺﾞｼｯｸE" w:eastAsia="HGPｺﾞｼｯｸE" w:hint="eastAsia"/>
          <w:sz w:val="28"/>
          <w:szCs w:val="28"/>
          <w:bdr w:val="single" w:sz="4" w:space="0" w:color="auto"/>
        </w:rPr>
        <w:lastRenderedPageBreak/>
        <w:t>平成</w:t>
      </w:r>
      <w:r w:rsidR="002240DF">
        <w:rPr>
          <w:rFonts w:ascii="HGPｺﾞｼｯｸE" w:eastAsia="HGPｺﾞｼｯｸE" w:hint="eastAsia"/>
          <w:sz w:val="28"/>
          <w:szCs w:val="28"/>
          <w:bdr w:val="single" w:sz="4" w:space="0" w:color="auto"/>
        </w:rPr>
        <w:t>26</w:t>
      </w:r>
      <w:r w:rsidRPr="00034D64">
        <w:rPr>
          <w:rFonts w:ascii="HGPｺﾞｼｯｸE" w:eastAsia="HGPｺﾞｼｯｸE" w:hint="eastAsia"/>
          <w:sz w:val="28"/>
          <w:szCs w:val="28"/>
          <w:bdr w:val="single" w:sz="4" w:space="0" w:color="auto"/>
        </w:rPr>
        <w:t>年度 盲ろう者向け通訳・介助員現任研修会　報告書</w:t>
      </w:r>
    </w:p>
    <w:p w:rsidR="00034D64" w:rsidRDefault="00034D64" w:rsidP="00A43AF4">
      <w:pPr>
        <w:spacing w:line="180" w:lineRule="auto"/>
        <w:rPr>
          <w:rFonts w:ascii="HGPｺﾞｼｯｸE" w:eastAsia="HGPｺﾞｼｯｸE"/>
          <w:sz w:val="28"/>
          <w:szCs w:val="28"/>
          <w:bdr w:val="single" w:sz="4" w:space="0" w:color="auto"/>
        </w:rPr>
      </w:pPr>
    </w:p>
    <w:p w:rsidR="00034D64" w:rsidRPr="00034D64" w:rsidRDefault="00034D64" w:rsidP="00034D64">
      <w:pPr>
        <w:rPr>
          <w:rFonts w:ascii="HGPｺﾞｼｯｸE" w:eastAsia="HGPｺﾞｼｯｸE"/>
          <w:sz w:val="22"/>
          <w:szCs w:val="22"/>
        </w:rPr>
      </w:pPr>
      <w:r w:rsidRPr="00034D64">
        <w:rPr>
          <w:rFonts w:ascii="HGPｺﾞｼｯｸE" w:eastAsia="HGPｺﾞｼｯｸE" w:hint="eastAsia"/>
          <w:sz w:val="22"/>
          <w:szCs w:val="22"/>
        </w:rPr>
        <w:t>1.</w:t>
      </w:r>
      <w:r w:rsidR="00FE0F8A">
        <w:rPr>
          <w:rFonts w:ascii="HGPｺﾞｼｯｸE" w:eastAsia="HGPｺﾞｼｯｸE" w:hint="eastAsia"/>
          <w:sz w:val="22"/>
          <w:szCs w:val="22"/>
        </w:rPr>
        <w:t>全体</w:t>
      </w:r>
      <w:r w:rsidRPr="00034D64">
        <w:rPr>
          <w:rFonts w:ascii="HGPｺﾞｼｯｸE" w:eastAsia="HGPｺﾞｼｯｸE" w:hint="eastAsia"/>
          <w:sz w:val="22"/>
          <w:szCs w:val="22"/>
        </w:rPr>
        <w:t>概要</w:t>
      </w:r>
    </w:p>
    <w:p w:rsidR="00034D64" w:rsidRPr="00034D64" w:rsidRDefault="00034D64" w:rsidP="00034D64">
      <w:pPr>
        <w:rPr>
          <w:rFonts w:ascii="HGPｺﾞｼｯｸE" w:eastAsia="HGPｺﾞｼｯｸE"/>
          <w:sz w:val="22"/>
          <w:szCs w:val="22"/>
        </w:rPr>
      </w:pPr>
    </w:p>
    <w:p w:rsidR="00034D64" w:rsidRPr="00034D64" w:rsidRDefault="00034D64" w:rsidP="002240DF">
      <w:pPr>
        <w:spacing w:line="300" w:lineRule="auto"/>
        <w:rPr>
          <w:rFonts w:ascii="HGPｺﾞｼｯｸE" w:eastAsia="HGPｺﾞｼｯｸE"/>
          <w:sz w:val="22"/>
          <w:szCs w:val="22"/>
        </w:rPr>
      </w:pPr>
      <w:r w:rsidRPr="00034D64">
        <w:rPr>
          <w:rFonts w:ascii="HGPｺﾞｼｯｸE" w:eastAsia="HGPｺﾞｼｯｸE" w:hint="eastAsia"/>
          <w:sz w:val="22"/>
          <w:szCs w:val="22"/>
        </w:rPr>
        <w:t>（1）</w:t>
      </w:r>
      <w:r>
        <w:rPr>
          <w:rFonts w:ascii="HGPｺﾞｼｯｸE" w:eastAsia="HGPｺﾞｼｯｸE" w:hint="eastAsia"/>
          <w:sz w:val="22"/>
          <w:szCs w:val="22"/>
        </w:rPr>
        <w:t xml:space="preserve">　</w:t>
      </w:r>
      <w:r w:rsidRPr="00034D64">
        <w:rPr>
          <w:rFonts w:ascii="HGPｺﾞｼｯｸE" w:eastAsia="HGPｺﾞｼｯｸE" w:hint="eastAsia"/>
          <w:sz w:val="22"/>
          <w:szCs w:val="22"/>
        </w:rPr>
        <w:t>目的</w:t>
      </w:r>
    </w:p>
    <w:p w:rsidR="00034D64" w:rsidRDefault="00034D64" w:rsidP="002240DF">
      <w:pPr>
        <w:spacing w:line="300" w:lineRule="auto"/>
        <w:ind w:firstLineChars="100" w:firstLine="220"/>
        <w:rPr>
          <w:rFonts w:ascii="HGPｺﾞｼｯｸE" w:eastAsia="HGPｺﾞｼｯｸE"/>
          <w:sz w:val="22"/>
          <w:szCs w:val="22"/>
        </w:rPr>
      </w:pPr>
      <w:r w:rsidRPr="00034D64">
        <w:rPr>
          <w:rFonts w:ascii="HGPｺﾞｼｯｸE" w:eastAsia="HGPｺﾞｼｯｸE" w:hint="eastAsia"/>
          <w:sz w:val="22"/>
          <w:szCs w:val="22"/>
        </w:rPr>
        <w:t>盲ろう者の自立と社会参加を図るため、盲ろう者向け通訳・介助員を対象として、盲ろう者についての知識や</w:t>
      </w:r>
      <w:r w:rsidR="0037757F">
        <w:rPr>
          <w:rFonts w:ascii="HGPｺﾞｼｯｸE" w:eastAsia="HGPｺﾞｼｯｸE" w:hint="eastAsia"/>
          <w:sz w:val="22"/>
          <w:szCs w:val="22"/>
        </w:rPr>
        <w:t>、よりよ</w:t>
      </w:r>
      <w:r w:rsidRPr="00034D64">
        <w:rPr>
          <w:rFonts w:ascii="HGPｺﾞｼｯｸE" w:eastAsia="HGPｺﾞｼｯｸE" w:hint="eastAsia"/>
          <w:sz w:val="22"/>
          <w:szCs w:val="22"/>
        </w:rPr>
        <w:t>い介助方法をはじめ、コミュニケーション技術等、盲ろう者の多様なニーズに応えることのできる知識並びに技術等について研修することにより、盲ろう者向け通訳・介助員の資質の向上を図ることを目的とする。</w:t>
      </w:r>
    </w:p>
    <w:p w:rsidR="00F67B78" w:rsidRDefault="00F67B78" w:rsidP="00A43AF4">
      <w:pPr>
        <w:spacing w:line="180" w:lineRule="auto"/>
        <w:rPr>
          <w:rFonts w:ascii="HGPｺﾞｼｯｸE" w:eastAsia="HGPｺﾞｼｯｸE"/>
          <w:sz w:val="22"/>
          <w:szCs w:val="22"/>
        </w:rPr>
      </w:pPr>
    </w:p>
    <w:p w:rsidR="00F67B78" w:rsidRDefault="00F67B78" w:rsidP="002240DF">
      <w:pPr>
        <w:spacing w:line="300" w:lineRule="auto"/>
        <w:rPr>
          <w:rFonts w:ascii="HGPｺﾞｼｯｸE" w:eastAsia="HGPｺﾞｼｯｸE"/>
          <w:sz w:val="22"/>
          <w:szCs w:val="22"/>
        </w:rPr>
      </w:pPr>
      <w:r>
        <w:rPr>
          <w:rFonts w:ascii="HGPｺﾞｼｯｸE" w:eastAsia="HGPｺﾞｼｯｸE" w:hint="eastAsia"/>
          <w:sz w:val="22"/>
          <w:szCs w:val="22"/>
        </w:rPr>
        <w:t>（2）　日程</w:t>
      </w:r>
    </w:p>
    <w:p w:rsidR="00F67B78" w:rsidRDefault="00F67B78" w:rsidP="002240DF">
      <w:pPr>
        <w:spacing w:line="300" w:lineRule="auto"/>
        <w:rPr>
          <w:rFonts w:ascii="HGPｺﾞｼｯｸE" w:eastAsia="HGPｺﾞｼｯｸE"/>
          <w:sz w:val="22"/>
          <w:szCs w:val="22"/>
        </w:rPr>
      </w:pPr>
      <w:r>
        <w:rPr>
          <w:rFonts w:ascii="HGPｺﾞｼｯｸE" w:eastAsia="HGPｺﾞｼｯｸE" w:hint="eastAsia"/>
          <w:sz w:val="22"/>
          <w:szCs w:val="22"/>
        </w:rPr>
        <w:t xml:space="preserve">　平成</w:t>
      </w:r>
      <w:r w:rsidR="002240DF">
        <w:rPr>
          <w:rFonts w:ascii="HGPｺﾞｼｯｸE" w:eastAsia="HGPｺﾞｼｯｸE" w:hint="eastAsia"/>
          <w:sz w:val="22"/>
          <w:szCs w:val="22"/>
        </w:rPr>
        <w:t>26</w:t>
      </w:r>
      <w:r w:rsidR="00BD3E7D">
        <w:rPr>
          <w:rFonts w:ascii="HGPｺﾞｼｯｸE" w:eastAsia="HGPｺﾞｼｯｸE" w:hint="eastAsia"/>
          <w:sz w:val="22"/>
          <w:szCs w:val="22"/>
        </w:rPr>
        <w:t>年</w:t>
      </w:r>
      <w:r w:rsidR="002240DF">
        <w:rPr>
          <w:rFonts w:ascii="HGPｺﾞｼｯｸE" w:eastAsia="HGPｺﾞｼｯｸE" w:hint="eastAsia"/>
          <w:sz w:val="22"/>
          <w:szCs w:val="22"/>
        </w:rPr>
        <w:t>10</w:t>
      </w:r>
      <w:r>
        <w:rPr>
          <w:rFonts w:ascii="HGPｺﾞｼｯｸE" w:eastAsia="HGPｺﾞｼｯｸE" w:hint="eastAsia"/>
          <w:sz w:val="22"/>
          <w:szCs w:val="22"/>
        </w:rPr>
        <w:t>月</w:t>
      </w:r>
      <w:r w:rsidR="002240DF">
        <w:rPr>
          <w:rFonts w:ascii="HGPｺﾞｼｯｸE" w:eastAsia="HGPｺﾞｼｯｸE" w:hint="eastAsia"/>
          <w:sz w:val="22"/>
          <w:szCs w:val="22"/>
        </w:rPr>
        <w:t>24</w:t>
      </w:r>
      <w:r>
        <w:rPr>
          <w:rFonts w:ascii="HGPｺﾞｼｯｸE" w:eastAsia="HGPｺﾞｼｯｸE" w:hint="eastAsia"/>
          <w:sz w:val="22"/>
          <w:szCs w:val="22"/>
        </w:rPr>
        <w:t>日（金）～</w:t>
      </w:r>
      <w:r w:rsidR="002240DF">
        <w:rPr>
          <w:rFonts w:ascii="HGPｺﾞｼｯｸE" w:eastAsia="HGPｺﾞｼｯｸE" w:hint="eastAsia"/>
          <w:sz w:val="22"/>
          <w:szCs w:val="22"/>
        </w:rPr>
        <w:t>26</w:t>
      </w:r>
      <w:r>
        <w:rPr>
          <w:rFonts w:ascii="HGPｺﾞｼｯｸE" w:eastAsia="HGPｺﾞｼｯｸE" w:hint="eastAsia"/>
          <w:sz w:val="22"/>
          <w:szCs w:val="22"/>
        </w:rPr>
        <w:t xml:space="preserve">日（日）　</w:t>
      </w:r>
      <w:r w:rsidR="002240DF">
        <w:rPr>
          <w:rFonts w:ascii="HGPｺﾞｼｯｸE" w:eastAsia="HGPｺﾞｼｯｸE" w:hint="eastAsia"/>
          <w:sz w:val="22"/>
          <w:szCs w:val="22"/>
        </w:rPr>
        <w:t>3</w:t>
      </w:r>
      <w:r>
        <w:rPr>
          <w:rFonts w:ascii="HGPｺﾞｼｯｸE" w:eastAsia="HGPｺﾞｼｯｸE" w:hint="eastAsia"/>
          <w:sz w:val="22"/>
          <w:szCs w:val="22"/>
        </w:rPr>
        <w:t>日間</w:t>
      </w:r>
    </w:p>
    <w:p w:rsidR="00F67B78" w:rsidRDefault="00F67B78" w:rsidP="00A43AF4">
      <w:pPr>
        <w:spacing w:line="180" w:lineRule="auto"/>
        <w:rPr>
          <w:rFonts w:ascii="HGPｺﾞｼｯｸE" w:eastAsia="HGPｺﾞｼｯｸE"/>
          <w:sz w:val="22"/>
          <w:szCs w:val="22"/>
        </w:rPr>
      </w:pPr>
    </w:p>
    <w:p w:rsidR="00F67B78" w:rsidRDefault="00F67B78" w:rsidP="002240DF">
      <w:pPr>
        <w:spacing w:line="300" w:lineRule="auto"/>
        <w:rPr>
          <w:rFonts w:ascii="HGPｺﾞｼｯｸE" w:eastAsia="HGPｺﾞｼｯｸE"/>
          <w:sz w:val="22"/>
          <w:szCs w:val="22"/>
        </w:rPr>
      </w:pPr>
      <w:r>
        <w:rPr>
          <w:rFonts w:ascii="HGPｺﾞｼｯｸE" w:eastAsia="HGPｺﾞｼｯｸE" w:hint="eastAsia"/>
          <w:sz w:val="22"/>
          <w:szCs w:val="22"/>
        </w:rPr>
        <w:t>（3）　場所</w:t>
      </w:r>
    </w:p>
    <w:p w:rsidR="00F67B78" w:rsidRDefault="00F67B78" w:rsidP="002240DF">
      <w:pPr>
        <w:spacing w:line="300" w:lineRule="auto"/>
        <w:rPr>
          <w:rFonts w:ascii="HGPｺﾞｼｯｸE" w:eastAsia="HGPｺﾞｼｯｸE"/>
          <w:sz w:val="22"/>
          <w:szCs w:val="22"/>
        </w:rPr>
      </w:pPr>
      <w:r>
        <w:rPr>
          <w:rFonts w:ascii="HGPｺﾞｼｯｸE" w:eastAsia="HGPｺﾞｼｯｸE" w:hint="eastAsia"/>
          <w:sz w:val="22"/>
          <w:szCs w:val="22"/>
        </w:rPr>
        <w:t xml:space="preserve">　</w:t>
      </w:r>
      <w:r w:rsidR="001C20EC">
        <w:rPr>
          <w:rFonts w:ascii="HGPｺﾞｼｯｸE" w:eastAsia="HGPｺﾞｼｯｸE" w:hint="eastAsia"/>
          <w:sz w:val="22"/>
          <w:szCs w:val="22"/>
        </w:rPr>
        <w:t xml:space="preserve">TKPガーデンシティ名古屋新幹線口 </w:t>
      </w:r>
      <w:r w:rsidR="00DC7731">
        <w:rPr>
          <w:rFonts w:ascii="HGPｺﾞｼｯｸE" w:eastAsia="HGPｺﾞｼｯｸE" w:hint="eastAsia"/>
          <w:sz w:val="22"/>
          <w:szCs w:val="22"/>
        </w:rPr>
        <w:t>5・7</w:t>
      </w:r>
      <w:r w:rsidR="001C20EC">
        <w:rPr>
          <w:rFonts w:ascii="HGPｺﾞｼｯｸE" w:eastAsia="HGPｺﾞｼｯｸE" w:hint="eastAsia"/>
          <w:sz w:val="22"/>
          <w:szCs w:val="22"/>
        </w:rPr>
        <w:t>階</w:t>
      </w:r>
    </w:p>
    <w:p w:rsidR="001C20EC" w:rsidRDefault="001C20EC" w:rsidP="002240DF">
      <w:pPr>
        <w:spacing w:line="300" w:lineRule="auto"/>
        <w:rPr>
          <w:rFonts w:ascii="HGPｺﾞｼｯｸE" w:eastAsia="HGPｺﾞｼｯｸE"/>
          <w:sz w:val="22"/>
          <w:szCs w:val="22"/>
        </w:rPr>
      </w:pPr>
      <w:r>
        <w:rPr>
          <w:rFonts w:ascii="HGPｺﾞｼｯｸE" w:eastAsia="HGPｺﾞｼｯｸE" w:hint="eastAsia"/>
          <w:sz w:val="22"/>
          <w:szCs w:val="22"/>
        </w:rPr>
        <w:t xml:space="preserve">　〒453-0015 愛知県名古屋市中村区椿町1-16</w:t>
      </w:r>
      <w:r>
        <w:rPr>
          <w:rFonts w:ascii="HGPｺﾞｼｯｸE" w:eastAsia="HGPｺﾞｼｯｸE"/>
          <w:sz w:val="22"/>
          <w:szCs w:val="22"/>
        </w:rPr>
        <w:t xml:space="preserve"> </w:t>
      </w:r>
      <w:r>
        <w:rPr>
          <w:rFonts w:ascii="HGPｺﾞｼｯｸE" w:eastAsia="HGPｺﾞｼｯｸE" w:hint="eastAsia"/>
          <w:sz w:val="22"/>
          <w:szCs w:val="22"/>
        </w:rPr>
        <w:t>井門名古屋ビル内</w:t>
      </w:r>
    </w:p>
    <w:p w:rsidR="001C20EC" w:rsidRPr="001C20EC" w:rsidRDefault="001C20EC" w:rsidP="002240DF">
      <w:pPr>
        <w:spacing w:line="300" w:lineRule="auto"/>
        <w:rPr>
          <w:rFonts w:ascii="HGPｺﾞｼｯｸE" w:eastAsia="HGPｺﾞｼｯｸE"/>
          <w:sz w:val="22"/>
          <w:szCs w:val="22"/>
        </w:rPr>
      </w:pPr>
      <w:r>
        <w:rPr>
          <w:rFonts w:ascii="HGPｺﾞｼｯｸE" w:eastAsia="HGPｺﾞｼｯｸE" w:hint="eastAsia"/>
          <w:sz w:val="22"/>
          <w:szCs w:val="22"/>
        </w:rPr>
        <w:t xml:space="preserve">　TEL　052-459-5051</w:t>
      </w:r>
    </w:p>
    <w:p w:rsidR="00F67B78" w:rsidRDefault="00F67B78" w:rsidP="00A43AF4">
      <w:pPr>
        <w:spacing w:line="180" w:lineRule="auto"/>
        <w:rPr>
          <w:rFonts w:ascii="HGPｺﾞｼｯｸE" w:eastAsia="HGPｺﾞｼｯｸE"/>
          <w:sz w:val="22"/>
          <w:szCs w:val="22"/>
        </w:rPr>
      </w:pPr>
    </w:p>
    <w:p w:rsidR="00F67B78" w:rsidRDefault="00F67B78" w:rsidP="002240DF">
      <w:pPr>
        <w:spacing w:line="300" w:lineRule="auto"/>
        <w:rPr>
          <w:rFonts w:ascii="HGPｺﾞｼｯｸE" w:eastAsia="HGPｺﾞｼｯｸE"/>
          <w:sz w:val="22"/>
          <w:szCs w:val="22"/>
        </w:rPr>
      </w:pPr>
      <w:r>
        <w:rPr>
          <w:rFonts w:ascii="HGPｺﾞｼｯｸE" w:eastAsia="HGPｺﾞｼｯｸE" w:hint="eastAsia"/>
          <w:sz w:val="22"/>
          <w:szCs w:val="22"/>
        </w:rPr>
        <w:t>（4）</w:t>
      </w:r>
      <w:r w:rsidR="0097363E">
        <w:rPr>
          <w:rFonts w:ascii="HGPｺﾞｼｯｸE" w:eastAsia="HGPｺﾞｼｯｸE" w:hint="eastAsia"/>
          <w:sz w:val="22"/>
          <w:szCs w:val="22"/>
        </w:rPr>
        <w:t xml:space="preserve">　</w:t>
      </w:r>
      <w:r w:rsidR="00FE0F8A">
        <w:rPr>
          <w:rFonts w:ascii="HGPｺﾞｼｯｸE" w:eastAsia="HGPｺﾞｼｯｸE" w:hint="eastAsia"/>
          <w:sz w:val="22"/>
          <w:szCs w:val="22"/>
        </w:rPr>
        <w:t>カリキュラムの</w:t>
      </w:r>
      <w:r>
        <w:rPr>
          <w:rFonts w:ascii="HGPｺﾞｼｯｸE" w:eastAsia="HGPｺﾞｼｯｸE" w:hint="eastAsia"/>
          <w:sz w:val="22"/>
          <w:szCs w:val="22"/>
        </w:rPr>
        <w:t>概要</w:t>
      </w:r>
    </w:p>
    <w:p w:rsidR="00FE0F8A" w:rsidRDefault="00F67B78" w:rsidP="002240DF">
      <w:pPr>
        <w:spacing w:line="300" w:lineRule="auto"/>
        <w:rPr>
          <w:rFonts w:ascii="HGPｺﾞｼｯｸE" w:eastAsia="HGPｺﾞｼｯｸE"/>
          <w:sz w:val="22"/>
          <w:szCs w:val="22"/>
        </w:rPr>
      </w:pPr>
      <w:r>
        <w:rPr>
          <w:rFonts w:ascii="HGPｺﾞｼｯｸE" w:eastAsia="HGPｺﾞｼｯｸE" w:hint="eastAsia"/>
          <w:sz w:val="22"/>
          <w:szCs w:val="22"/>
        </w:rPr>
        <w:t xml:space="preserve">　</w:t>
      </w:r>
      <w:r w:rsidR="00FE0F8A">
        <w:rPr>
          <w:rFonts w:ascii="HGPｺﾞｼｯｸE" w:eastAsia="HGPｺﾞｼｯｸE" w:hint="eastAsia"/>
          <w:sz w:val="22"/>
          <w:szCs w:val="22"/>
        </w:rPr>
        <w:t xml:space="preserve"> </w:t>
      </w:r>
      <w:r w:rsidR="002240DF">
        <w:rPr>
          <w:rFonts w:ascii="HGPｺﾞｼｯｸE" w:eastAsia="HGPｺﾞｼｯｸE" w:hint="eastAsia"/>
          <w:sz w:val="22"/>
          <w:szCs w:val="22"/>
        </w:rPr>
        <w:t>平成26年10月24日（金）～26</w:t>
      </w:r>
      <w:r w:rsidR="006B2565" w:rsidRPr="006B2565">
        <w:rPr>
          <w:rFonts w:ascii="HGPｺﾞｼｯｸE" w:eastAsia="HGPｺﾞｼｯｸE" w:hint="eastAsia"/>
          <w:sz w:val="22"/>
          <w:szCs w:val="22"/>
        </w:rPr>
        <w:t>日（</w:t>
      </w:r>
      <w:r w:rsidR="002240DF">
        <w:rPr>
          <w:rFonts w:ascii="HGPｺﾞｼｯｸE" w:eastAsia="HGPｺﾞｼｯｸE" w:hint="eastAsia"/>
          <w:sz w:val="22"/>
          <w:szCs w:val="22"/>
        </w:rPr>
        <w:t>日）の3</w:t>
      </w:r>
      <w:r w:rsidR="001C20EC">
        <w:rPr>
          <w:rFonts w:ascii="HGPｺﾞｼｯｸE" w:eastAsia="HGPｺﾞｼｯｸE" w:hint="eastAsia"/>
          <w:sz w:val="22"/>
          <w:szCs w:val="22"/>
        </w:rPr>
        <w:t>日間、愛知県名古屋市中村区椿町1-16</w:t>
      </w:r>
      <w:r w:rsidR="001C20EC">
        <w:rPr>
          <w:rFonts w:ascii="HGPｺﾞｼｯｸE" w:eastAsia="HGPｺﾞｼｯｸE"/>
          <w:sz w:val="22"/>
          <w:szCs w:val="22"/>
        </w:rPr>
        <w:t xml:space="preserve"> </w:t>
      </w:r>
    </w:p>
    <w:p w:rsidR="006B2565" w:rsidRPr="006B2565" w:rsidRDefault="001C20EC" w:rsidP="002240DF">
      <w:pPr>
        <w:spacing w:line="300" w:lineRule="auto"/>
        <w:rPr>
          <w:rFonts w:ascii="HGPｺﾞｼｯｸE" w:eastAsia="HGPｺﾞｼｯｸE"/>
          <w:sz w:val="22"/>
          <w:szCs w:val="22"/>
        </w:rPr>
      </w:pPr>
      <w:r>
        <w:rPr>
          <w:rFonts w:ascii="HGPｺﾞｼｯｸE" w:eastAsia="HGPｺﾞｼｯｸE" w:hint="eastAsia"/>
          <w:sz w:val="22"/>
          <w:szCs w:val="22"/>
        </w:rPr>
        <w:t>井門名古屋ビル「TKPガーデンシティ名</w:t>
      </w:r>
      <w:r w:rsidR="00CF4B3F">
        <w:rPr>
          <w:rFonts w:ascii="HGPｺﾞｼｯｸE" w:eastAsia="HGPｺﾞｼｯｸE" w:hint="eastAsia"/>
          <w:sz w:val="22"/>
          <w:szCs w:val="22"/>
        </w:rPr>
        <w:t>古屋新幹線口」にて、</w:t>
      </w:r>
      <w:r w:rsidR="00FE0F8A">
        <w:rPr>
          <w:rFonts w:ascii="HGPｺﾞｼｯｸE" w:eastAsia="HGPｺﾞｼｯｸE" w:hint="eastAsia"/>
          <w:sz w:val="22"/>
          <w:szCs w:val="22"/>
        </w:rPr>
        <w:t>平成26年度「盲ろう者向け通訳・介助員現任研修会」を開催し</w:t>
      </w:r>
      <w:r w:rsidR="00C01D96">
        <w:rPr>
          <w:rFonts w:ascii="HGPｺﾞｼｯｸE" w:eastAsia="HGPｺﾞｼｯｸE" w:hint="eastAsia"/>
          <w:sz w:val="22"/>
          <w:szCs w:val="22"/>
        </w:rPr>
        <w:t>た。</w:t>
      </w:r>
      <w:r w:rsidR="00FE0F8A">
        <w:rPr>
          <w:rFonts w:ascii="HGPｺﾞｼｯｸE" w:eastAsia="HGPｺﾞｼｯｸE" w:hint="eastAsia"/>
          <w:sz w:val="22"/>
          <w:szCs w:val="22"/>
        </w:rPr>
        <w:t>研修会には、</w:t>
      </w:r>
      <w:r w:rsidR="00C01D96">
        <w:rPr>
          <w:rFonts w:ascii="HGPｺﾞｼｯｸE" w:eastAsia="HGPｺﾞｼｯｸE" w:hint="eastAsia"/>
          <w:sz w:val="22"/>
          <w:szCs w:val="22"/>
        </w:rPr>
        <w:t>全国各地から</w:t>
      </w:r>
      <w:r w:rsidR="002240DF">
        <w:rPr>
          <w:rFonts w:ascii="HGPｺﾞｼｯｸE" w:eastAsia="HGPｺﾞｼｯｸE" w:hint="eastAsia"/>
          <w:sz w:val="22"/>
          <w:szCs w:val="22"/>
        </w:rPr>
        <w:t>113</w:t>
      </w:r>
      <w:r w:rsidR="00C01D96">
        <w:rPr>
          <w:rFonts w:ascii="HGPｺﾞｼｯｸE" w:eastAsia="HGPｺﾞｼｯｸE" w:hint="eastAsia"/>
          <w:sz w:val="22"/>
          <w:szCs w:val="22"/>
        </w:rPr>
        <w:t>名</w:t>
      </w:r>
      <w:r w:rsidR="006B2565" w:rsidRPr="006B2565">
        <w:rPr>
          <w:rFonts w:ascii="HGPｺﾞｼｯｸE" w:eastAsia="HGPｺﾞｼｯｸE" w:hint="eastAsia"/>
          <w:sz w:val="22"/>
          <w:szCs w:val="22"/>
        </w:rPr>
        <w:t>の盲ろう者向け通訳・介助員</w:t>
      </w:r>
      <w:r w:rsidR="002240DF">
        <w:rPr>
          <w:rFonts w:ascii="HGPｺﾞｼｯｸE" w:eastAsia="HGPｺﾞｼｯｸE" w:hint="eastAsia"/>
          <w:sz w:val="22"/>
          <w:szCs w:val="22"/>
        </w:rPr>
        <w:t>と聴講の盲ろう者1</w:t>
      </w:r>
      <w:r w:rsidR="00C01D96">
        <w:rPr>
          <w:rFonts w:ascii="HGPｺﾞｼｯｸE" w:eastAsia="HGPｺﾞｼｯｸE" w:hint="eastAsia"/>
          <w:sz w:val="22"/>
          <w:szCs w:val="22"/>
        </w:rPr>
        <w:t>名</w:t>
      </w:r>
      <w:r w:rsidR="006B2565" w:rsidRPr="006B2565">
        <w:rPr>
          <w:rFonts w:ascii="HGPｺﾞｼｯｸE" w:eastAsia="HGPｺﾞｼｯｸE" w:hint="eastAsia"/>
          <w:sz w:val="22"/>
          <w:szCs w:val="22"/>
        </w:rPr>
        <w:t>が参加した。</w:t>
      </w:r>
    </w:p>
    <w:p w:rsidR="008A7D97" w:rsidRDefault="002240DF" w:rsidP="002240DF">
      <w:pPr>
        <w:spacing w:line="300" w:lineRule="auto"/>
        <w:rPr>
          <w:rFonts w:ascii="HGPｺﾞｼｯｸE" w:eastAsia="HGPｺﾞｼｯｸE"/>
          <w:sz w:val="22"/>
          <w:szCs w:val="22"/>
        </w:rPr>
      </w:pPr>
      <w:r>
        <w:rPr>
          <w:rFonts w:ascii="HGPｺﾞｼｯｸE" w:eastAsia="HGPｺﾞｼｯｸE" w:hint="eastAsia"/>
          <w:sz w:val="22"/>
          <w:szCs w:val="22"/>
        </w:rPr>
        <w:t xml:space="preserve">　1</w:t>
      </w:r>
      <w:r w:rsidR="002448BA">
        <w:rPr>
          <w:rFonts w:ascii="HGPｺﾞｼｯｸE" w:eastAsia="HGPｺﾞｼｯｸE" w:hint="eastAsia"/>
          <w:sz w:val="22"/>
          <w:szCs w:val="22"/>
        </w:rPr>
        <w:t>日目の全体会では、先天性盲ろう児として</w:t>
      </w:r>
      <w:r w:rsidR="0059290A">
        <w:rPr>
          <w:rFonts w:ascii="HGPｺﾞｼｯｸE" w:eastAsia="HGPｺﾞｼｯｸE" w:hint="eastAsia"/>
          <w:sz w:val="22"/>
          <w:szCs w:val="22"/>
        </w:rPr>
        <w:t>国内で初めて</w:t>
      </w:r>
      <w:r w:rsidR="002448BA">
        <w:rPr>
          <w:rFonts w:ascii="HGPｺﾞｼｯｸE" w:eastAsia="HGPｺﾞｼｯｸE" w:hint="eastAsia"/>
          <w:sz w:val="22"/>
          <w:szCs w:val="22"/>
        </w:rPr>
        <w:t>大学</w:t>
      </w:r>
      <w:r w:rsidR="00992564">
        <w:rPr>
          <w:rFonts w:ascii="HGPｺﾞｼｯｸE" w:eastAsia="HGPｺﾞｼｯｸE" w:hint="eastAsia"/>
          <w:sz w:val="22"/>
          <w:szCs w:val="22"/>
        </w:rPr>
        <w:t>に入学した</w:t>
      </w:r>
      <w:r w:rsidR="002448BA">
        <w:rPr>
          <w:rFonts w:ascii="HGPｺﾞｼｯｸE" w:eastAsia="HGPｺﾞｼｯｸE" w:hint="eastAsia"/>
          <w:sz w:val="22"/>
          <w:szCs w:val="22"/>
        </w:rPr>
        <w:t>、森</w:t>
      </w:r>
      <w:r w:rsidR="002448BA">
        <w:rPr>
          <w:rFonts w:ascii="HGPｺﾞｼｯｸE" w:eastAsia="HGPｺﾞｼｯｸE"/>
          <w:sz w:val="22"/>
          <w:szCs w:val="22"/>
        </w:rPr>
        <w:t xml:space="preserve"> </w:t>
      </w:r>
      <w:r w:rsidR="002448BA">
        <w:rPr>
          <w:rFonts w:ascii="HGPｺﾞｼｯｸE" w:eastAsia="HGPｺﾞｼｯｸE" w:hint="eastAsia"/>
          <w:sz w:val="22"/>
          <w:szCs w:val="22"/>
        </w:rPr>
        <w:t>敦史氏をお招きし</w:t>
      </w:r>
      <w:r w:rsidR="00CF30A7">
        <w:rPr>
          <w:rFonts w:ascii="HGPｺﾞｼｯｸE" w:eastAsia="HGPｺﾞｼｯｸE" w:hint="eastAsia"/>
          <w:sz w:val="22"/>
          <w:szCs w:val="22"/>
        </w:rPr>
        <w:t>、「盲ろう児に生まれて～生い立ちから現在、未来を語る」と題して</w:t>
      </w:r>
      <w:r w:rsidR="002448BA">
        <w:rPr>
          <w:rFonts w:ascii="HGPｺﾞｼｯｸE" w:eastAsia="HGPｺﾞｼｯｸE" w:hint="eastAsia"/>
          <w:sz w:val="22"/>
          <w:szCs w:val="22"/>
        </w:rPr>
        <w:t>講演いただいた。</w:t>
      </w:r>
      <w:r w:rsidR="00C01D96">
        <w:rPr>
          <w:rFonts w:ascii="HGPｺﾞｼｯｸE" w:eastAsia="HGPｺﾞｼｯｸE" w:hint="eastAsia"/>
          <w:sz w:val="22"/>
          <w:szCs w:val="22"/>
        </w:rPr>
        <w:t>生い立ち</w:t>
      </w:r>
      <w:r w:rsidR="009379F9">
        <w:rPr>
          <w:rFonts w:ascii="HGPｺﾞｼｯｸE" w:eastAsia="HGPｺﾞｼｯｸE" w:hint="eastAsia"/>
          <w:sz w:val="22"/>
          <w:szCs w:val="22"/>
        </w:rPr>
        <w:t>からはじまり</w:t>
      </w:r>
      <w:r w:rsidR="00C01D96">
        <w:rPr>
          <w:rFonts w:ascii="HGPｺﾞｼｯｸE" w:eastAsia="HGPｺﾞｼｯｸE" w:hint="eastAsia"/>
          <w:sz w:val="22"/>
          <w:szCs w:val="22"/>
        </w:rPr>
        <w:t>、</w:t>
      </w:r>
      <w:r w:rsidR="00E87793">
        <w:rPr>
          <w:rFonts w:ascii="HGPｺﾞｼｯｸE" w:eastAsia="HGPｺﾞｼｯｸE" w:hint="eastAsia"/>
          <w:sz w:val="22"/>
          <w:szCs w:val="22"/>
        </w:rPr>
        <w:t>在学中である大学生活について、また</w:t>
      </w:r>
      <w:r w:rsidR="004450F5">
        <w:rPr>
          <w:rFonts w:ascii="HGPｺﾞｼｯｸE" w:eastAsia="HGPｺﾞｼｯｸE" w:hint="eastAsia"/>
          <w:sz w:val="22"/>
          <w:szCs w:val="22"/>
        </w:rPr>
        <w:t>コミュニケーション方法や</w:t>
      </w:r>
      <w:r w:rsidR="00CF30A7">
        <w:rPr>
          <w:rFonts w:ascii="HGPｺﾞｼｯｸE" w:eastAsia="HGPｺﾞｼｯｸE" w:hint="eastAsia"/>
          <w:sz w:val="22"/>
          <w:szCs w:val="22"/>
        </w:rPr>
        <w:t>ツール、</w:t>
      </w:r>
      <w:r w:rsidR="004450F5">
        <w:rPr>
          <w:rFonts w:ascii="HGPｺﾞｼｯｸE" w:eastAsia="HGPｺﾞｼｯｸE" w:hint="eastAsia"/>
          <w:sz w:val="22"/>
          <w:szCs w:val="22"/>
        </w:rPr>
        <w:t>通訳・介助</w:t>
      </w:r>
      <w:r w:rsidR="00E87793">
        <w:rPr>
          <w:rFonts w:ascii="HGPｺﾞｼｯｸE" w:eastAsia="HGPｺﾞｼｯｸE" w:hint="eastAsia"/>
          <w:sz w:val="22"/>
          <w:szCs w:val="22"/>
        </w:rPr>
        <w:t>員への要望</w:t>
      </w:r>
      <w:r w:rsidR="00733C0A">
        <w:rPr>
          <w:rFonts w:ascii="HGPｺﾞｼｯｸE" w:eastAsia="HGPｺﾞｼｯｸE" w:hint="eastAsia"/>
          <w:sz w:val="22"/>
          <w:szCs w:val="22"/>
        </w:rPr>
        <w:t>など幅広い内容でお話しいただ</w:t>
      </w:r>
      <w:r w:rsidR="00F13A47">
        <w:rPr>
          <w:rFonts w:ascii="HGPｺﾞｼｯｸE" w:eastAsia="HGPｺﾞｼｯｸE" w:hint="eastAsia"/>
          <w:sz w:val="22"/>
          <w:szCs w:val="22"/>
        </w:rPr>
        <w:t>いた。</w:t>
      </w:r>
      <w:r w:rsidR="002C7067">
        <w:rPr>
          <w:rFonts w:ascii="HGPｺﾞｼｯｸE" w:eastAsia="HGPｺﾞｼｯｸE" w:hint="eastAsia"/>
          <w:sz w:val="22"/>
          <w:szCs w:val="22"/>
        </w:rPr>
        <w:t>最後の質疑応答では多くの質問が挙がり、受講生の興味深さが窺えた。</w:t>
      </w:r>
    </w:p>
    <w:p w:rsidR="00E87793" w:rsidRDefault="002240DF" w:rsidP="002240DF">
      <w:pPr>
        <w:spacing w:line="300" w:lineRule="auto"/>
        <w:rPr>
          <w:rFonts w:ascii="HGPｺﾞｼｯｸE" w:eastAsia="HGPｺﾞｼｯｸE"/>
          <w:sz w:val="22"/>
          <w:szCs w:val="22"/>
        </w:rPr>
      </w:pPr>
      <w:r>
        <w:rPr>
          <w:rFonts w:ascii="HGPｺﾞｼｯｸE" w:eastAsia="HGPｺﾞｼｯｸE" w:hint="eastAsia"/>
          <w:sz w:val="22"/>
          <w:szCs w:val="22"/>
        </w:rPr>
        <w:t xml:space="preserve">　2日目の分科会では、6</w:t>
      </w:r>
      <w:r w:rsidR="002448BA">
        <w:rPr>
          <w:rFonts w:ascii="HGPｺﾞｼｯｸE" w:eastAsia="HGPｺﾞｼｯｸE" w:hint="eastAsia"/>
          <w:sz w:val="22"/>
          <w:szCs w:val="22"/>
        </w:rPr>
        <w:t>つのテーマにおいて</w:t>
      </w:r>
      <w:r w:rsidR="000D6AEB">
        <w:rPr>
          <w:rFonts w:ascii="HGPｺﾞｼｯｸE" w:eastAsia="HGPｺﾞｼｯｸE" w:hint="eastAsia"/>
          <w:sz w:val="22"/>
          <w:szCs w:val="22"/>
        </w:rPr>
        <w:t>、講義、疑似体験、グループディスカッション等が行われた</w:t>
      </w:r>
      <w:r w:rsidR="0059290A">
        <w:rPr>
          <w:rFonts w:ascii="HGPｺﾞｼｯｸE" w:eastAsia="HGPｺﾞｼｯｸE" w:hint="eastAsia"/>
          <w:sz w:val="22"/>
          <w:szCs w:val="22"/>
        </w:rPr>
        <w:t>。例年に比べ体験を含んだ</w:t>
      </w:r>
      <w:r w:rsidR="00F13A47">
        <w:rPr>
          <w:rFonts w:ascii="HGPｺﾞｼｯｸE" w:eastAsia="HGPｺﾞｼｯｸE" w:hint="eastAsia"/>
          <w:sz w:val="22"/>
          <w:szCs w:val="22"/>
        </w:rPr>
        <w:t>内容が多く、</w:t>
      </w:r>
      <w:r w:rsidR="00E87793">
        <w:rPr>
          <w:rFonts w:ascii="HGPｺﾞｼｯｸE" w:eastAsia="HGPｺﾞｼｯｸE" w:hint="eastAsia"/>
          <w:sz w:val="22"/>
          <w:szCs w:val="22"/>
        </w:rPr>
        <w:t>地元地域では使用機会の少ない</w:t>
      </w:r>
      <w:r w:rsidR="005559A0">
        <w:rPr>
          <w:rFonts w:ascii="HGPｺﾞｼｯｸE" w:eastAsia="HGPｺﾞｼｯｸE" w:hint="eastAsia"/>
          <w:sz w:val="22"/>
          <w:szCs w:val="22"/>
        </w:rPr>
        <w:t>シミュ</w:t>
      </w:r>
      <w:r w:rsidR="00E87793">
        <w:rPr>
          <w:rFonts w:ascii="HGPｺﾞｼｯｸE" w:eastAsia="HGPｺﾞｼｯｸE" w:hint="eastAsia"/>
          <w:sz w:val="22"/>
          <w:szCs w:val="22"/>
        </w:rPr>
        <w:t>レーショングッズを使用するなど、</w:t>
      </w:r>
      <w:r w:rsidR="00F13A47">
        <w:rPr>
          <w:rFonts w:ascii="HGPｺﾞｼｯｸE" w:eastAsia="HGPｺﾞｼｯｸE" w:hint="eastAsia"/>
          <w:sz w:val="22"/>
          <w:szCs w:val="22"/>
        </w:rPr>
        <w:t>より実践的な内容となった。</w:t>
      </w:r>
      <w:r w:rsidR="00FE0F8A">
        <w:rPr>
          <w:rFonts w:ascii="HGPｺﾞｼｯｸE" w:eastAsia="HGPｺﾞｼｯｸE" w:hint="eastAsia"/>
          <w:sz w:val="22"/>
          <w:szCs w:val="22"/>
        </w:rPr>
        <w:t>また、ディスカッションを行う</w:t>
      </w:r>
      <w:r w:rsidR="00E87793">
        <w:rPr>
          <w:rFonts w:ascii="HGPｺﾞｼｯｸE" w:eastAsia="HGPｺﾞｼｯｸE" w:hint="eastAsia"/>
          <w:sz w:val="22"/>
          <w:szCs w:val="22"/>
        </w:rPr>
        <w:t>分科会では、グループごとに討議することで通訳・介助員</w:t>
      </w:r>
      <w:r w:rsidR="00A43AF4">
        <w:rPr>
          <w:rFonts w:ascii="HGPｺﾞｼｯｸE" w:eastAsia="HGPｺﾞｼｯｸE" w:hint="eastAsia"/>
          <w:sz w:val="22"/>
          <w:szCs w:val="22"/>
        </w:rPr>
        <w:t>同士の意見・情報交換が活発になされた</w:t>
      </w:r>
      <w:r w:rsidR="00E87793">
        <w:rPr>
          <w:rFonts w:ascii="HGPｺﾞｼｯｸE" w:eastAsia="HGPｺﾞｼｯｸE" w:hint="eastAsia"/>
          <w:sz w:val="22"/>
          <w:szCs w:val="22"/>
        </w:rPr>
        <w:t>。</w:t>
      </w:r>
    </w:p>
    <w:p w:rsidR="001C20EC" w:rsidRDefault="002240DF" w:rsidP="002240DF">
      <w:pPr>
        <w:spacing w:line="300" w:lineRule="auto"/>
        <w:rPr>
          <w:rFonts w:ascii="HGPｺﾞｼｯｸE" w:eastAsia="HGPｺﾞｼｯｸE"/>
          <w:sz w:val="22"/>
          <w:szCs w:val="22"/>
        </w:rPr>
      </w:pPr>
      <w:r>
        <w:rPr>
          <w:rFonts w:ascii="HGPｺﾞｼｯｸE" w:eastAsia="HGPｺﾞｼｯｸE" w:hint="eastAsia"/>
          <w:sz w:val="22"/>
          <w:szCs w:val="22"/>
        </w:rPr>
        <w:t xml:space="preserve">　3</w:t>
      </w:r>
      <w:r w:rsidR="0059290A">
        <w:rPr>
          <w:rFonts w:ascii="HGPｺﾞｼｯｸE" w:eastAsia="HGPｺﾞｼｯｸE" w:hint="eastAsia"/>
          <w:sz w:val="22"/>
          <w:szCs w:val="22"/>
        </w:rPr>
        <w:t>日目</w:t>
      </w:r>
      <w:r w:rsidR="000D6AEB">
        <w:rPr>
          <w:rFonts w:ascii="HGPｺﾞｼｯｸE" w:eastAsia="HGPｺﾞｼｯｸE" w:hint="eastAsia"/>
          <w:sz w:val="22"/>
          <w:szCs w:val="22"/>
        </w:rPr>
        <w:t>は、DPI日本会議事務局員</w:t>
      </w:r>
      <w:r w:rsidR="00992564">
        <w:rPr>
          <w:rFonts w:ascii="HGPｺﾞｼｯｸE" w:eastAsia="HGPｺﾞｼｯｸE" w:hint="eastAsia"/>
          <w:sz w:val="22"/>
          <w:szCs w:val="22"/>
        </w:rPr>
        <w:t>である</w:t>
      </w:r>
      <w:r w:rsidR="000D6AEB">
        <w:rPr>
          <w:rFonts w:ascii="HGPｺﾞｼｯｸE" w:eastAsia="HGPｺﾞｼｯｸE" w:hint="eastAsia"/>
          <w:sz w:val="22"/>
          <w:szCs w:val="22"/>
        </w:rPr>
        <w:t>崔 栄繁氏をお招きし</w:t>
      </w:r>
      <w:r w:rsidR="00733C0A">
        <w:rPr>
          <w:rFonts w:ascii="HGPｺﾞｼｯｸE" w:eastAsia="HGPｺﾞｼｯｸE" w:hint="eastAsia"/>
          <w:sz w:val="22"/>
          <w:szCs w:val="22"/>
        </w:rPr>
        <w:t>、</w:t>
      </w:r>
      <w:r>
        <w:rPr>
          <w:rFonts w:ascii="HGPｺﾞｼｯｸE" w:eastAsia="HGPｺﾞｼｯｸE" w:hint="eastAsia"/>
          <w:sz w:val="22"/>
          <w:szCs w:val="22"/>
        </w:rPr>
        <w:t>「障害者差別解消法について･･･平成28</w:t>
      </w:r>
      <w:r w:rsidR="000D6AEB">
        <w:rPr>
          <w:rFonts w:ascii="HGPｺﾞｼｯｸE" w:eastAsia="HGPｺﾞｼｯｸE" w:hint="eastAsia"/>
          <w:sz w:val="22"/>
          <w:szCs w:val="22"/>
        </w:rPr>
        <w:t>年度の施行に向けて」と題し</w:t>
      </w:r>
      <w:r>
        <w:rPr>
          <w:rFonts w:ascii="HGPｺﾞｼｯｸE" w:eastAsia="HGPｺﾞｼｯｸE" w:hint="eastAsia"/>
          <w:sz w:val="22"/>
          <w:szCs w:val="22"/>
        </w:rPr>
        <w:t>て講演いただいた。</w:t>
      </w:r>
      <w:r w:rsidR="00FE0F8A">
        <w:rPr>
          <w:rFonts w:ascii="HGPｺﾞｼｯｸE" w:eastAsia="HGPｺﾞｼｯｸE" w:hint="eastAsia"/>
          <w:sz w:val="22"/>
          <w:szCs w:val="22"/>
        </w:rPr>
        <w:t>平成</w:t>
      </w:r>
      <w:r w:rsidR="00F0655C">
        <w:rPr>
          <w:rFonts w:ascii="HGPｺﾞｼｯｸE" w:eastAsia="HGPｺﾞｼｯｸE" w:hint="eastAsia"/>
          <w:sz w:val="22"/>
          <w:szCs w:val="22"/>
        </w:rPr>
        <w:t>26</w:t>
      </w:r>
      <w:r w:rsidR="00992564">
        <w:rPr>
          <w:rFonts w:ascii="HGPｺﾞｼｯｸE" w:eastAsia="HGPｺﾞｼｯｸE" w:hint="eastAsia"/>
          <w:sz w:val="22"/>
          <w:szCs w:val="22"/>
        </w:rPr>
        <w:t>年</w:t>
      </w:r>
      <w:r>
        <w:rPr>
          <w:rFonts w:ascii="HGPｺﾞｼｯｸE" w:eastAsia="HGPｺﾞｼｯｸE" w:hint="eastAsia"/>
          <w:sz w:val="22"/>
          <w:szCs w:val="22"/>
        </w:rPr>
        <w:t>1</w:t>
      </w:r>
      <w:r w:rsidR="000D6AEB">
        <w:rPr>
          <w:rFonts w:ascii="HGPｺﾞｼｯｸE" w:eastAsia="HGPｺﾞｼｯｸE" w:hint="eastAsia"/>
          <w:sz w:val="22"/>
          <w:szCs w:val="22"/>
        </w:rPr>
        <w:t>月に批准された障害者権利条約</w:t>
      </w:r>
      <w:r w:rsidR="003B32BE">
        <w:rPr>
          <w:rFonts w:ascii="HGPｺﾞｼｯｸE" w:eastAsia="HGPｺﾞｼｯｸE" w:hint="eastAsia"/>
          <w:sz w:val="22"/>
          <w:szCs w:val="22"/>
        </w:rPr>
        <w:t>に関連して、今</w:t>
      </w:r>
      <w:r w:rsidR="00F0655C">
        <w:rPr>
          <w:rFonts w:ascii="HGPｺﾞｼｯｸE" w:eastAsia="HGPｺﾞｼｯｸE" w:hint="eastAsia"/>
          <w:sz w:val="22"/>
          <w:szCs w:val="22"/>
        </w:rPr>
        <w:t>、</w:t>
      </w:r>
      <w:r w:rsidR="003B32BE">
        <w:rPr>
          <w:rFonts w:ascii="HGPｺﾞｼｯｸE" w:eastAsia="HGPｺﾞｼｯｸE" w:hint="eastAsia"/>
          <w:sz w:val="22"/>
          <w:szCs w:val="22"/>
        </w:rPr>
        <w:t>過渡期にある</w:t>
      </w:r>
      <w:r w:rsidR="000D6AEB">
        <w:rPr>
          <w:rFonts w:ascii="HGPｺﾞｼｯｸE" w:eastAsia="HGPｺﾞｼｯｸE" w:hint="eastAsia"/>
          <w:sz w:val="22"/>
          <w:szCs w:val="22"/>
        </w:rPr>
        <w:t>日本の障害者に関わる</w:t>
      </w:r>
      <w:r w:rsidR="003B32BE">
        <w:rPr>
          <w:rFonts w:ascii="HGPｺﾞｼｯｸE" w:eastAsia="HGPｺﾞｼｯｸE" w:hint="eastAsia"/>
          <w:sz w:val="22"/>
          <w:szCs w:val="22"/>
        </w:rPr>
        <w:t>法律、条約、制度について</w:t>
      </w:r>
      <w:r w:rsidR="00F0655C">
        <w:rPr>
          <w:rFonts w:ascii="HGPｺﾞｼｯｸE" w:eastAsia="HGPｺﾞｼｯｸE" w:hint="eastAsia"/>
          <w:sz w:val="22"/>
          <w:szCs w:val="22"/>
        </w:rPr>
        <w:t>分かりやすく</w:t>
      </w:r>
      <w:r>
        <w:rPr>
          <w:rFonts w:ascii="HGPｺﾞｼｯｸE" w:eastAsia="HGPｺﾞｼｯｸE" w:hint="eastAsia"/>
          <w:sz w:val="22"/>
          <w:szCs w:val="22"/>
        </w:rPr>
        <w:t>解説いただいた</w:t>
      </w:r>
      <w:r w:rsidR="003B32BE">
        <w:rPr>
          <w:rFonts w:ascii="HGPｺﾞｼｯｸE" w:eastAsia="HGPｺﾞｼｯｸE" w:hint="eastAsia"/>
          <w:sz w:val="22"/>
          <w:szCs w:val="22"/>
        </w:rPr>
        <w:t>。また、当協会職員の庵 悟より、</w:t>
      </w:r>
      <w:r w:rsidR="00F0655C">
        <w:rPr>
          <w:rFonts w:ascii="HGPｺﾞｼｯｸE" w:eastAsia="HGPｺﾞｼｯｸE" w:hint="eastAsia"/>
          <w:sz w:val="22"/>
          <w:szCs w:val="22"/>
        </w:rPr>
        <w:t>第23回</w:t>
      </w:r>
      <w:r w:rsidR="003B32BE">
        <w:rPr>
          <w:rFonts w:ascii="HGPｺﾞｼｯｸE" w:eastAsia="HGPｺﾞｼｯｸE" w:hint="eastAsia"/>
          <w:sz w:val="22"/>
          <w:szCs w:val="22"/>
        </w:rPr>
        <w:t>全国</w:t>
      </w:r>
      <w:r w:rsidR="005559A0">
        <w:rPr>
          <w:rFonts w:ascii="HGPｺﾞｼｯｸE" w:eastAsia="HGPｺﾞｼｯｸE" w:hint="eastAsia"/>
          <w:sz w:val="22"/>
          <w:szCs w:val="22"/>
        </w:rPr>
        <w:t>盲ろう者</w:t>
      </w:r>
      <w:r w:rsidR="003B32BE">
        <w:rPr>
          <w:rFonts w:ascii="HGPｺﾞｼｯｸE" w:eastAsia="HGPｺﾞｼｯｸE" w:hint="eastAsia"/>
          <w:sz w:val="22"/>
          <w:szCs w:val="22"/>
        </w:rPr>
        <w:t>大会（</w:t>
      </w:r>
      <w:r w:rsidR="00F0655C">
        <w:rPr>
          <w:rFonts w:ascii="HGPｺﾞｼｯｸE" w:eastAsia="HGPｺﾞｼｯｸE" w:hint="eastAsia"/>
          <w:sz w:val="22"/>
          <w:szCs w:val="22"/>
        </w:rPr>
        <w:t>兵庫県</w:t>
      </w:r>
      <w:r w:rsidR="003B32BE">
        <w:rPr>
          <w:rFonts w:ascii="HGPｺﾞｼｯｸE" w:eastAsia="HGPｺﾞｼｯｸE" w:hint="eastAsia"/>
          <w:sz w:val="22"/>
          <w:szCs w:val="22"/>
        </w:rPr>
        <w:t>神戸市）での障害者差別解消法をとりあげた分科会で出された事例が挙げられ、崔氏より解説いただいた。受講生からも</w:t>
      </w:r>
      <w:r w:rsidR="000178A6">
        <w:rPr>
          <w:rFonts w:ascii="HGPｺﾞｼｯｸE" w:eastAsia="HGPｺﾞｼｯｸE" w:hint="eastAsia"/>
          <w:sz w:val="22"/>
          <w:szCs w:val="22"/>
        </w:rPr>
        <w:t>多くの</w:t>
      </w:r>
      <w:r w:rsidR="00DF6CC7">
        <w:rPr>
          <w:rFonts w:ascii="HGPｺﾞｼｯｸE" w:eastAsia="HGPｺﾞｼｯｸE" w:hint="eastAsia"/>
          <w:sz w:val="22"/>
          <w:szCs w:val="22"/>
        </w:rPr>
        <w:t>質問や</w:t>
      </w:r>
      <w:r w:rsidR="00F0655C">
        <w:rPr>
          <w:rFonts w:ascii="HGPｺﾞｼｯｸE" w:eastAsia="HGPｺﾞｼｯｸE" w:hint="eastAsia"/>
          <w:sz w:val="22"/>
          <w:szCs w:val="22"/>
        </w:rPr>
        <w:t>意見が出され</w:t>
      </w:r>
      <w:r>
        <w:rPr>
          <w:rFonts w:ascii="HGPｺﾞｼｯｸE" w:eastAsia="HGPｺﾞｼｯｸE" w:hint="eastAsia"/>
          <w:sz w:val="22"/>
          <w:szCs w:val="22"/>
        </w:rPr>
        <w:t>、2</w:t>
      </w:r>
      <w:r w:rsidR="000178A6">
        <w:rPr>
          <w:rFonts w:ascii="HGPｺﾞｼｯｸE" w:eastAsia="HGPｺﾞｼｯｸE" w:hint="eastAsia"/>
          <w:sz w:val="22"/>
          <w:szCs w:val="22"/>
        </w:rPr>
        <w:t>年後の施行まで</w:t>
      </w:r>
      <w:r w:rsidR="00DF6CC7">
        <w:rPr>
          <w:rFonts w:ascii="HGPｺﾞｼｯｸE" w:eastAsia="HGPｺﾞｼｯｸE" w:hint="eastAsia"/>
          <w:sz w:val="22"/>
          <w:szCs w:val="22"/>
        </w:rPr>
        <w:t>の</w:t>
      </w:r>
      <w:r w:rsidR="000178A6">
        <w:rPr>
          <w:rFonts w:ascii="HGPｺﾞｼｯｸE" w:eastAsia="HGPｺﾞｼｯｸE" w:hint="eastAsia"/>
          <w:sz w:val="22"/>
          <w:szCs w:val="22"/>
        </w:rPr>
        <w:t>動向</w:t>
      </w:r>
      <w:r w:rsidR="00733C0A">
        <w:rPr>
          <w:rFonts w:ascii="HGPｺﾞｼｯｸE" w:eastAsia="HGPｺﾞｼｯｸE" w:hint="eastAsia"/>
          <w:sz w:val="22"/>
          <w:szCs w:val="22"/>
        </w:rPr>
        <w:t>に</w:t>
      </w:r>
      <w:r w:rsidR="000178A6">
        <w:rPr>
          <w:rFonts w:ascii="HGPｺﾞｼｯｸE" w:eastAsia="HGPｺﾞｼｯｸE" w:hint="eastAsia"/>
          <w:sz w:val="22"/>
          <w:szCs w:val="22"/>
        </w:rPr>
        <w:t>目が離せない現状を印象づけ</w:t>
      </w:r>
      <w:r w:rsidR="00733C0A">
        <w:rPr>
          <w:rFonts w:ascii="HGPｺﾞｼｯｸE" w:eastAsia="HGPｺﾞｼｯｸE" w:hint="eastAsia"/>
          <w:sz w:val="22"/>
          <w:szCs w:val="22"/>
        </w:rPr>
        <w:t>る内容であった。</w:t>
      </w:r>
    </w:p>
    <w:p w:rsidR="008A7D97" w:rsidRDefault="008A7D97" w:rsidP="00F67B78">
      <w:pPr>
        <w:rPr>
          <w:rFonts w:ascii="HGPｺﾞｼｯｸE" w:eastAsia="HGPｺﾞｼｯｸE"/>
          <w:sz w:val="22"/>
          <w:szCs w:val="22"/>
        </w:rPr>
      </w:pPr>
      <w:r>
        <w:rPr>
          <w:rFonts w:ascii="HGPｺﾞｼｯｸE" w:eastAsia="HGPｺﾞｼｯｸE" w:hint="eastAsia"/>
          <w:sz w:val="22"/>
          <w:szCs w:val="22"/>
        </w:rPr>
        <w:lastRenderedPageBreak/>
        <w:t>2.</w:t>
      </w:r>
      <w:r w:rsidR="008E5012">
        <w:rPr>
          <w:rFonts w:ascii="HGPｺﾞｼｯｸE" w:eastAsia="HGPｺﾞｼｯｸE" w:hint="eastAsia"/>
          <w:sz w:val="22"/>
          <w:szCs w:val="22"/>
        </w:rPr>
        <w:t>日程表</w:t>
      </w:r>
    </w:p>
    <w:p w:rsidR="008A7D97" w:rsidRDefault="008A7D97" w:rsidP="00F67B78">
      <w:pPr>
        <w:rPr>
          <w:rFonts w:ascii="HGPｺﾞｼｯｸE" w:eastAsia="HGPｺﾞｼｯｸE"/>
          <w:sz w:val="22"/>
          <w:szCs w:val="22"/>
        </w:rPr>
      </w:pPr>
    </w:p>
    <w:p w:rsidR="008A7D97" w:rsidRDefault="00AD0086" w:rsidP="00F67B78">
      <w:pPr>
        <w:rPr>
          <w:rFonts w:ascii="HGPｺﾞｼｯｸE" w:eastAsia="HGPｺﾞｼｯｸE"/>
          <w:sz w:val="22"/>
          <w:szCs w:val="22"/>
        </w:rPr>
      </w:pPr>
      <w:r>
        <w:rPr>
          <w:rFonts w:ascii="HGPｺﾞｼｯｸE" w:eastAsia="HGPｺﾞｼｯｸE" w:hint="eastAsia"/>
          <w:sz w:val="22"/>
          <w:szCs w:val="22"/>
        </w:rPr>
        <w:t>10</w:t>
      </w:r>
      <w:r w:rsidR="008A7D97">
        <w:rPr>
          <w:rFonts w:ascii="HGPｺﾞｼｯｸE" w:eastAsia="HGPｺﾞｼｯｸE" w:hint="eastAsia"/>
          <w:sz w:val="22"/>
          <w:szCs w:val="22"/>
        </w:rPr>
        <w:t>月</w:t>
      </w:r>
      <w:r>
        <w:rPr>
          <w:rFonts w:ascii="HGPｺﾞｼｯｸE" w:eastAsia="HGPｺﾞｼｯｸE" w:hint="eastAsia"/>
          <w:sz w:val="22"/>
          <w:szCs w:val="22"/>
        </w:rPr>
        <w:t>24</w:t>
      </w:r>
      <w:r w:rsidR="008A7D97">
        <w:rPr>
          <w:rFonts w:ascii="HGPｺﾞｼｯｸE" w:eastAsia="HGPｺﾞｼｯｸE" w:hint="eastAsia"/>
          <w:sz w:val="22"/>
          <w:szCs w:val="22"/>
        </w:rPr>
        <w:t>日（金）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7020"/>
      </w:tblGrid>
      <w:tr w:rsidR="008A7D97" w:rsidRPr="003E6317" w:rsidTr="003E6317">
        <w:tc>
          <w:tcPr>
            <w:tcW w:w="1683" w:type="dxa"/>
            <w:shd w:val="clear" w:color="auto" w:fill="auto"/>
          </w:tcPr>
          <w:p w:rsidR="008A7D97" w:rsidRPr="003E6317" w:rsidRDefault="00916991" w:rsidP="00F67B78">
            <w:pPr>
              <w:rPr>
                <w:rFonts w:ascii="HGPｺﾞｼｯｸE" w:eastAsia="HGPｺﾞｼｯｸE"/>
                <w:sz w:val="22"/>
                <w:szCs w:val="22"/>
              </w:rPr>
            </w:pPr>
            <w:r w:rsidRPr="003E6317">
              <w:rPr>
                <w:rFonts w:ascii="HGPｺﾞｼｯｸE" w:eastAsia="HGPｺﾞｼｯｸE" w:hint="eastAsia"/>
                <w:sz w:val="22"/>
                <w:szCs w:val="22"/>
              </w:rPr>
              <w:t>12：50</w:t>
            </w:r>
            <w:r w:rsidR="008A7D97" w:rsidRPr="003E6317">
              <w:rPr>
                <w:rFonts w:ascii="HGPｺﾞｼｯｸE" w:eastAsia="HGPｺﾞｼｯｸE" w:hint="eastAsia"/>
                <w:sz w:val="22"/>
                <w:szCs w:val="22"/>
              </w:rPr>
              <w:t>～13：30</w:t>
            </w:r>
          </w:p>
        </w:tc>
        <w:tc>
          <w:tcPr>
            <w:tcW w:w="7020" w:type="dxa"/>
            <w:shd w:val="clear" w:color="auto" w:fill="auto"/>
          </w:tcPr>
          <w:p w:rsidR="008A7D97" w:rsidRPr="003E6317" w:rsidRDefault="008A7D97" w:rsidP="00F67B78">
            <w:pPr>
              <w:rPr>
                <w:rFonts w:ascii="HGPｺﾞｼｯｸE" w:eastAsia="HGPｺﾞｼｯｸE"/>
                <w:sz w:val="22"/>
                <w:szCs w:val="22"/>
              </w:rPr>
            </w:pPr>
            <w:r w:rsidRPr="003E6317">
              <w:rPr>
                <w:rFonts w:ascii="HGPｺﾞｼｯｸE" w:eastAsia="HGPｺﾞｼｯｸE" w:hint="eastAsia"/>
                <w:sz w:val="22"/>
                <w:szCs w:val="22"/>
              </w:rPr>
              <w:t>受付</w:t>
            </w:r>
          </w:p>
        </w:tc>
      </w:tr>
      <w:tr w:rsidR="008A7D97" w:rsidRPr="003E6317" w:rsidTr="003E6317">
        <w:tc>
          <w:tcPr>
            <w:tcW w:w="1683" w:type="dxa"/>
            <w:shd w:val="clear" w:color="auto" w:fill="auto"/>
          </w:tcPr>
          <w:p w:rsidR="008A7D97" w:rsidRPr="003E6317" w:rsidRDefault="00916991" w:rsidP="00F67B78">
            <w:pPr>
              <w:rPr>
                <w:rFonts w:ascii="HGPｺﾞｼｯｸE" w:eastAsia="HGPｺﾞｼｯｸE"/>
                <w:sz w:val="22"/>
                <w:szCs w:val="22"/>
              </w:rPr>
            </w:pPr>
            <w:r w:rsidRPr="003E6317">
              <w:rPr>
                <w:rFonts w:ascii="HGPｺﾞｼｯｸE" w:eastAsia="HGPｺﾞｼｯｸE" w:hint="eastAsia"/>
                <w:sz w:val="22"/>
                <w:szCs w:val="22"/>
              </w:rPr>
              <w:t>13：30～14：00</w:t>
            </w:r>
          </w:p>
        </w:tc>
        <w:tc>
          <w:tcPr>
            <w:tcW w:w="7020" w:type="dxa"/>
            <w:shd w:val="clear" w:color="auto" w:fill="auto"/>
          </w:tcPr>
          <w:p w:rsidR="008A7D97" w:rsidRPr="003E6317" w:rsidRDefault="00916991" w:rsidP="00F67B78">
            <w:pPr>
              <w:rPr>
                <w:rFonts w:ascii="HGPｺﾞｼｯｸE" w:eastAsia="HGPｺﾞｼｯｸE"/>
                <w:sz w:val="22"/>
                <w:szCs w:val="22"/>
              </w:rPr>
            </w:pPr>
            <w:r w:rsidRPr="003E6317">
              <w:rPr>
                <w:rFonts w:ascii="HGPｺﾞｼｯｸE" w:eastAsia="HGPｺﾞｼｯｸE" w:hint="eastAsia"/>
                <w:sz w:val="22"/>
                <w:szCs w:val="22"/>
              </w:rPr>
              <w:t>開講式</w:t>
            </w:r>
          </w:p>
        </w:tc>
      </w:tr>
      <w:tr w:rsidR="00916991" w:rsidRPr="003E6317" w:rsidTr="003E6317">
        <w:tc>
          <w:tcPr>
            <w:tcW w:w="1683" w:type="dxa"/>
            <w:shd w:val="clear" w:color="auto" w:fill="auto"/>
          </w:tcPr>
          <w:p w:rsidR="00916991" w:rsidRPr="003E6317" w:rsidRDefault="00916991" w:rsidP="00F67B78">
            <w:pPr>
              <w:rPr>
                <w:rFonts w:ascii="HGPｺﾞｼｯｸE" w:eastAsia="HGPｺﾞｼｯｸE"/>
                <w:sz w:val="22"/>
                <w:szCs w:val="22"/>
              </w:rPr>
            </w:pPr>
            <w:r w:rsidRPr="003E6317">
              <w:rPr>
                <w:rFonts w:ascii="HGPｺﾞｼｯｸE" w:eastAsia="HGPｺﾞｼｯｸE" w:hint="eastAsia"/>
                <w:sz w:val="22"/>
                <w:szCs w:val="22"/>
              </w:rPr>
              <w:t>14：00～17：00</w:t>
            </w:r>
          </w:p>
        </w:tc>
        <w:tc>
          <w:tcPr>
            <w:tcW w:w="7020" w:type="dxa"/>
            <w:shd w:val="clear" w:color="auto" w:fill="auto"/>
          </w:tcPr>
          <w:p w:rsidR="00916991" w:rsidRPr="003E6317" w:rsidRDefault="001C20EC" w:rsidP="00F67B78">
            <w:pPr>
              <w:rPr>
                <w:rFonts w:ascii="HGPｺﾞｼｯｸE" w:eastAsia="HGPｺﾞｼｯｸE"/>
                <w:sz w:val="22"/>
                <w:szCs w:val="22"/>
              </w:rPr>
            </w:pPr>
            <w:r>
              <w:rPr>
                <w:rFonts w:ascii="HGPｺﾞｼｯｸE" w:eastAsia="HGPｺﾞｼｯｸE" w:hint="eastAsia"/>
                <w:sz w:val="22"/>
                <w:szCs w:val="22"/>
              </w:rPr>
              <w:t>全体会</w:t>
            </w:r>
            <w:r w:rsidR="0059290A">
              <w:rPr>
                <w:rFonts w:ascii="HGPｺﾞｼｯｸE" w:eastAsia="HGPｺﾞｼｯｸE" w:hint="eastAsia"/>
                <w:sz w:val="22"/>
                <w:szCs w:val="22"/>
              </w:rPr>
              <w:t xml:space="preserve"> </w:t>
            </w:r>
            <w:r>
              <w:rPr>
                <w:rFonts w:ascii="HGPｺﾞｼｯｸE" w:eastAsia="HGPｺﾞｼｯｸE" w:hint="eastAsia"/>
                <w:sz w:val="22"/>
                <w:szCs w:val="22"/>
              </w:rPr>
              <w:t>「盲ろう児に生まれて～生い立ちから現在、未来を語る</w:t>
            </w:r>
            <w:r w:rsidR="00916991" w:rsidRPr="003E6317">
              <w:rPr>
                <w:rFonts w:ascii="HGPｺﾞｼｯｸE" w:eastAsia="HGPｺﾞｼｯｸE" w:hint="eastAsia"/>
                <w:sz w:val="22"/>
                <w:szCs w:val="22"/>
              </w:rPr>
              <w:t>」</w:t>
            </w:r>
          </w:p>
        </w:tc>
      </w:tr>
      <w:tr w:rsidR="008E5012" w:rsidRPr="003E6317" w:rsidTr="003E6317">
        <w:tc>
          <w:tcPr>
            <w:tcW w:w="1683" w:type="dxa"/>
            <w:shd w:val="clear" w:color="auto" w:fill="auto"/>
          </w:tcPr>
          <w:p w:rsidR="008E5012" w:rsidRPr="003E6317" w:rsidRDefault="001C20EC" w:rsidP="00F67B78">
            <w:pPr>
              <w:rPr>
                <w:rFonts w:ascii="HGPｺﾞｼｯｸE" w:eastAsia="HGPｺﾞｼｯｸE"/>
                <w:sz w:val="22"/>
                <w:szCs w:val="22"/>
              </w:rPr>
            </w:pPr>
            <w:r>
              <w:rPr>
                <w:rFonts w:ascii="HGPｺﾞｼｯｸE" w:eastAsia="HGPｺﾞｼｯｸE" w:hint="eastAsia"/>
                <w:sz w:val="22"/>
                <w:szCs w:val="22"/>
              </w:rPr>
              <w:t>17</w:t>
            </w:r>
            <w:r w:rsidR="008E5012" w:rsidRPr="003E6317">
              <w:rPr>
                <w:rFonts w:ascii="HGPｺﾞｼｯｸE" w:eastAsia="HGPｺﾞｼｯｸE" w:hint="eastAsia"/>
                <w:sz w:val="22"/>
                <w:szCs w:val="22"/>
              </w:rPr>
              <w:t>：</w:t>
            </w:r>
            <w:r>
              <w:rPr>
                <w:rFonts w:ascii="HGPｺﾞｼｯｸE" w:eastAsia="HGPｺﾞｼｯｸE" w:hint="eastAsia"/>
                <w:sz w:val="22"/>
                <w:szCs w:val="22"/>
              </w:rPr>
              <w:t>30</w:t>
            </w:r>
            <w:r w:rsidR="008E5012" w:rsidRPr="003E6317">
              <w:rPr>
                <w:rFonts w:ascii="HGPｺﾞｼｯｸE" w:eastAsia="HGPｺﾞｼｯｸE" w:hint="eastAsia"/>
                <w:sz w:val="22"/>
                <w:szCs w:val="22"/>
              </w:rPr>
              <w:t>～</w:t>
            </w:r>
            <w:r>
              <w:rPr>
                <w:rFonts w:ascii="HGPｺﾞｼｯｸE" w:eastAsia="HGPｺﾞｼｯｸE" w:hint="eastAsia"/>
                <w:sz w:val="22"/>
                <w:szCs w:val="22"/>
              </w:rPr>
              <w:t>19</w:t>
            </w:r>
            <w:r w:rsidR="008E5012" w:rsidRPr="003E6317">
              <w:rPr>
                <w:rFonts w:ascii="HGPｺﾞｼｯｸE" w:eastAsia="HGPｺﾞｼｯｸE" w:hint="eastAsia"/>
                <w:sz w:val="22"/>
                <w:szCs w:val="22"/>
              </w:rPr>
              <w:t>：</w:t>
            </w:r>
            <w:r>
              <w:rPr>
                <w:rFonts w:ascii="HGPｺﾞｼｯｸE" w:eastAsia="HGPｺﾞｼｯｸE" w:hint="eastAsia"/>
                <w:sz w:val="22"/>
                <w:szCs w:val="22"/>
              </w:rPr>
              <w:t>30</w:t>
            </w:r>
          </w:p>
        </w:tc>
        <w:tc>
          <w:tcPr>
            <w:tcW w:w="7020" w:type="dxa"/>
            <w:shd w:val="clear" w:color="auto" w:fill="auto"/>
          </w:tcPr>
          <w:p w:rsidR="008E5012" w:rsidRPr="003E6317" w:rsidRDefault="008E5012" w:rsidP="00F67B78">
            <w:pPr>
              <w:rPr>
                <w:rFonts w:ascii="HGPｺﾞｼｯｸE" w:eastAsia="HGPｺﾞｼｯｸE"/>
                <w:sz w:val="22"/>
                <w:szCs w:val="22"/>
              </w:rPr>
            </w:pPr>
            <w:r w:rsidRPr="003E6317">
              <w:rPr>
                <w:rFonts w:ascii="HGPｺﾞｼｯｸE" w:eastAsia="HGPｺﾞｼｯｸE" w:hint="eastAsia"/>
                <w:sz w:val="22"/>
                <w:szCs w:val="22"/>
              </w:rPr>
              <w:t>意見交換会</w:t>
            </w:r>
          </w:p>
        </w:tc>
      </w:tr>
    </w:tbl>
    <w:p w:rsidR="008A7D97" w:rsidRDefault="008A7D97" w:rsidP="00F67B78">
      <w:pPr>
        <w:rPr>
          <w:rFonts w:ascii="HGPｺﾞｼｯｸE" w:eastAsia="HGPｺﾞｼｯｸE"/>
          <w:sz w:val="22"/>
          <w:szCs w:val="22"/>
        </w:rPr>
      </w:pPr>
    </w:p>
    <w:p w:rsidR="00916991" w:rsidRDefault="00AD0086" w:rsidP="00F67B78">
      <w:pPr>
        <w:rPr>
          <w:rFonts w:ascii="HGPｺﾞｼｯｸE" w:eastAsia="HGPｺﾞｼｯｸE"/>
          <w:sz w:val="22"/>
          <w:szCs w:val="22"/>
        </w:rPr>
      </w:pPr>
      <w:r>
        <w:rPr>
          <w:rFonts w:ascii="HGPｺﾞｼｯｸE" w:eastAsia="HGPｺﾞｼｯｸE" w:hint="eastAsia"/>
          <w:sz w:val="22"/>
          <w:szCs w:val="22"/>
        </w:rPr>
        <w:t>10</w:t>
      </w:r>
      <w:r w:rsidR="00916991">
        <w:rPr>
          <w:rFonts w:ascii="HGPｺﾞｼｯｸE" w:eastAsia="HGPｺﾞｼｯｸE" w:hint="eastAsia"/>
          <w:sz w:val="22"/>
          <w:szCs w:val="22"/>
        </w:rPr>
        <w:t>月</w:t>
      </w:r>
      <w:r>
        <w:rPr>
          <w:rFonts w:ascii="HGPｺﾞｼｯｸE" w:eastAsia="HGPｺﾞｼｯｸE" w:hint="eastAsia"/>
          <w:sz w:val="22"/>
          <w:szCs w:val="22"/>
        </w:rPr>
        <w:t>25</w:t>
      </w:r>
      <w:r w:rsidR="00916991">
        <w:rPr>
          <w:rFonts w:ascii="HGPｺﾞｼｯｸE" w:eastAsia="HGPｺﾞｼｯｸE" w:hint="eastAsia"/>
          <w:sz w:val="22"/>
          <w:szCs w:val="22"/>
        </w:rPr>
        <w:t>日（土）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7020"/>
      </w:tblGrid>
      <w:tr w:rsidR="008E5012" w:rsidRPr="003E6317" w:rsidTr="003E6317">
        <w:tc>
          <w:tcPr>
            <w:tcW w:w="1683" w:type="dxa"/>
            <w:vMerge w:val="restart"/>
            <w:shd w:val="clear" w:color="auto" w:fill="auto"/>
          </w:tcPr>
          <w:p w:rsidR="008E5012" w:rsidRPr="003E6317" w:rsidRDefault="008E5012" w:rsidP="003E6317">
            <w:pPr>
              <w:ind w:firstLineChars="50" w:firstLine="110"/>
              <w:rPr>
                <w:rFonts w:ascii="HGPｺﾞｼｯｸE" w:eastAsia="HGPｺﾞｼｯｸE"/>
                <w:sz w:val="22"/>
                <w:szCs w:val="22"/>
              </w:rPr>
            </w:pPr>
            <w:r w:rsidRPr="003E6317">
              <w:rPr>
                <w:rFonts w:ascii="HGPｺﾞｼｯｸE" w:eastAsia="HGPｺﾞｼｯｸE" w:hint="eastAsia"/>
                <w:sz w:val="22"/>
                <w:szCs w:val="22"/>
              </w:rPr>
              <w:t>9：00～12：30</w:t>
            </w:r>
          </w:p>
        </w:tc>
        <w:tc>
          <w:tcPr>
            <w:tcW w:w="7020" w:type="dxa"/>
            <w:tcBorders>
              <w:bottom w:val="dotted" w:sz="4" w:space="0" w:color="auto"/>
            </w:tcBorders>
            <w:shd w:val="clear" w:color="auto" w:fill="auto"/>
          </w:tcPr>
          <w:p w:rsidR="008E5012" w:rsidRPr="003E6317" w:rsidRDefault="00AD0086" w:rsidP="00F67B78">
            <w:pPr>
              <w:rPr>
                <w:rFonts w:ascii="HGPｺﾞｼｯｸE" w:eastAsia="HGPｺﾞｼｯｸE"/>
                <w:sz w:val="22"/>
                <w:szCs w:val="22"/>
              </w:rPr>
            </w:pPr>
            <w:r>
              <w:rPr>
                <w:rFonts w:ascii="HGPｺﾞｼｯｸE" w:eastAsia="HGPｺﾞｼｯｸE" w:hint="eastAsia"/>
                <w:sz w:val="22"/>
                <w:szCs w:val="22"/>
              </w:rPr>
              <w:t>A</w:t>
            </w:r>
            <w:r w:rsidR="001C20EC">
              <w:rPr>
                <w:rFonts w:ascii="HGPｺﾞｼｯｸE" w:eastAsia="HGPｺﾞｼｯｸE" w:hint="eastAsia"/>
                <w:sz w:val="22"/>
                <w:szCs w:val="22"/>
              </w:rPr>
              <w:t>分科会</w:t>
            </w:r>
            <w:r w:rsidR="0059290A">
              <w:rPr>
                <w:rFonts w:ascii="HGPｺﾞｼｯｸE" w:eastAsia="HGPｺﾞｼｯｸE" w:hint="eastAsia"/>
                <w:sz w:val="22"/>
                <w:szCs w:val="22"/>
              </w:rPr>
              <w:t xml:space="preserve"> </w:t>
            </w:r>
            <w:r w:rsidR="001C20EC">
              <w:rPr>
                <w:rFonts w:ascii="HGPｺﾞｼｯｸE" w:eastAsia="HGPｺﾞｼｯｸE" w:hint="eastAsia"/>
                <w:sz w:val="22"/>
                <w:szCs w:val="22"/>
              </w:rPr>
              <w:t>「心のケア</w:t>
            </w:r>
            <w:r w:rsidR="008E5012" w:rsidRPr="003E6317">
              <w:rPr>
                <w:rFonts w:ascii="HGPｺﾞｼｯｸE" w:eastAsia="HGPｺﾞｼｯｸE" w:hint="eastAsia"/>
                <w:sz w:val="22"/>
                <w:szCs w:val="22"/>
              </w:rPr>
              <w:t>」</w:t>
            </w:r>
          </w:p>
        </w:tc>
      </w:tr>
      <w:tr w:rsidR="008E5012" w:rsidRPr="003E6317" w:rsidTr="003E6317">
        <w:tc>
          <w:tcPr>
            <w:tcW w:w="1683" w:type="dxa"/>
            <w:vMerge/>
            <w:shd w:val="clear" w:color="auto" w:fill="auto"/>
          </w:tcPr>
          <w:p w:rsidR="008E5012" w:rsidRPr="003E6317" w:rsidRDefault="008E5012" w:rsidP="00F67B78">
            <w:pPr>
              <w:rPr>
                <w:rFonts w:ascii="HGPｺﾞｼｯｸE" w:eastAsia="HGPｺﾞｼｯｸE"/>
                <w:sz w:val="22"/>
                <w:szCs w:val="22"/>
              </w:rPr>
            </w:pPr>
          </w:p>
        </w:tc>
        <w:tc>
          <w:tcPr>
            <w:tcW w:w="7020" w:type="dxa"/>
            <w:tcBorders>
              <w:top w:val="dotted" w:sz="4" w:space="0" w:color="auto"/>
              <w:bottom w:val="dotted" w:sz="4" w:space="0" w:color="auto"/>
            </w:tcBorders>
            <w:shd w:val="clear" w:color="auto" w:fill="auto"/>
          </w:tcPr>
          <w:p w:rsidR="008E5012" w:rsidRPr="003E6317" w:rsidRDefault="00AD0086" w:rsidP="00F67B78">
            <w:pPr>
              <w:rPr>
                <w:rFonts w:ascii="HGPｺﾞｼｯｸE" w:eastAsia="HGPｺﾞｼｯｸE"/>
                <w:sz w:val="22"/>
                <w:szCs w:val="22"/>
              </w:rPr>
            </w:pPr>
            <w:r>
              <w:rPr>
                <w:rFonts w:ascii="HGPｺﾞｼｯｸE" w:eastAsia="HGPｺﾞｼｯｸE"/>
                <w:sz w:val="22"/>
                <w:szCs w:val="22"/>
              </w:rPr>
              <w:t>B</w:t>
            </w:r>
            <w:r w:rsidR="001C20EC">
              <w:rPr>
                <w:rFonts w:ascii="HGPｺﾞｼｯｸE" w:eastAsia="HGPｺﾞｼｯｸE" w:hint="eastAsia"/>
                <w:sz w:val="22"/>
                <w:szCs w:val="22"/>
              </w:rPr>
              <w:t>分科会</w:t>
            </w:r>
            <w:r w:rsidR="0059290A">
              <w:rPr>
                <w:rFonts w:ascii="HGPｺﾞｼｯｸE" w:eastAsia="HGPｺﾞｼｯｸE" w:hint="eastAsia"/>
                <w:sz w:val="22"/>
                <w:szCs w:val="22"/>
              </w:rPr>
              <w:t xml:space="preserve"> </w:t>
            </w:r>
            <w:r w:rsidR="001C20EC">
              <w:rPr>
                <w:rFonts w:ascii="HGPｺﾞｼｯｸE" w:eastAsia="HGPｺﾞｼｯｸE" w:hint="eastAsia"/>
                <w:sz w:val="22"/>
                <w:szCs w:val="22"/>
              </w:rPr>
              <w:t>「見えづらさ・聞こえづらさへの理解</w:t>
            </w:r>
            <w:r w:rsidR="008E5012" w:rsidRPr="003E6317">
              <w:rPr>
                <w:rFonts w:ascii="HGPｺﾞｼｯｸE" w:eastAsia="HGPｺﾞｼｯｸE" w:hint="eastAsia"/>
                <w:sz w:val="22"/>
                <w:szCs w:val="22"/>
              </w:rPr>
              <w:t>」</w:t>
            </w:r>
          </w:p>
        </w:tc>
      </w:tr>
      <w:tr w:rsidR="008E5012" w:rsidRPr="003E6317" w:rsidTr="003E6317">
        <w:tc>
          <w:tcPr>
            <w:tcW w:w="1683" w:type="dxa"/>
            <w:vMerge/>
            <w:shd w:val="clear" w:color="auto" w:fill="auto"/>
          </w:tcPr>
          <w:p w:rsidR="008E5012" w:rsidRPr="003E6317" w:rsidRDefault="008E5012" w:rsidP="00F67B78">
            <w:pPr>
              <w:rPr>
                <w:rFonts w:ascii="HGPｺﾞｼｯｸE" w:eastAsia="HGPｺﾞｼｯｸE"/>
                <w:sz w:val="22"/>
                <w:szCs w:val="22"/>
              </w:rPr>
            </w:pPr>
          </w:p>
        </w:tc>
        <w:tc>
          <w:tcPr>
            <w:tcW w:w="7020" w:type="dxa"/>
            <w:tcBorders>
              <w:top w:val="dotted" w:sz="4" w:space="0" w:color="auto"/>
            </w:tcBorders>
            <w:shd w:val="clear" w:color="auto" w:fill="auto"/>
          </w:tcPr>
          <w:p w:rsidR="008E5012" w:rsidRPr="003E6317" w:rsidRDefault="00AD0086" w:rsidP="00F67B78">
            <w:pPr>
              <w:rPr>
                <w:rFonts w:ascii="HGPｺﾞｼｯｸE" w:eastAsia="HGPｺﾞｼｯｸE"/>
                <w:sz w:val="22"/>
                <w:szCs w:val="22"/>
              </w:rPr>
            </w:pPr>
            <w:r>
              <w:rPr>
                <w:rFonts w:ascii="HGPｺﾞｼｯｸE" w:eastAsia="HGPｺﾞｼｯｸE"/>
                <w:sz w:val="22"/>
                <w:szCs w:val="22"/>
              </w:rPr>
              <w:t>C</w:t>
            </w:r>
            <w:r w:rsidR="001C20EC">
              <w:rPr>
                <w:rFonts w:ascii="HGPｺﾞｼｯｸE" w:eastAsia="HGPｺﾞｼｯｸE" w:hint="eastAsia"/>
                <w:sz w:val="22"/>
                <w:szCs w:val="22"/>
              </w:rPr>
              <w:t>分科会</w:t>
            </w:r>
            <w:r w:rsidR="0059290A">
              <w:rPr>
                <w:rFonts w:ascii="HGPｺﾞｼｯｸE" w:eastAsia="HGPｺﾞｼｯｸE" w:hint="eastAsia"/>
                <w:sz w:val="22"/>
                <w:szCs w:val="22"/>
              </w:rPr>
              <w:t xml:space="preserve"> </w:t>
            </w:r>
            <w:r w:rsidR="001C20EC">
              <w:rPr>
                <w:rFonts w:ascii="HGPｺﾞｼｯｸE" w:eastAsia="HGPｺﾞｼｯｸE" w:hint="eastAsia"/>
                <w:sz w:val="22"/>
                <w:szCs w:val="22"/>
              </w:rPr>
              <w:t>「先天性盲ろう児・者とのコミュニケーション</w:t>
            </w:r>
            <w:r w:rsidR="008E5012" w:rsidRPr="003E6317">
              <w:rPr>
                <w:rFonts w:ascii="HGPｺﾞｼｯｸE" w:eastAsia="HGPｺﾞｼｯｸE" w:hint="eastAsia"/>
                <w:sz w:val="22"/>
                <w:szCs w:val="22"/>
              </w:rPr>
              <w:t>」</w:t>
            </w:r>
          </w:p>
        </w:tc>
      </w:tr>
      <w:tr w:rsidR="00916991" w:rsidRPr="003E6317" w:rsidTr="003E6317">
        <w:tc>
          <w:tcPr>
            <w:tcW w:w="1683" w:type="dxa"/>
            <w:shd w:val="clear" w:color="auto" w:fill="auto"/>
          </w:tcPr>
          <w:p w:rsidR="00916991" w:rsidRPr="003E6317" w:rsidRDefault="009417DF" w:rsidP="00F67B78">
            <w:pPr>
              <w:rPr>
                <w:rFonts w:ascii="HGPｺﾞｼｯｸE" w:eastAsia="HGPｺﾞｼｯｸE"/>
                <w:sz w:val="22"/>
                <w:szCs w:val="22"/>
              </w:rPr>
            </w:pPr>
            <w:r w:rsidRPr="003E6317">
              <w:rPr>
                <w:rFonts w:ascii="HGPｺﾞｼｯｸE" w:eastAsia="HGPｺﾞｼｯｸE" w:hint="eastAsia"/>
                <w:sz w:val="22"/>
                <w:szCs w:val="22"/>
              </w:rPr>
              <w:t>12：30～13：30</w:t>
            </w:r>
          </w:p>
        </w:tc>
        <w:tc>
          <w:tcPr>
            <w:tcW w:w="7020" w:type="dxa"/>
            <w:shd w:val="clear" w:color="auto" w:fill="auto"/>
          </w:tcPr>
          <w:p w:rsidR="00916991" w:rsidRPr="003E6317" w:rsidRDefault="009417DF" w:rsidP="00F67B78">
            <w:pPr>
              <w:rPr>
                <w:rFonts w:ascii="HGPｺﾞｼｯｸE" w:eastAsia="HGPｺﾞｼｯｸE"/>
                <w:sz w:val="22"/>
                <w:szCs w:val="22"/>
              </w:rPr>
            </w:pPr>
            <w:r w:rsidRPr="003E6317">
              <w:rPr>
                <w:rFonts w:ascii="HGPｺﾞｼｯｸE" w:eastAsia="HGPｺﾞｼｯｸE" w:hint="eastAsia"/>
                <w:sz w:val="22"/>
                <w:szCs w:val="22"/>
              </w:rPr>
              <w:t>休憩</w:t>
            </w:r>
          </w:p>
        </w:tc>
      </w:tr>
      <w:tr w:rsidR="008E5012" w:rsidRPr="003E6317" w:rsidTr="003E6317">
        <w:tc>
          <w:tcPr>
            <w:tcW w:w="1683" w:type="dxa"/>
            <w:vMerge w:val="restart"/>
            <w:shd w:val="clear" w:color="auto" w:fill="auto"/>
          </w:tcPr>
          <w:p w:rsidR="008E5012" w:rsidRPr="003E6317" w:rsidRDefault="008E5012" w:rsidP="00F67B78">
            <w:pPr>
              <w:rPr>
                <w:rFonts w:ascii="HGPｺﾞｼｯｸE" w:eastAsia="HGPｺﾞｼｯｸE"/>
                <w:sz w:val="22"/>
                <w:szCs w:val="22"/>
              </w:rPr>
            </w:pPr>
            <w:r w:rsidRPr="003E6317">
              <w:rPr>
                <w:rFonts w:ascii="HGPｺﾞｼｯｸE" w:eastAsia="HGPｺﾞｼｯｸE" w:hint="eastAsia"/>
                <w:sz w:val="22"/>
                <w:szCs w:val="22"/>
              </w:rPr>
              <w:t>13：30～17：00</w:t>
            </w:r>
          </w:p>
        </w:tc>
        <w:tc>
          <w:tcPr>
            <w:tcW w:w="7020" w:type="dxa"/>
            <w:tcBorders>
              <w:bottom w:val="dotted" w:sz="4" w:space="0" w:color="auto"/>
            </w:tcBorders>
            <w:shd w:val="clear" w:color="auto" w:fill="auto"/>
          </w:tcPr>
          <w:p w:rsidR="008E5012" w:rsidRPr="003E6317" w:rsidRDefault="00AD0086" w:rsidP="00F67B78">
            <w:pPr>
              <w:rPr>
                <w:rFonts w:ascii="HGPｺﾞｼｯｸE" w:eastAsia="HGPｺﾞｼｯｸE"/>
                <w:sz w:val="22"/>
                <w:szCs w:val="22"/>
              </w:rPr>
            </w:pPr>
            <w:r>
              <w:rPr>
                <w:rFonts w:ascii="HGPｺﾞｼｯｸE" w:eastAsia="HGPｺﾞｼｯｸE" w:hint="eastAsia"/>
                <w:sz w:val="22"/>
                <w:szCs w:val="22"/>
              </w:rPr>
              <w:t>D</w:t>
            </w:r>
            <w:r w:rsidR="001C20EC">
              <w:rPr>
                <w:rFonts w:ascii="HGPｺﾞｼｯｸE" w:eastAsia="HGPｺﾞｼｯｸE" w:hint="eastAsia"/>
                <w:sz w:val="22"/>
                <w:szCs w:val="22"/>
              </w:rPr>
              <w:t>分科会</w:t>
            </w:r>
            <w:r w:rsidR="0059290A">
              <w:rPr>
                <w:rFonts w:ascii="HGPｺﾞｼｯｸE" w:eastAsia="HGPｺﾞｼｯｸE" w:hint="eastAsia"/>
                <w:sz w:val="22"/>
                <w:szCs w:val="22"/>
              </w:rPr>
              <w:t xml:space="preserve"> </w:t>
            </w:r>
            <w:r w:rsidR="001C20EC">
              <w:rPr>
                <w:rFonts w:ascii="HGPｺﾞｼｯｸE" w:eastAsia="HGPｺﾞｼｯｸE" w:hint="eastAsia"/>
                <w:sz w:val="22"/>
                <w:szCs w:val="22"/>
              </w:rPr>
              <w:t>「事例検討</w:t>
            </w:r>
            <w:r w:rsidR="008E5012" w:rsidRPr="003E6317">
              <w:rPr>
                <w:rFonts w:ascii="HGPｺﾞｼｯｸE" w:eastAsia="HGPｺﾞｼｯｸE" w:hint="eastAsia"/>
                <w:sz w:val="22"/>
                <w:szCs w:val="22"/>
              </w:rPr>
              <w:t>」</w:t>
            </w:r>
          </w:p>
        </w:tc>
      </w:tr>
      <w:tr w:rsidR="008E5012" w:rsidRPr="003E6317" w:rsidTr="003E6317">
        <w:tc>
          <w:tcPr>
            <w:tcW w:w="1683" w:type="dxa"/>
            <w:vMerge/>
            <w:shd w:val="clear" w:color="auto" w:fill="auto"/>
          </w:tcPr>
          <w:p w:rsidR="008E5012" w:rsidRPr="003E6317" w:rsidRDefault="008E5012" w:rsidP="00F67B78">
            <w:pPr>
              <w:rPr>
                <w:rFonts w:ascii="HGPｺﾞｼｯｸE" w:eastAsia="HGPｺﾞｼｯｸE"/>
                <w:sz w:val="22"/>
                <w:szCs w:val="22"/>
              </w:rPr>
            </w:pPr>
          </w:p>
        </w:tc>
        <w:tc>
          <w:tcPr>
            <w:tcW w:w="7020" w:type="dxa"/>
            <w:tcBorders>
              <w:top w:val="dotted" w:sz="4" w:space="0" w:color="auto"/>
              <w:bottom w:val="dotted" w:sz="4" w:space="0" w:color="auto"/>
            </w:tcBorders>
            <w:shd w:val="clear" w:color="auto" w:fill="auto"/>
          </w:tcPr>
          <w:p w:rsidR="008E5012" w:rsidRPr="003E6317" w:rsidRDefault="00AD0086" w:rsidP="00F67B78">
            <w:pPr>
              <w:rPr>
                <w:rFonts w:ascii="HGPｺﾞｼｯｸE" w:eastAsia="HGPｺﾞｼｯｸE"/>
                <w:sz w:val="22"/>
                <w:szCs w:val="22"/>
              </w:rPr>
            </w:pPr>
            <w:r>
              <w:rPr>
                <w:rFonts w:ascii="HGPｺﾞｼｯｸE" w:eastAsia="HGPｺﾞｼｯｸE" w:hint="eastAsia"/>
                <w:sz w:val="22"/>
                <w:szCs w:val="22"/>
              </w:rPr>
              <w:t>E</w:t>
            </w:r>
            <w:r w:rsidR="001C20EC">
              <w:rPr>
                <w:rFonts w:ascii="HGPｺﾞｼｯｸE" w:eastAsia="HGPｺﾞｼｯｸE" w:hint="eastAsia"/>
                <w:sz w:val="22"/>
                <w:szCs w:val="22"/>
              </w:rPr>
              <w:t>分科会</w:t>
            </w:r>
            <w:r w:rsidR="0059290A">
              <w:rPr>
                <w:rFonts w:ascii="HGPｺﾞｼｯｸE" w:eastAsia="HGPｺﾞｼｯｸE" w:hint="eastAsia"/>
                <w:sz w:val="22"/>
                <w:szCs w:val="22"/>
              </w:rPr>
              <w:t xml:space="preserve"> </w:t>
            </w:r>
            <w:r w:rsidR="001C20EC">
              <w:rPr>
                <w:rFonts w:ascii="HGPｺﾞｼｯｸE" w:eastAsia="HGPｺﾞｼｯｸE" w:hint="eastAsia"/>
                <w:sz w:val="22"/>
                <w:szCs w:val="22"/>
              </w:rPr>
              <w:t>「移動介助</w:t>
            </w:r>
            <w:r w:rsidR="008E5012" w:rsidRPr="003E6317">
              <w:rPr>
                <w:rFonts w:ascii="HGPｺﾞｼｯｸE" w:eastAsia="HGPｺﾞｼｯｸE" w:hint="eastAsia"/>
                <w:sz w:val="22"/>
                <w:szCs w:val="22"/>
              </w:rPr>
              <w:t>」</w:t>
            </w:r>
          </w:p>
        </w:tc>
      </w:tr>
      <w:tr w:rsidR="008E5012" w:rsidRPr="003E6317" w:rsidTr="003E6317">
        <w:tc>
          <w:tcPr>
            <w:tcW w:w="1683" w:type="dxa"/>
            <w:vMerge/>
            <w:shd w:val="clear" w:color="auto" w:fill="auto"/>
          </w:tcPr>
          <w:p w:rsidR="008E5012" w:rsidRPr="003E6317" w:rsidRDefault="008E5012" w:rsidP="00F67B78">
            <w:pPr>
              <w:rPr>
                <w:rFonts w:ascii="HGPｺﾞｼｯｸE" w:eastAsia="HGPｺﾞｼｯｸE"/>
                <w:sz w:val="22"/>
                <w:szCs w:val="22"/>
              </w:rPr>
            </w:pPr>
          </w:p>
        </w:tc>
        <w:tc>
          <w:tcPr>
            <w:tcW w:w="7020" w:type="dxa"/>
            <w:tcBorders>
              <w:top w:val="dotted" w:sz="4" w:space="0" w:color="auto"/>
            </w:tcBorders>
            <w:shd w:val="clear" w:color="auto" w:fill="auto"/>
          </w:tcPr>
          <w:p w:rsidR="008E5012" w:rsidRPr="003E6317" w:rsidRDefault="00AD0086" w:rsidP="00F67B78">
            <w:pPr>
              <w:rPr>
                <w:rFonts w:ascii="HGPｺﾞｼｯｸE" w:eastAsia="HGPｺﾞｼｯｸE"/>
                <w:sz w:val="22"/>
                <w:szCs w:val="22"/>
              </w:rPr>
            </w:pPr>
            <w:r>
              <w:rPr>
                <w:rFonts w:ascii="HGPｺﾞｼｯｸE" w:eastAsia="HGPｺﾞｼｯｸE" w:hint="eastAsia"/>
                <w:sz w:val="22"/>
                <w:szCs w:val="22"/>
              </w:rPr>
              <w:t>F</w:t>
            </w:r>
            <w:r w:rsidR="001C20EC">
              <w:rPr>
                <w:rFonts w:ascii="HGPｺﾞｼｯｸE" w:eastAsia="HGPｺﾞｼｯｸE" w:hint="eastAsia"/>
                <w:sz w:val="22"/>
                <w:szCs w:val="22"/>
              </w:rPr>
              <w:t>分科会</w:t>
            </w:r>
            <w:r w:rsidR="0059290A">
              <w:rPr>
                <w:rFonts w:ascii="HGPｺﾞｼｯｸE" w:eastAsia="HGPｺﾞｼｯｸE" w:hint="eastAsia"/>
                <w:sz w:val="22"/>
                <w:szCs w:val="22"/>
              </w:rPr>
              <w:t xml:space="preserve"> </w:t>
            </w:r>
            <w:r w:rsidR="001C20EC">
              <w:rPr>
                <w:rFonts w:ascii="HGPｺﾞｼｯｸE" w:eastAsia="HGPｺﾞｼｯｸE" w:hint="eastAsia"/>
                <w:sz w:val="22"/>
                <w:szCs w:val="22"/>
              </w:rPr>
              <w:t>「へレンケラースマホについて</w:t>
            </w:r>
            <w:r w:rsidR="008E5012" w:rsidRPr="003E6317">
              <w:rPr>
                <w:rFonts w:ascii="HGPｺﾞｼｯｸE" w:eastAsia="HGPｺﾞｼｯｸE" w:hint="eastAsia"/>
                <w:sz w:val="22"/>
                <w:szCs w:val="22"/>
              </w:rPr>
              <w:t>」</w:t>
            </w:r>
          </w:p>
        </w:tc>
      </w:tr>
    </w:tbl>
    <w:p w:rsidR="00916991" w:rsidRPr="00AD0086" w:rsidRDefault="00916991" w:rsidP="00F67B78">
      <w:pPr>
        <w:rPr>
          <w:rFonts w:ascii="HGPｺﾞｼｯｸE" w:eastAsia="HGPｺﾞｼｯｸE"/>
          <w:sz w:val="22"/>
          <w:szCs w:val="22"/>
        </w:rPr>
      </w:pPr>
    </w:p>
    <w:p w:rsidR="009417DF" w:rsidRDefault="00AD0086" w:rsidP="00F67B78">
      <w:pPr>
        <w:rPr>
          <w:rFonts w:ascii="HGPｺﾞｼｯｸE" w:eastAsia="HGPｺﾞｼｯｸE"/>
          <w:sz w:val="22"/>
          <w:szCs w:val="22"/>
        </w:rPr>
      </w:pPr>
      <w:r>
        <w:rPr>
          <w:rFonts w:ascii="HGPｺﾞｼｯｸE" w:eastAsia="HGPｺﾞｼｯｸE" w:hint="eastAsia"/>
          <w:sz w:val="22"/>
          <w:szCs w:val="22"/>
        </w:rPr>
        <w:t>10</w:t>
      </w:r>
      <w:r w:rsidR="009417DF">
        <w:rPr>
          <w:rFonts w:ascii="HGPｺﾞｼｯｸE" w:eastAsia="HGPｺﾞｼｯｸE" w:hint="eastAsia"/>
          <w:sz w:val="22"/>
          <w:szCs w:val="22"/>
        </w:rPr>
        <w:t>月</w:t>
      </w:r>
      <w:r>
        <w:rPr>
          <w:rFonts w:ascii="HGPｺﾞｼｯｸE" w:eastAsia="HGPｺﾞｼｯｸE" w:hint="eastAsia"/>
          <w:sz w:val="22"/>
          <w:szCs w:val="22"/>
        </w:rPr>
        <w:t>26</w:t>
      </w:r>
      <w:r w:rsidR="009417DF">
        <w:rPr>
          <w:rFonts w:ascii="HGPｺﾞｼｯｸE" w:eastAsia="HGPｺﾞｼｯｸE" w:hint="eastAsia"/>
          <w:sz w:val="22"/>
          <w:szCs w:val="22"/>
        </w:rPr>
        <w:t>日（日）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7020"/>
      </w:tblGrid>
      <w:tr w:rsidR="009417DF" w:rsidRPr="003E6317" w:rsidTr="003E6317">
        <w:tc>
          <w:tcPr>
            <w:tcW w:w="1683" w:type="dxa"/>
            <w:shd w:val="clear" w:color="auto" w:fill="auto"/>
          </w:tcPr>
          <w:p w:rsidR="009417DF" w:rsidRPr="003E6317" w:rsidRDefault="009417DF" w:rsidP="003E6317">
            <w:pPr>
              <w:ind w:firstLineChars="50" w:firstLine="110"/>
              <w:rPr>
                <w:rFonts w:ascii="HGPｺﾞｼｯｸE" w:eastAsia="HGPｺﾞｼｯｸE"/>
                <w:sz w:val="22"/>
                <w:szCs w:val="22"/>
              </w:rPr>
            </w:pPr>
            <w:r w:rsidRPr="003E6317">
              <w:rPr>
                <w:rFonts w:ascii="HGPｺﾞｼｯｸE" w:eastAsia="HGPｺﾞｼｯｸE" w:hint="eastAsia"/>
                <w:sz w:val="22"/>
                <w:szCs w:val="22"/>
              </w:rPr>
              <w:t>9：00～12：00</w:t>
            </w:r>
          </w:p>
        </w:tc>
        <w:tc>
          <w:tcPr>
            <w:tcW w:w="7020" w:type="dxa"/>
            <w:shd w:val="clear" w:color="auto" w:fill="auto"/>
          </w:tcPr>
          <w:p w:rsidR="009417DF" w:rsidRPr="003E6317" w:rsidRDefault="001C20EC" w:rsidP="00F67B78">
            <w:pPr>
              <w:rPr>
                <w:rFonts w:ascii="HGPｺﾞｼｯｸE" w:eastAsia="HGPｺﾞｼｯｸE"/>
                <w:sz w:val="22"/>
                <w:szCs w:val="22"/>
              </w:rPr>
            </w:pPr>
            <w:r>
              <w:rPr>
                <w:rFonts w:ascii="HGPｺﾞｼｯｸE" w:eastAsia="HGPｺﾞｼｯｸE" w:hint="eastAsia"/>
                <w:sz w:val="22"/>
                <w:szCs w:val="22"/>
              </w:rPr>
              <w:t>全体会</w:t>
            </w:r>
            <w:r w:rsidR="0059290A">
              <w:rPr>
                <w:rFonts w:ascii="HGPｺﾞｼｯｸE" w:eastAsia="HGPｺﾞｼｯｸE" w:hint="eastAsia"/>
                <w:sz w:val="22"/>
                <w:szCs w:val="22"/>
              </w:rPr>
              <w:t xml:space="preserve"> </w:t>
            </w:r>
            <w:r>
              <w:rPr>
                <w:rFonts w:ascii="HGPｺﾞｼｯｸE" w:eastAsia="HGPｺﾞｼｯｸE" w:hint="eastAsia"/>
                <w:sz w:val="22"/>
                <w:szCs w:val="22"/>
              </w:rPr>
              <w:t>「障害者差別</w:t>
            </w:r>
            <w:r w:rsidR="0059290A">
              <w:rPr>
                <w:rFonts w:ascii="HGPｺﾞｼｯｸE" w:eastAsia="HGPｺﾞｼｯｸE" w:hint="eastAsia"/>
                <w:sz w:val="22"/>
                <w:szCs w:val="22"/>
              </w:rPr>
              <w:t>解消</w:t>
            </w:r>
            <w:r>
              <w:rPr>
                <w:rFonts w:ascii="HGPｺﾞｼｯｸE" w:eastAsia="HGPｺﾞｼｯｸE" w:hint="eastAsia"/>
                <w:sz w:val="22"/>
                <w:szCs w:val="22"/>
              </w:rPr>
              <w:t>法について･･･平成28年度の施行に向けて</w:t>
            </w:r>
            <w:r w:rsidR="009417DF" w:rsidRPr="003E6317">
              <w:rPr>
                <w:rFonts w:ascii="HGPｺﾞｼｯｸE" w:eastAsia="HGPｺﾞｼｯｸE" w:hint="eastAsia"/>
                <w:sz w:val="22"/>
                <w:szCs w:val="22"/>
              </w:rPr>
              <w:t>」</w:t>
            </w:r>
          </w:p>
        </w:tc>
      </w:tr>
      <w:tr w:rsidR="009417DF" w:rsidRPr="003E6317" w:rsidTr="003E6317">
        <w:tc>
          <w:tcPr>
            <w:tcW w:w="1683" w:type="dxa"/>
            <w:shd w:val="clear" w:color="auto" w:fill="auto"/>
          </w:tcPr>
          <w:p w:rsidR="009417DF" w:rsidRPr="003E6317" w:rsidRDefault="009417DF" w:rsidP="00F67B78">
            <w:pPr>
              <w:rPr>
                <w:rFonts w:ascii="HGPｺﾞｼｯｸE" w:eastAsia="HGPｺﾞｼｯｸE"/>
                <w:sz w:val="22"/>
                <w:szCs w:val="22"/>
              </w:rPr>
            </w:pPr>
            <w:r w:rsidRPr="003E6317">
              <w:rPr>
                <w:rFonts w:ascii="HGPｺﾞｼｯｸE" w:eastAsia="HGPｺﾞｼｯｸE" w:hint="eastAsia"/>
                <w:sz w:val="22"/>
                <w:szCs w:val="22"/>
              </w:rPr>
              <w:t>12：00～12：30</w:t>
            </w:r>
          </w:p>
        </w:tc>
        <w:tc>
          <w:tcPr>
            <w:tcW w:w="7020" w:type="dxa"/>
            <w:shd w:val="clear" w:color="auto" w:fill="auto"/>
          </w:tcPr>
          <w:p w:rsidR="009417DF" w:rsidRPr="003E6317" w:rsidRDefault="009417DF" w:rsidP="00F67B78">
            <w:pPr>
              <w:rPr>
                <w:rFonts w:ascii="HGPｺﾞｼｯｸE" w:eastAsia="HGPｺﾞｼｯｸE"/>
                <w:sz w:val="22"/>
                <w:szCs w:val="22"/>
              </w:rPr>
            </w:pPr>
            <w:r w:rsidRPr="003E6317">
              <w:rPr>
                <w:rFonts w:ascii="HGPｺﾞｼｯｸE" w:eastAsia="HGPｺﾞｼｯｸE" w:hint="eastAsia"/>
                <w:sz w:val="22"/>
                <w:szCs w:val="22"/>
              </w:rPr>
              <w:t>閉講式</w:t>
            </w:r>
          </w:p>
        </w:tc>
      </w:tr>
    </w:tbl>
    <w:p w:rsidR="009417DF" w:rsidRDefault="009417DF"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bookmarkStart w:id="0" w:name="_GoBack"/>
    </w:p>
    <w:bookmarkEnd w:id="0"/>
    <w:p w:rsidR="008E5012" w:rsidRDefault="008E5012" w:rsidP="00F67B78">
      <w:pPr>
        <w:rPr>
          <w:rFonts w:ascii="HGPｺﾞｼｯｸE" w:eastAsia="HGPｺﾞｼｯｸE"/>
          <w:sz w:val="22"/>
          <w:szCs w:val="22"/>
        </w:rPr>
      </w:pPr>
    </w:p>
    <w:p w:rsidR="008E5012" w:rsidRDefault="008E5012" w:rsidP="00F67B78">
      <w:pPr>
        <w:rPr>
          <w:rFonts w:ascii="HGPｺﾞｼｯｸE" w:eastAsia="HGPｺﾞｼｯｸE"/>
          <w:sz w:val="22"/>
          <w:szCs w:val="22"/>
        </w:rPr>
      </w:pPr>
    </w:p>
    <w:p w:rsidR="005C5771" w:rsidRDefault="005C5771" w:rsidP="00F67B78">
      <w:pPr>
        <w:rPr>
          <w:rFonts w:ascii="HGPｺﾞｼｯｸE" w:eastAsia="HGPｺﾞｼｯｸE"/>
          <w:sz w:val="22"/>
          <w:szCs w:val="22"/>
        </w:rPr>
      </w:pPr>
    </w:p>
    <w:p w:rsidR="008E5012" w:rsidRDefault="008E5012" w:rsidP="008E5012">
      <w:pPr>
        <w:rPr>
          <w:rFonts w:ascii="HGPｺﾞｼｯｸE" w:eastAsia="HGPｺﾞｼｯｸE"/>
          <w:sz w:val="22"/>
          <w:szCs w:val="22"/>
        </w:rPr>
      </w:pPr>
      <w:r>
        <w:rPr>
          <w:rFonts w:ascii="HGPｺﾞｼｯｸE" w:eastAsia="HGPｺﾞｼｯｸE" w:hint="eastAsia"/>
          <w:sz w:val="22"/>
          <w:szCs w:val="22"/>
        </w:rPr>
        <w:t>3.カリキュラム別の報告</w:t>
      </w:r>
    </w:p>
    <w:p w:rsidR="008E5012" w:rsidRDefault="008E5012" w:rsidP="00905A4E">
      <w:pPr>
        <w:spacing w:line="180" w:lineRule="auto"/>
        <w:rPr>
          <w:rFonts w:ascii="HGPｺﾞｼｯｸE" w:eastAsia="HGPｺﾞｼｯｸE"/>
          <w:sz w:val="22"/>
          <w:szCs w:val="22"/>
        </w:rPr>
      </w:pPr>
    </w:p>
    <w:p w:rsidR="005559A0" w:rsidRPr="0023241A" w:rsidRDefault="00F0655C" w:rsidP="005559A0">
      <w:pPr>
        <w:rPr>
          <w:rFonts w:ascii="HGPｺﾞｼｯｸE" w:eastAsia="HGPｺﾞｼｯｸE" w:hAnsi="HG丸ｺﾞｼｯｸM-PRO"/>
          <w:color w:val="000000"/>
          <w:sz w:val="22"/>
          <w:szCs w:val="22"/>
        </w:rPr>
      </w:pPr>
      <w:r>
        <w:rPr>
          <w:rFonts w:ascii="HGPｺﾞｼｯｸE" w:eastAsia="HGPｺﾞｼｯｸE" w:hint="eastAsia"/>
          <w:sz w:val="22"/>
          <w:szCs w:val="22"/>
        </w:rPr>
        <w:t>3-1</w:t>
      </w:r>
      <w:r w:rsidR="00FC0FA6">
        <w:rPr>
          <w:rFonts w:ascii="HGPｺﾞｼｯｸE" w:eastAsia="HGPｺﾞｼｯｸE" w:hint="eastAsia"/>
          <w:sz w:val="22"/>
          <w:szCs w:val="22"/>
        </w:rPr>
        <w:t>.</w:t>
      </w:r>
      <w:r w:rsidR="00593956">
        <w:rPr>
          <w:rFonts w:ascii="HGPｺﾞｼｯｸE" w:eastAsia="HGPｺﾞｼｯｸE" w:hint="eastAsia"/>
          <w:sz w:val="22"/>
          <w:szCs w:val="22"/>
        </w:rPr>
        <w:t xml:space="preserve">　</w:t>
      </w:r>
      <w:r w:rsidR="008E5012" w:rsidRPr="0023241A">
        <w:rPr>
          <w:rFonts w:ascii="HGPｺﾞｼｯｸE" w:eastAsia="HGPｺﾞｼｯｸE" w:hint="eastAsia"/>
          <w:sz w:val="22"/>
          <w:szCs w:val="22"/>
        </w:rPr>
        <w:t>全体会</w:t>
      </w:r>
      <w:r w:rsidR="009D2FB3" w:rsidRPr="0023241A">
        <w:rPr>
          <w:rFonts w:ascii="HGPｺﾞｼｯｸE" w:eastAsia="HGPｺﾞｼｯｸE" w:hint="eastAsia"/>
          <w:sz w:val="22"/>
          <w:szCs w:val="22"/>
        </w:rPr>
        <w:t xml:space="preserve">　</w:t>
      </w:r>
      <w:r w:rsidR="008E5012" w:rsidRPr="0023241A">
        <w:rPr>
          <w:rFonts w:ascii="HGPｺﾞｼｯｸE" w:eastAsia="HGPｺﾞｼｯｸE" w:hint="eastAsia"/>
          <w:sz w:val="22"/>
          <w:szCs w:val="22"/>
        </w:rPr>
        <w:t>「</w:t>
      </w:r>
      <w:r w:rsidR="005559A0" w:rsidRPr="0023241A">
        <w:rPr>
          <w:rFonts w:ascii="HGPｺﾞｼｯｸE" w:eastAsia="HGPｺﾞｼｯｸE" w:hAnsi="HGPｺﾞｼｯｸE" w:hint="eastAsia"/>
          <w:sz w:val="22"/>
          <w:szCs w:val="22"/>
        </w:rPr>
        <w:t>盲ろう児に生まれて～生い立ちから現在、未来を語る～」</w:t>
      </w:r>
    </w:p>
    <w:p w:rsidR="005559A0" w:rsidRPr="00FC0FA6" w:rsidRDefault="005559A0" w:rsidP="00106B06">
      <w:pPr>
        <w:spacing w:line="120" w:lineRule="auto"/>
        <w:rPr>
          <w:rFonts w:ascii="HGPｺﾞｼｯｸE" w:eastAsia="HGPｺﾞｼｯｸE" w:hAnsi="HGPｺﾞｼｯｸE"/>
          <w:sz w:val="22"/>
          <w:szCs w:val="22"/>
        </w:rPr>
      </w:pPr>
    </w:p>
    <w:p w:rsidR="005559A0" w:rsidRDefault="005559A0" w:rsidP="001663D3">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講　師：森 敦史（ルーテル学院大学 総合人間学部社会福祉学科４年）</w:t>
      </w:r>
    </w:p>
    <w:p w:rsidR="00106B06" w:rsidRPr="0023241A" w:rsidRDefault="00106B06" w:rsidP="001663D3">
      <w:pPr>
        <w:rPr>
          <w:rFonts w:ascii="HGPｺﾞｼｯｸE" w:eastAsia="HGPｺﾞｼｯｸE" w:hAnsi="HGPｺﾞｼｯｸE"/>
          <w:sz w:val="22"/>
          <w:szCs w:val="22"/>
        </w:rPr>
      </w:pPr>
      <w:r>
        <w:rPr>
          <w:rFonts w:ascii="HGPｺﾞｼｯｸE" w:eastAsia="HGPｺﾞｼｯｸE" w:hAnsi="HGPｺﾞｼｯｸE" w:hint="eastAsia"/>
          <w:sz w:val="22"/>
          <w:szCs w:val="22"/>
        </w:rPr>
        <w:t>司　会：</w:t>
      </w:r>
      <w:r w:rsidRPr="00747491">
        <w:rPr>
          <w:rFonts w:ascii="HGPｺﾞｼｯｸE" w:eastAsia="HGPｺﾞｼｯｸE" w:hAnsi="HGPｺﾞｼｯｸE" w:hint="eastAsia"/>
          <w:color w:val="000000"/>
          <w:sz w:val="22"/>
          <w:szCs w:val="22"/>
        </w:rPr>
        <w:t>前川　千里（熊本盲ろう者夢の会　事務局長）</w:t>
      </w:r>
    </w:p>
    <w:p w:rsidR="00F5095F" w:rsidRDefault="005559A0" w:rsidP="001663D3">
      <w:pPr>
        <w:ind w:left="770" w:hangingChars="350" w:hanging="77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ねらい：先天性盲ろう</w:t>
      </w:r>
      <w:r w:rsidR="00F5095F">
        <w:rPr>
          <w:rFonts w:ascii="HGPｺﾞｼｯｸE" w:eastAsia="HGPｺﾞｼｯｸE" w:hAnsi="HGPｺﾞｼｯｸE" w:hint="eastAsia"/>
          <w:sz w:val="22"/>
          <w:szCs w:val="22"/>
        </w:rPr>
        <w:t>者として、わが国で初めて大学へ進学した森氏に、生い立ちからこれま</w:t>
      </w:r>
    </w:p>
    <w:p w:rsidR="005559A0" w:rsidRPr="0023241A" w:rsidRDefault="005559A0" w:rsidP="001663D3">
      <w:pPr>
        <w:ind w:leftChars="350" w:left="735"/>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で、そしてこれからを話してもらうことにより、自身で獲得した言葉、人間関係の構築、盲ろう者がイニシアティブをとって動くことの大切さを知る。そして森氏の考える通訳・介助のあり方を学ぶ。</w:t>
      </w:r>
    </w:p>
    <w:p w:rsidR="005559A0" w:rsidRPr="0023241A" w:rsidRDefault="005559A0" w:rsidP="00106B06">
      <w:pPr>
        <w:spacing w:line="120" w:lineRule="auto"/>
        <w:rPr>
          <w:rFonts w:ascii="HGPｺﾞｼｯｸE" w:eastAsia="HGPｺﾞｼｯｸE" w:hAnsi="HGPｺﾞｼｯｸE"/>
          <w:sz w:val="22"/>
          <w:szCs w:val="22"/>
        </w:rPr>
      </w:pPr>
    </w:p>
    <w:p w:rsidR="005559A0" w:rsidRPr="0023241A" w:rsidRDefault="00F0655C"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1</w:t>
      </w:r>
      <w:r w:rsidR="005559A0" w:rsidRPr="0023241A">
        <w:rPr>
          <w:rFonts w:ascii="HGPｺﾞｼｯｸE" w:eastAsia="HGPｺﾞｼｯｸE" w:hAnsi="HGPｺﾞｼｯｸE" w:hint="eastAsia"/>
          <w:sz w:val="22"/>
          <w:szCs w:val="22"/>
        </w:rPr>
        <w:t>．講演</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はじめに、森氏の日常生活について学校生活を中心に講演いただいた。</w:t>
      </w:r>
    </w:p>
    <w:p w:rsidR="005559A0" w:rsidRPr="00106B06" w:rsidRDefault="005559A0" w:rsidP="00106B06">
      <w:pPr>
        <w:spacing w:line="120" w:lineRule="auto"/>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（ア）</w:t>
      </w:r>
      <w:r w:rsidR="005559A0" w:rsidRPr="0023241A">
        <w:rPr>
          <w:rFonts w:ascii="HGPｺﾞｼｯｸE" w:eastAsia="HGPｺﾞｼｯｸE" w:hAnsi="HGPｺﾞｼｯｸE" w:hint="eastAsia"/>
          <w:sz w:val="22"/>
          <w:szCs w:val="22"/>
        </w:rPr>
        <w:t>生い立ち</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出生…岐阜県岐阜市</w:t>
      </w:r>
    </w:p>
    <w:p w:rsidR="005559A0" w:rsidRPr="0023241A" w:rsidRDefault="005559A0" w:rsidP="00905A4E">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教育…難聴児通園施設 入園</w:t>
      </w:r>
    </w:p>
    <w:p w:rsidR="00F0655C" w:rsidRDefault="005559A0" w:rsidP="00F0655C">
      <w:pPr>
        <w:ind w:firstLineChars="400" w:firstLine="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岐阜ろう学校小学部 入学</w:t>
      </w:r>
    </w:p>
    <w:p w:rsidR="00F0655C" w:rsidRDefault="005559A0" w:rsidP="00F0655C">
      <w:pPr>
        <w:ind w:firstLineChars="400" w:firstLine="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筑波大学付属盲学校 </w:t>
      </w:r>
      <w:r w:rsidR="00CA57C0">
        <w:rPr>
          <w:rFonts w:ascii="HGPｺﾞｼｯｸE" w:eastAsia="HGPｺﾞｼｯｸE" w:hAnsi="HGPｺﾞｼｯｸE" w:hint="eastAsia"/>
          <w:sz w:val="22"/>
          <w:szCs w:val="22"/>
        </w:rPr>
        <w:t>転入（小学部五</w:t>
      </w:r>
      <w:r w:rsidRPr="0023241A">
        <w:rPr>
          <w:rFonts w:ascii="HGPｺﾞｼｯｸE" w:eastAsia="HGPｺﾞｼｯｸE" w:hAnsi="HGPｺﾞｼｯｸE" w:hint="eastAsia"/>
          <w:sz w:val="22"/>
          <w:szCs w:val="22"/>
        </w:rPr>
        <w:t>年）</w:t>
      </w:r>
    </w:p>
    <w:p w:rsidR="00F0655C" w:rsidRDefault="00DC7731" w:rsidP="00F0655C">
      <w:pPr>
        <w:ind w:firstLineChars="400" w:firstLine="880"/>
        <w:rPr>
          <w:rFonts w:ascii="HGPｺﾞｼｯｸE" w:eastAsia="HGPｺﾞｼｯｸE" w:hAnsi="HGPｺﾞｼｯｸE"/>
          <w:sz w:val="22"/>
          <w:szCs w:val="22"/>
        </w:rPr>
      </w:pPr>
      <w:r>
        <w:rPr>
          <w:rFonts w:ascii="HGPｺﾞｼｯｸE" w:eastAsia="HGPｺﾞｼｯｸE" w:hAnsi="HGPｺﾞｼｯｸE" w:hint="eastAsia"/>
          <w:sz w:val="22"/>
          <w:szCs w:val="22"/>
        </w:rPr>
        <w:t>2011年4</w:t>
      </w:r>
      <w:r w:rsidR="005559A0" w:rsidRPr="0023241A">
        <w:rPr>
          <w:rFonts w:ascii="HGPｺﾞｼｯｸE" w:eastAsia="HGPｺﾞｼｯｸE" w:hAnsi="HGPｺﾞｼｯｸE" w:hint="eastAsia"/>
          <w:sz w:val="22"/>
          <w:szCs w:val="22"/>
        </w:rPr>
        <w:t>月　ルーテル学院大学 総合人間学部社会福祉学科 入学</w:t>
      </w:r>
    </w:p>
    <w:p w:rsidR="005559A0" w:rsidRPr="0023241A" w:rsidRDefault="005559A0" w:rsidP="00F0655C">
      <w:pPr>
        <w:ind w:firstLineChars="400" w:firstLine="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現在に至る</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趣味…旅行</w:t>
      </w:r>
    </w:p>
    <w:p w:rsidR="005559A0" w:rsidRPr="0023241A" w:rsidRDefault="00A53259" w:rsidP="00106B06">
      <w:pPr>
        <w:spacing w:line="120" w:lineRule="auto"/>
        <w:rPr>
          <w:rFonts w:ascii="HGPｺﾞｼｯｸE" w:eastAsia="HGPｺﾞｼｯｸE" w:hAnsi="HGPｺﾞｼｯｸE"/>
          <w:sz w:val="22"/>
          <w:szCs w:val="22"/>
        </w:rPr>
      </w:pPr>
      <w:r>
        <w:rPr>
          <w:rFonts w:ascii="HGPｺﾞｼｯｸE" w:eastAsia="HGPｺﾞｼｯｸE" w:hAnsi="HGPｺﾞｼｯｸE"/>
          <w:noProof/>
          <w:sz w:val="22"/>
          <w:szCs w:val="22"/>
        </w:rPr>
        <w:drawing>
          <wp:anchor distT="0" distB="0" distL="114300" distR="114300" simplePos="0" relativeHeight="251715584" behindDoc="0" locked="1" layoutInCell="1" allowOverlap="1">
            <wp:simplePos x="0" y="0"/>
            <wp:positionH relativeFrom="column">
              <wp:posOffset>53340</wp:posOffset>
            </wp:positionH>
            <wp:positionV relativeFrom="paragraph">
              <wp:posOffset>1612265</wp:posOffset>
            </wp:positionV>
            <wp:extent cx="2080260" cy="2773680"/>
            <wp:effectExtent l="0" t="0" r="0" b="762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写真左.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0260" cy="2773680"/>
                    </a:xfrm>
                    <a:prstGeom prst="rect">
                      <a:avLst/>
                    </a:prstGeom>
                  </pic:spPr>
                </pic:pic>
              </a:graphicData>
            </a:graphic>
            <wp14:sizeRelH relativeFrom="margin">
              <wp14:pctWidth>0</wp14:pctWidth>
            </wp14:sizeRelH>
            <wp14:sizeRelV relativeFrom="margin">
              <wp14:pctHeight>0</wp14:pctHeight>
            </wp14:sizeRelV>
          </wp:anchor>
        </w:drawing>
      </w: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（イ</w:t>
      </w:r>
      <w:r w:rsidR="005559A0" w:rsidRPr="0023241A">
        <w:rPr>
          <w:rFonts w:ascii="HGPｺﾞｼｯｸE" w:eastAsia="HGPｺﾞｼｯｸE" w:hAnsi="HGPｺﾞｼｯｸE" w:hint="eastAsia"/>
          <w:sz w:val="22"/>
          <w:szCs w:val="22"/>
        </w:rPr>
        <w:t>）聞こえ方、見え方、コミュニケーション方法</w:t>
      </w:r>
    </w:p>
    <w:p w:rsidR="005559A0" w:rsidRPr="0023241A" w:rsidRDefault="005559A0" w:rsidP="005559A0">
      <w:pPr>
        <w:ind w:firstLineChars="100" w:firstLine="220"/>
        <w:rPr>
          <w:rFonts w:ascii="HGPｺﾞｼｯｸE" w:eastAsia="HGPｺﾞｼｯｸE" w:hAnsi="HGPｺﾞｼｯｸE"/>
          <w:color w:val="000000"/>
          <w:sz w:val="22"/>
          <w:szCs w:val="22"/>
        </w:rPr>
      </w:pPr>
      <w:r w:rsidRPr="0023241A">
        <w:rPr>
          <w:rFonts w:ascii="HGPｺﾞｼｯｸE" w:eastAsia="HGPｺﾞｼｯｸE" w:hAnsi="HGPｺﾞｼｯｸE" w:hint="eastAsia"/>
          <w:color w:val="000000"/>
          <w:sz w:val="22"/>
          <w:szCs w:val="22"/>
        </w:rPr>
        <w:t>◎見え方</w:t>
      </w:r>
    </w:p>
    <w:p w:rsidR="000E262E" w:rsidRPr="0023241A" w:rsidRDefault="005559A0" w:rsidP="000E262E">
      <w:pPr>
        <w:ind w:firstLineChars="200" w:firstLine="440"/>
        <w:rPr>
          <w:rFonts w:ascii="HGPｺﾞｼｯｸE" w:eastAsia="HGPｺﾞｼｯｸE" w:hAnsi="HGPｺﾞｼｯｸE"/>
          <w:color w:val="000000"/>
          <w:sz w:val="22"/>
          <w:szCs w:val="22"/>
        </w:rPr>
      </w:pPr>
      <w:r w:rsidRPr="0023241A">
        <w:rPr>
          <w:rFonts w:ascii="HGPｺﾞｼｯｸE" w:eastAsia="HGPｺﾞｼｯｸE" w:hAnsi="HGPｺﾞｼｯｸE" w:hint="eastAsia"/>
          <w:color w:val="000000"/>
          <w:sz w:val="22"/>
          <w:szCs w:val="22"/>
        </w:rPr>
        <w:t>明暗は理解できるが、詳細な色の識別は不可</w:t>
      </w:r>
    </w:p>
    <w:p w:rsidR="005559A0" w:rsidRPr="0023241A" w:rsidRDefault="005559A0" w:rsidP="005559A0">
      <w:pPr>
        <w:ind w:leftChars="100" w:left="1090" w:hangingChars="400" w:hanging="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◎聞こえ方</w:t>
      </w:r>
    </w:p>
    <w:p w:rsidR="000E262E" w:rsidRDefault="005559A0" w:rsidP="005559A0">
      <w:pPr>
        <w:ind w:leftChars="200" w:left="1080" w:hangingChars="300" w:hanging="66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補聴器を使用し大きな音を聞き取ることは可能である。人が誰かと話している状況は理</w:t>
      </w:r>
    </w:p>
    <w:p w:rsidR="005559A0" w:rsidRPr="0023241A" w:rsidRDefault="005559A0" w:rsidP="000E262E">
      <w:pPr>
        <w:ind w:leftChars="200" w:left="1080" w:hangingChars="300" w:hanging="66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解できるが、話の</w:t>
      </w:r>
      <w:r w:rsidR="000E262E">
        <w:rPr>
          <w:rFonts w:ascii="HGPｺﾞｼｯｸE" w:eastAsia="HGPｺﾞｼｯｸE" w:hAnsi="HGPｺﾞｼｯｸE" w:hint="eastAsia"/>
          <w:sz w:val="22"/>
          <w:szCs w:val="22"/>
        </w:rPr>
        <w:t>内</w:t>
      </w:r>
      <w:r w:rsidRPr="0023241A">
        <w:rPr>
          <w:rFonts w:ascii="HGPｺﾞｼｯｸE" w:eastAsia="HGPｺﾞｼｯｸE" w:hAnsi="HGPｺﾞｼｯｸE" w:hint="eastAsia"/>
          <w:sz w:val="22"/>
          <w:szCs w:val="22"/>
        </w:rPr>
        <w:t>容まではわからない。</w:t>
      </w:r>
    </w:p>
    <w:p w:rsidR="005559A0" w:rsidRPr="0023241A" w:rsidRDefault="005559A0" w:rsidP="005559A0">
      <w:pPr>
        <w:ind w:leftChars="100" w:left="1090" w:hangingChars="400" w:hanging="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◎コミュニケーション方法</w:t>
      </w:r>
    </w:p>
    <w:p w:rsidR="005559A0" w:rsidRPr="0023241A" w:rsidRDefault="005559A0" w:rsidP="005559A0">
      <w:pPr>
        <w:ind w:leftChars="200" w:left="1080" w:hangingChars="300" w:hanging="66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触手話（主に）、指文字、指点字、コミュニケーションボード、コミュニケーションカード等</w:t>
      </w:r>
    </w:p>
    <w:p w:rsidR="00080957" w:rsidRDefault="00192657" w:rsidP="00905A4E">
      <w:pPr>
        <w:rPr>
          <w:rFonts w:ascii="HGPｺﾞｼｯｸE" w:eastAsia="HGPｺﾞｼｯｸE" w:hAnsi="HGPｺﾞｼｯｸE"/>
        </w:rPr>
      </w:pPr>
      <w:r>
        <w:rPr>
          <w:noProof/>
        </w:rPr>
        <w:drawing>
          <wp:anchor distT="0" distB="0" distL="114300" distR="114300" simplePos="0" relativeHeight="251726848" behindDoc="0" locked="1" layoutInCell="1" allowOverlap="1">
            <wp:simplePos x="0" y="0"/>
            <wp:positionH relativeFrom="column">
              <wp:posOffset>3085465</wp:posOffset>
            </wp:positionH>
            <wp:positionV relativeFrom="paragraph">
              <wp:posOffset>44450</wp:posOffset>
            </wp:positionV>
            <wp:extent cx="2204085" cy="2776220"/>
            <wp:effectExtent l="0" t="0" r="5715" b="508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写真右.tif"/>
                    <pic:cNvPicPr/>
                  </pic:nvPicPr>
                  <pic:blipFill rotWithShape="1">
                    <a:blip r:embed="rId11" cstate="print">
                      <a:extLst>
                        <a:ext uri="{28A0092B-C50C-407E-A947-70E740481C1C}">
                          <a14:useLocalDpi xmlns:a14="http://schemas.microsoft.com/office/drawing/2010/main" val="0"/>
                        </a:ext>
                      </a:extLst>
                    </a:blip>
                    <a:srcRect t="2232" r="13680" b="16214"/>
                    <a:stretch/>
                  </pic:blipFill>
                  <pic:spPr bwMode="auto">
                    <a:xfrm>
                      <a:off x="0" y="0"/>
                      <a:ext cx="2204085" cy="277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905A4E" w:rsidP="00905A4E">
      <w:pPr>
        <w:rPr>
          <w:rFonts w:ascii="HGPｺﾞｼｯｸE" w:eastAsia="HGPｺﾞｼｯｸE" w:hAnsi="HGPｺﾞｼｯｸE"/>
          <w:sz w:val="22"/>
          <w:szCs w:val="22"/>
        </w:rPr>
      </w:pPr>
    </w:p>
    <w:p w:rsidR="00905A4E" w:rsidRDefault="00080957" w:rsidP="00F0655C">
      <w:pPr>
        <w:ind w:firstLineChars="50" w:firstLine="11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コミュニケーションボード</w:t>
      </w:r>
      <w:r w:rsidR="00F0655C">
        <w:rPr>
          <w:rFonts w:ascii="HGPｺﾞｼｯｸE" w:eastAsia="HGPｺﾞｼｯｸE" w:hAnsi="HGPｺﾞｼｯｸE" w:hint="eastAsia"/>
          <w:sz w:val="22"/>
          <w:szCs w:val="22"/>
        </w:rPr>
        <w:t>（点字付き）</w:t>
      </w:r>
      <w:r w:rsidR="00905A4E">
        <w:rPr>
          <w:rFonts w:ascii="HGPｺﾞｼｯｸE" w:eastAsia="HGPｺﾞｼｯｸE" w:hAnsi="HGPｺﾞｼｯｸE" w:hint="eastAsia"/>
          <w:sz w:val="22"/>
          <w:szCs w:val="22"/>
        </w:rPr>
        <w:t xml:space="preserve"> </w:t>
      </w:r>
      <w:r w:rsidR="00F0655C">
        <w:rPr>
          <w:rFonts w:ascii="HGPｺﾞｼｯｸE" w:eastAsia="HGPｺﾞｼｯｸE" w:hAnsi="HGPｺﾞｼｯｸE"/>
          <w:sz w:val="22"/>
          <w:szCs w:val="22"/>
        </w:rPr>
        <w:t xml:space="preserve">             </w:t>
      </w:r>
      <w:r w:rsidR="003D7F56">
        <w:rPr>
          <w:rFonts w:ascii="HGPｺﾞｼｯｸE" w:eastAsia="HGPｺﾞｼｯｸE" w:hAnsi="HGPｺﾞｼｯｸE"/>
          <w:sz w:val="22"/>
          <w:szCs w:val="22"/>
        </w:rPr>
        <w:t>コミュニケーション</w:t>
      </w:r>
      <w:r w:rsidR="003D7F56">
        <w:rPr>
          <w:rFonts w:ascii="HGPｺﾞｼｯｸE" w:eastAsia="HGPｺﾞｼｯｸE" w:hAnsi="HGPｺﾞｼｯｸE" w:hint="eastAsia"/>
          <w:sz w:val="22"/>
          <w:szCs w:val="22"/>
        </w:rPr>
        <w:t>カード</w:t>
      </w:r>
      <w:r w:rsidR="00F0655C">
        <w:rPr>
          <w:rFonts w:ascii="HGPｺﾞｼｯｸE" w:eastAsia="HGPｺﾞｼｯｸE" w:hAnsi="HGPｺﾞｼｯｸE" w:hint="eastAsia"/>
          <w:sz w:val="22"/>
          <w:szCs w:val="22"/>
        </w:rPr>
        <w:t>（点字付き）</w:t>
      </w:r>
    </w:p>
    <w:p w:rsidR="00905A4E" w:rsidRDefault="00080957" w:rsidP="003D7F56">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・伝えるとき→自身の指をボードに指す</w:t>
      </w:r>
      <w:r w:rsidR="003D7F56">
        <w:rPr>
          <w:rFonts w:ascii="HGPｺﾞｼｯｸE" w:eastAsia="HGPｺﾞｼｯｸE" w:hAnsi="HGPｺﾞｼｯｸE" w:hint="eastAsia"/>
          <w:sz w:val="22"/>
          <w:szCs w:val="22"/>
        </w:rPr>
        <w:t xml:space="preserve">　</w:t>
      </w:r>
      <w:r w:rsidR="003D7F56">
        <w:rPr>
          <w:rFonts w:ascii="HGPｺﾞｼｯｸE" w:eastAsia="HGPｺﾞｼｯｸE" w:hAnsi="HGPｺﾞｼｯｸE"/>
          <w:sz w:val="22"/>
          <w:szCs w:val="22"/>
        </w:rPr>
        <w:t xml:space="preserve">　　　　　　　</w:t>
      </w:r>
      <w:r w:rsidR="003D7F56">
        <w:rPr>
          <w:rFonts w:ascii="HGPｺﾞｼｯｸE" w:eastAsia="HGPｺﾞｼｯｸE" w:hAnsi="HGPｺﾞｼｯｸE" w:hint="eastAsia"/>
          <w:sz w:val="22"/>
          <w:szCs w:val="22"/>
        </w:rPr>
        <w:t xml:space="preserve"> </w:t>
      </w:r>
      <w:r w:rsidR="00603802">
        <w:rPr>
          <w:rFonts w:ascii="HGPｺﾞｼｯｸE" w:eastAsia="HGPｺﾞｼｯｸE" w:hAnsi="HGPｺﾞｼｯｸE"/>
          <w:sz w:val="22"/>
          <w:szCs w:val="22"/>
        </w:rPr>
        <w:t xml:space="preserve"> </w:t>
      </w:r>
      <w:r w:rsidR="003D7F56">
        <w:rPr>
          <w:rFonts w:ascii="HGPｺﾞｼｯｸE" w:eastAsia="HGPｺﾞｼｯｸE" w:hAnsi="HGPｺﾞｼｯｸE"/>
          <w:sz w:val="22"/>
          <w:szCs w:val="22"/>
        </w:rPr>
        <w:t>普段使用する単語や文字を予め</w:t>
      </w:r>
      <w:r w:rsidR="003D7F56">
        <w:rPr>
          <w:rFonts w:ascii="HGPｺﾞｼｯｸE" w:eastAsia="HGPｺﾞｼｯｸE" w:hAnsi="HGPｺﾞｼｯｸE" w:hint="eastAsia"/>
          <w:sz w:val="22"/>
          <w:szCs w:val="22"/>
        </w:rPr>
        <w:t>印刷</w:t>
      </w:r>
    </w:p>
    <w:p w:rsidR="00115B3D" w:rsidRPr="00905A4E" w:rsidRDefault="00080957" w:rsidP="003D7F56">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・伝えてもらうとき→森氏の指を持って指してもらう</w:t>
      </w:r>
      <w:r w:rsidR="003D7F56">
        <w:rPr>
          <w:rFonts w:ascii="HGPｺﾞｼｯｸE" w:eastAsia="HGPｺﾞｼｯｸE" w:hAnsi="HGPｺﾞｼｯｸE" w:hint="eastAsia"/>
          <w:sz w:val="22"/>
          <w:szCs w:val="22"/>
        </w:rPr>
        <w:t xml:space="preserve">　</w:t>
      </w:r>
      <w:r w:rsidR="00603802">
        <w:rPr>
          <w:rFonts w:ascii="HGPｺﾞｼｯｸE" w:eastAsia="HGPｺﾞｼｯｸE" w:hAnsi="HGPｺﾞｼｯｸE" w:hint="eastAsia"/>
          <w:sz w:val="22"/>
          <w:szCs w:val="22"/>
        </w:rPr>
        <w:t xml:space="preserve"> </w:t>
      </w:r>
      <w:r w:rsidR="003D7F56">
        <w:rPr>
          <w:rFonts w:ascii="HGPｺﾞｼｯｸE" w:eastAsia="HGPｺﾞｼｯｸE" w:hAnsi="HGPｺﾞｼｯｸE"/>
          <w:sz w:val="22"/>
          <w:szCs w:val="22"/>
        </w:rPr>
        <w:t xml:space="preserve">　</w:t>
      </w:r>
      <w:r w:rsidR="003D7F56">
        <w:rPr>
          <w:rFonts w:ascii="HGPｺﾞｼｯｸE" w:eastAsia="HGPｺﾞｼｯｸE" w:hAnsi="HGPｺﾞｼｯｸE" w:hint="eastAsia"/>
          <w:sz w:val="22"/>
          <w:szCs w:val="22"/>
        </w:rPr>
        <w:t>してある</w:t>
      </w:r>
    </w:p>
    <w:p w:rsidR="005559A0" w:rsidRPr="0023241A" w:rsidRDefault="00DF6CC7" w:rsidP="003D7F56">
      <w:pPr>
        <w:rPr>
          <w:rFonts w:ascii="HGPｺﾞｼｯｸE" w:eastAsia="HGPｺﾞｼｯｸE" w:hAnsi="HGPｺﾞｼｯｸE"/>
          <w:sz w:val="22"/>
          <w:szCs w:val="22"/>
        </w:rPr>
      </w:pPr>
      <w:r>
        <w:rPr>
          <w:rFonts w:ascii="HGPｺﾞｼｯｸE" w:eastAsia="HGPｺﾞｼｯｸE" w:hAnsi="HGPｺﾞｼｯｸE" w:hint="eastAsia"/>
          <w:sz w:val="22"/>
          <w:szCs w:val="22"/>
        </w:rPr>
        <w:t>（ウ</w:t>
      </w:r>
      <w:r w:rsidR="005559A0" w:rsidRPr="0023241A">
        <w:rPr>
          <w:rFonts w:ascii="HGPｺﾞｼｯｸE" w:eastAsia="HGPｺﾞｼｯｸE" w:hAnsi="HGPｺﾞｼｯｸE" w:hint="eastAsia"/>
          <w:sz w:val="22"/>
          <w:szCs w:val="22"/>
        </w:rPr>
        <w:t>）コミュニケーション手段の獲得時期</w:t>
      </w:r>
    </w:p>
    <w:p w:rsidR="005559A0" w:rsidRPr="0023241A" w:rsidRDefault="005559A0" w:rsidP="005559A0">
      <w:pPr>
        <w:ind w:leftChars="100" w:left="1090" w:hangingChars="400" w:hanging="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岐阜ろう学校…手話</w:t>
      </w:r>
    </w:p>
    <w:p w:rsidR="005559A0" w:rsidRPr="0023241A" w:rsidRDefault="005559A0" w:rsidP="005559A0">
      <w:pPr>
        <w:ind w:leftChars="100" w:left="1090" w:hangingChars="400" w:hanging="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筑波大学付属盲学校…点字</w:t>
      </w:r>
    </w:p>
    <w:p w:rsidR="005559A0" w:rsidRDefault="005559A0" w:rsidP="005559A0">
      <w:pPr>
        <w:ind w:left="1050" w:hangingChars="500" w:hanging="1050"/>
        <w:rPr>
          <w:rFonts w:ascii="HGPｺﾞｼｯｸE" w:eastAsia="HGPｺﾞｼｯｸE" w:hAnsi="HGPｺﾞｼｯｸE"/>
        </w:rPr>
      </w:pPr>
      <w:r>
        <w:rPr>
          <w:rFonts w:ascii="HGPｺﾞｼｯｸE" w:eastAsia="HGPｺﾞｼｯｸE" w:hAnsi="HGPｺﾞｼｯｸE" w:hint="eastAsia"/>
        </w:rPr>
        <w:t xml:space="preserve">　　　</w:t>
      </w:r>
    </w:p>
    <w:p w:rsidR="005559A0" w:rsidRPr="0023241A" w:rsidRDefault="00DC7731" w:rsidP="005559A0">
      <w:pPr>
        <w:ind w:left="1100" w:hangingChars="500" w:hanging="1100"/>
        <w:jc w:val="center"/>
        <w:rPr>
          <w:rFonts w:ascii="HGPｺﾞｼｯｸE" w:eastAsia="HGPｺﾞｼｯｸE" w:hAnsi="HGPｺﾞｼｯｸE"/>
          <w:sz w:val="22"/>
          <w:szCs w:val="22"/>
        </w:rPr>
      </w:pPr>
      <w:r>
        <w:rPr>
          <w:rFonts w:ascii="HGPｺﾞｼｯｸE" w:eastAsia="HGPｺﾞｼｯｸE" w:hAnsi="HGPｺﾞｼｯｸE" w:hint="eastAsia"/>
          <w:sz w:val="22"/>
          <w:szCs w:val="22"/>
          <w:bdr w:val="single" w:sz="4" w:space="0" w:color="auto"/>
        </w:rPr>
        <w:t>なぜ</w:t>
      </w:r>
      <w:r w:rsidR="00CA57C0">
        <w:rPr>
          <w:rFonts w:ascii="HGPｺﾞｼｯｸE" w:eastAsia="HGPｺﾞｼｯｸE" w:hAnsi="HGPｺﾞｼｯｸE" w:hint="eastAsia"/>
          <w:sz w:val="22"/>
          <w:szCs w:val="22"/>
          <w:bdr w:val="single" w:sz="4" w:space="0" w:color="auto"/>
        </w:rPr>
        <w:t>二</w:t>
      </w:r>
      <w:r w:rsidR="005559A0" w:rsidRPr="0023241A">
        <w:rPr>
          <w:rFonts w:ascii="HGPｺﾞｼｯｸE" w:eastAsia="HGPｺﾞｼｯｸE" w:hAnsi="HGPｺﾞｼｯｸE" w:hint="eastAsia"/>
          <w:sz w:val="22"/>
          <w:szCs w:val="22"/>
          <w:bdr w:val="single" w:sz="4" w:space="0" w:color="auto"/>
        </w:rPr>
        <w:t>種類の手段を身につけたのか</w:t>
      </w:r>
    </w:p>
    <w:p w:rsidR="005559A0" w:rsidRPr="0023241A" w:rsidRDefault="005559A0" w:rsidP="005559A0">
      <w:pPr>
        <w:ind w:left="1100" w:hangingChars="500" w:hanging="1100"/>
        <w:jc w:val="center"/>
        <w:rPr>
          <w:rFonts w:ascii="HGPｺﾞｼｯｸE" w:eastAsia="HGPｺﾞｼｯｸE" w:hAnsi="HGPｺﾞｼｯｸE"/>
          <w:sz w:val="22"/>
          <w:szCs w:val="22"/>
        </w:rPr>
      </w:pPr>
      <w:r w:rsidRPr="0023241A">
        <w:rPr>
          <w:rFonts w:ascii="HGPｺﾞｼｯｸE" w:eastAsia="HGPｺﾞｼｯｸE" w:hAnsi="HGPｺﾞｼｯｸE" w:hint="eastAsia"/>
          <w:noProof/>
          <w:sz w:val="22"/>
          <w:szCs w:val="22"/>
        </w:rPr>
        <w:t>↓</w:t>
      </w:r>
    </w:p>
    <w:p w:rsidR="005559A0" w:rsidRPr="0023241A" w:rsidRDefault="005559A0" w:rsidP="00CD6ABD">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手話だけになりがちな生活の中で、点字も使い、日本語を覚える必要があると両親が考えた</w:t>
      </w:r>
    </w:p>
    <w:p w:rsidR="005559A0" w:rsidRPr="0023241A"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（エ</w:t>
      </w:r>
      <w:r w:rsidR="005559A0" w:rsidRPr="0023241A">
        <w:rPr>
          <w:rFonts w:ascii="HGPｺﾞｼｯｸE" w:eastAsia="HGPｺﾞｼｯｸE" w:hAnsi="HGPｺﾞｼｯｸE" w:hint="eastAsia"/>
          <w:sz w:val="22"/>
          <w:szCs w:val="22"/>
        </w:rPr>
        <w:t>）大学生活</w:t>
      </w: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w:t>
      </w:r>
      <w:r w:rsidR="005559A0" w:rsidRPr="0023241A">
        <w:rPr>
          <w:rFonts w:ascii="HGPｺﾞｼｯｸE" w:eastAsia="HGPｺﾞｼｯｸE" w:hAnsi="HGPｺﾞｼｯｸE" w:hint="eastAsia"/>
          <w:sz w:val="22"/>
          <w:szCs w:val="22"/>
        </w:rPr>
        <w:t>授業</w:t>
      </w:r>
    </w:p>
    <w:p w:rsidR="005559A0" w:rsidRPr="0023241A" w:rsidRDefault="00CA57C0" w:rsidP="001663D3">
      <w:pPr>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・全授業に手話通訳者が二</w:t>
      </w:r>
      <w:r w:rsidR="005559A0" w:rsidRPr="0023241A">
        <w:rPr>
          <w:rFonts w:ascii="HGPｺﾞｼｯｸE" w:eastAsia="HGPｺﾞｼｯｸE" w:hAnsi="HGPｺﾞｼｯｸE" w:hint="eastAsia"/>
          <w:sz w:val="22"/>
          <w:szCs w:val="22"/>
        </w:rPr>
        <w:t>名ずつ配置される（通訳謝金は大学側の負担）</w:t>
      </w:r>
    </w:p>
    <w:p w:rsidR="00CD6ABD" w:rsidRDefault="005559A0" w:rsidP="001663D3">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・ノートテイクも併用している（補助手段なので要約してもらう）。記録は学生が中心に担当</w:t>
      </w:r>
    </w:p>
    <w:p w:rsidR="005559A0" w:rsidRPr="0023241A" w:rsidRDefault="005559A0" w:rsidP="001663D3">
      <w:pPr>
        <w:ind w:firstLineChars="200" w:firstLine="44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している</w:t>
      </w:r>
    </w:p>
    <w:p w:rsidR="005559A0" w:rsidRPr="0023241A" w:rsidRDefault="005559A0" w:rsidP="001663D3">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・資料は予めデータをもらっている（点字資料もある）</w:t>
      </w:r>
    </w:p>
    <w:p w:rsidR="005559A0" w:rsidRPr="0023241A" w:rsidRDefault="005559A0" w:rsidP="001663D3">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・教科書は、テキストデータに変換してもらうよう出版会社に交渉中である</w:t>
      </w:r>
    </w:p>
    <w:p w:rsidR="005559A0" w:rsidRPr="0023241A" w:rsidRDefault="00281779" w:rsidP="001663D3">
      <w:pPr>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・レポートはメールでの提出で許可を得ている</w:t>
      </w:r>
    </w:p>
    <w:p w:rsidR="005559A0" w:rsidRPr="0023241A"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w:t>
      </w:r>
      <w:r w:rsidR="005559A0" w:rsidRPr="0023241A">
        <w:rPr>
          <w:rFonts w:ascii="HGPｺﾞｼｯｸE" w:eastAsia="HGPｺﾞｼｯｸE" w:hAnsi="HGPｺﾞｼｯｸE" w:hint="eastAsia"/>
          <w:sz w:val="22"/>
          <w:szCs w:val="22"/>
        </w:rPr>
        <w:t>通学</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・「あっ君クラブ」</w:t>
      </w:r>
      <w:r w:rsidR="00281779">
        <w:rPr>
          <w:rFonts w:ascii="HGPｺﾞｼｯｸE" w:eastAsia="HGPｺﾞｼｯｸE" w:hAnsi="HGPｺﾞｼｯｸE" w:hint="eastAsia"/>
          <w:sz w:val="22"/>
          <w:szCs w:val="22"/>
        </w:rPr>
        <w:t>（</w:t>
      </w:r>
      <w:r w:rsidR="0045493A">
        <w:rPr>
          <w:rFonts w:ascii="HGPｺﾞｼｯｸE" w:eastAsia="HGPｺﾞｼｯｸE" w:hAnsi="HGPｺﾞｼｯｸE" w:hint="eastAsia"/>
          <w:sz w:val="22"/>
          <w:szCs w:val="22"/>
        </w:rPr>
        <w:t>註1）</w:t>
      </w:r>
      <w:r w:rsidRPr="0023241A">
        <w:rPr>
          <w:rFonts w:ascii="HGPｺﾞｼｯｸE" w:eastAsia="HGPｺﾞｼｯｸE" w:hAnsi="HGPｺﾞｼｯｸE" w:hint="eastAsia"/>
          <w:sz w:val="22"/>
          <w:szCs w:val="22"/>
        </w:rPr>
        <w:t>のメンバーに通学支援をお願いしている</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・どうしても調整がつかず、手話通訳者に迎えに来てもらうこともある</w:t>
      </w:r>
    </w:p>
    <w:p w:rsidR="005559A0" w:rsidRPr="0023241A"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w:t>
      </w:r>
      <w:r w:rsidR="005559A0" w:rsidRPr="0023241A">
        <w:rPr>
          <w:rFonts w:ascii="HGPｺﾞｼｯｸE" w:eastAsia="HGPｺﾞｼｯｸE" w:hAnsi="HGPｺﾞｼｯｸE" w:hint="eastAsia"/>
          <w:sz w:val="22"/>
          <w:szCs w:val="22"/>
        </w:rPr>
        <w:t>サークル・クラブ</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・入学後「あっ君クラブ」を立ち上げた</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w:t>
      </w:r>
      <w:r w:rsidRPr="0023241A">
        <w:rPr>
          <w:rFonts w:ascii="HGPｺﾞｼｯｸE" w:eastAsia="HGPｺﾞｼｯｸE" w:hAnsi="HGPｺﾞｼｯｸE" w:hint="eastAsia"/>
          <w:sz w:val="22"/>
          <w:szCs w:val="22"/>
          <w:u w:val="double"/>
        </w:rPr>
        <w:t>ノートテイクを中心に活動するサークル「ＬＳＳ」</w:t>
      </w:r>
      <w:r w:rsidR="0045493A">
        <w:rPr>
          <w:rFonts w:ascii="HGPｺﾞｼｯｸE" w:eastAsia="HGPｺﾞｼｯｸE" w:hAnsi="HGPｺﾞｼｯｸE" w:hint="eastAsia"/>
          <w:sz w:val="22"/>
          <w:szCs w:val="22"/>
        </w:rPr>
        <w:t>の代表も兼務し以下のことも行っている</w:t>
      </w:r>
    </w:p>
    <w:p w:rsidR="0045493A" w:rsidRDefault="0045493A" w:rsidP="0045493A">
      <w:pPr>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①</w:t>
      </w:r>
      <w:r w:rsidR="005559A0" w:rsidRPr="0023241A">
        <w:rPr>
          <w:rFonts w:ascii="HGPｺﾞｼｯｸE" w:eastAsia="HGPｺﾞｼｯｸE" w:hAnsi="HGPｺﾞｼｯｸE" w:hint="eastAsia"/>
          <w:sz w:val="22"/>
          <w:szCs w:val="22"/>
        </w:rPr>
        <w:t>障害学生の学内理解を深める活動</w:t>
      </w:r>
    </w:p>
    <w:p w:rsidR="005559A0" w:rsidRPr="0023241A" w:rsidRDefault="0045493A" w:rsidP="0045493A">
      <w:pPr>
        <w:ind w:firstLineChars="200" w:firstLine="440"/>
        <w:rPr>
          <w:rFonts w:ascii="HGPｺﾞｼｯｸE" w:eastAsia="HGPｺﾞｼｯｸE" w:hAnsi="HGPｺﾞｼｯｸE"/>
          <w:sz w:val="22"/>
          <w:szCs w:val="22"/>
        </w:rPr>
      </w:pPr>
      <w:r>
        <w:rPr>
          <w:rFonts w:ascii="HGPｺﾞｼｯｸE" w:eastAsia="HGPｺﾞｼｯｸE" w:hAnsi="HGPｺﾞｼｯｸE" w:hint="eastAsia"/>
          <w:sz w:val="22"/>
          <w:szCs w:val="22"/>
        </w:rPr>
        <w:t>②</w:t>
      </w:r>
      <w:r w:rsidR="005559A0" w:rsidRPr="0023241A">
        <w:rPr>
          <w:rFonts w:ascii="HGPｺﾞｼｯｸE" w:eastAsia="HGPｺﾞｼｯｸE" w:hAnsi="HGPｺﾞｼｯｸE" w:hint="eastAsia"/>
          <w:sz w:val="22"/>
          <w:szCs w:val="22"/>
        </w:rPr>
        <w:t>ノートテイク講習会</w:t>
      </w:r>
    </w:p>
    <w:p w:rsidR="005559A0" w:rsidRPr="0023241A" w:rsidRDefault="0045493A" w:rsidP="0045493A">
      <w:pPr>
        <w:ind w:firstLineChars="200" w:firstLine="440"/>
        <w:rPr>
          <w:rFonts w:ascii="HGPｺﾞｼｯｸE" w:eastAsia="HGPｺﾞｼｯｸE" w:hAnsi="HGPｺﾞｼｯｸE"/>
          <w:sz w:val="22"/>
          <w:szCs w:val="22"/>
        </w:rPr>
      </w:pPr>
      <w:r>
        <w:rPr>
          <w:rFonts w:ascii="HGPｺﾞｼｯｸE" w:eastAsia="HGPｺﾞｼｯｸE" w:hAnsi="HGPｺﾞｼｯｸE" w:hint="eastAsia"/>
          <w:sz w:val="22"/>
          <w:szCs w:val="22"/>
        </w:rPr>
        <w:t>③</w:t>
      </w:r>
      <w:r w:rsidR="005559A0" w:rsidRPr="0023241A">
        <w:rPr>
          <w:rFonts w:ascii="HGPｺﾞｼｯｸE" w:eastAsia="HGPｺﾞｼｯｸE" w:hAnsi="HGPｺﾞｼｯｸE" w:hint="eastAsia"/>
          <w:sz w:val="22"/>
          <w:szCs w:val="22"/>
        </w:rPr>
        <w:t>通訳</w:t>
      </w:r>
      <w:r>
        <w:rPr>
          <w:rFonts w:ascii="HGPｺﾞｼｯｸE" w:eastAsia="HGPｺﾞｼｯｸE" w:hAnsi="HGPｺﾞｼｯｸE" w:hint="eastAsia"/>
          <w:sz w:val="22"/>
          <w:szCs w:val="22"/>
        </w:rPr>
        <w:t xml:space="preserve">　　　　　　　　　　　　　　　　　　　　　　　</w:t>
      </w:r>
    </w:p>
    <w:p w:rsidR="005559A0" w:rsidRPr="0023241A" w:rsidRDefault="001E1F6F" w:rsidP="005559A0">
      <w:pPr>
        <w:rPr>
          <w:rFonts w:ascii="HGPｺﾞｼｯｸE" w:eastAsia="HGPｺﾞｼｯｸE" w:hAnsi="HGPｺﾞｼｯｸE"/>
          <w:sz w:val="22"/>
          <w:szCs w:val="22"/>
        </w:rPr>
      </w:pPr>
      <w:r>
        <w:rPr>
          <w:rFonts w:ascii="HGPｺﾞｼｯｸE" w:eastAsia="HGPｺﾞｼｯｸE" w:hAnsi="HGPｺﾞｼｯｸE"/>
          <w:noProof/>
          <w:sz w:val="22"/>
          <w:szCs w:val="22"/>
        </w:rPr>
        <mc:AlternateContent>
          <mc:Choice Requires="wps">
            <w:drawing>
              <wp:anchor distT="0" distB="0" distL="114300" distR="114300" simplePos="0" relativeHeight="251707392" behindDoc="0" locked="0" layoutInCell="1" allowOverlap="1">
                <wp:simplePos x="0" y="0"/>
                <wp:positionH relativeFrom="column">
                  <wp:posOffset>34290</wp:posOffset>
                </wp:positionH>
                <wp:positionV relativeFrom="paragraph">
                  <wp:posOffset>125095</wp:posOffset>
                </wp:positionV>
                <wp:extent cx="5362575" cy="3067050"/>
                <wp:effectExtent l="0" t="0" r="28575" b="19050"/>
                <wp:wrapNone/>
                <wp:docPr id="11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3067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left:0;text-align:left;margin-left:2.7pt;margin-top:9.85pt;width:422.25pt;height:2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" filled="f">
                <v:textbox inset="5.85pt,.7pt,5.85pt,.7pt"/>
              </v:rect>
            </w:pict>
          </mc:Fallback>
        </mc:AlternateContent>
      </w:r>
    </w:p>
    <w:p w:rsidR="005559A0" w:rsidRPr="0023241A" w:rsidRDefault="006C7208"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w:t>
      </w:r>
      <w:r w:rsidR="0045493A">
        <w:rPr>
          <w:rFonts w:ascii="HGPｺﾞｼｯｸE" w:eastAsia="HGPｺﾞｼｯｸE" w:hAnsi="HGPｺﾞｼｯｸE" w:hint="eastAsia"/>
          <w:sz w:val="22"/>
          <w:szCs w:val="22"/>
        </w:rPr>
        <w:t>（註1）</w:t>
      </w:r>
      <w:r>
        <w:rPr>
          <w:rFonts w:ascii="HGPｺﾞｼｯｸE" w:eastAsia="HGPｺﾞｼｯｸE" w:hAnsi="HGPｺﾞｼｯｸE" w:hint="eastAsia"/>
          <w:sz w:val="22"/>
          <w:szCs w:val="22"/>
        </w:rPr>
        <w:t xml:space="preserve">　</w:t>
      </w:r>
      <w:r w:rsidR="00A55889">
        <w:rPr>
          <w:rFonts w:ascii="HGPｺﾞｼｯｸE" w:eastAsia="HGPｺﾞｼｯｸE" w:hAnsi="HGPｺﾞｼｯｸE" w:hint="eastAsia"/>
          <w:sz w:val="22"/>
          <w:szCs w:val="22"/>
        </w:rPr>
        <w:t>「</w:t>
      </w:r>
      <w:r w:rsidR="005559A0" w:rsidRPr="00A55889">
        <w:rPr>
          <w:rFonts w:ascii="HGPｺﾞｼｯｸE" w:eastAsia="HGPｺﾞｼｯｸE" w:hAnsi="HGPｺﾞｼｯｸE" w:hint="eastAsia"/>
          <w:sz w:val="22"/>
          <w:szCs w:val="22"/>
        </w:rPr>
        <w:t>あっ君クラブ</w:t>
      </w:r>
      <w:r w:rsidR="00A55889">
        <w:rPr>
          <w:rFonts w:ascii="HGPｺﾞｼｯｸE" w:eastAsia="HGPｺﾞｼｯｸE" w:hAnsi="HGPｺﾞｼｯｸE" w:hint="eastAsia"/>
          <w:sz w:val="22"/>
          <w:szCs w:val="22"/>
        </w:rPr>
        <w:t>」</w:t>
      </w:r>
      <w:r w:rsidR="005559A0" w:rsidRPr="0023241A">
        <w:rPr>
          <w:rFonts w:ascii="HGPｺﾞｼｯｸE" w:eastAsia="HGPｺﾞｼｯｸE" w:hAnsi="HGPｺﾞｼｯｸE" w:hint="eastAsia"/>
          <w:sz w:val="22"/>
          <w:szCs w:val="22"/>
        </w:rPr>
        <w:t>とは…</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w:t>
      </w:r>
      <w:r w:rsidR="0045493A">
        <w:rPr>
          <w:rFonts w:ascii="HGPｺﾞｼｯｸE" w:eastAsia="HGPｺﾞｼｯｸE" w:hAnsi="HGPｺﾞｼｯｸE" w:hint="eastAsia"/>
          <w:sz w:val="22"/>
          <w:szCs w:val="22"/>
        </w:rPr>
        <w:t xml:space="preserve">　　　　　</w:t>
      </w:r>
      <w:r w:rsidRPr="0023241A">
        <w:rPr>
          <w:rFonts w:ascii="HGPｺﾞｼｯｸE" w:eastAsia="HGPｺﾞｼｯｸE" w:hAnsi="HGPｺﾞｼｯｸE" w:hint="eastAsia"/>
          <w:sz w:val="22"/>
          <w:szCs w:val="22"/>
        </w:rPr>
        <w:t>大学生活全般の支援に協力をしてもらっている、サークルとは異なる個人的なもの</w:t>
      </w:r>
    </w:p>
    <w:p w:rsidR="005559A0" w:rsidRPr="0023241A" w:rsidRDefault="005559A0" w:rsidP="00916686">
      <w:pPr>
        <w:ind w:firstLineChars="350" w:firstLine="77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（活動内容）</w:t>
      </w:r>
    </w:p>
    <w:p w:rsidR="005559A0" w:rsidRPr="0023241A" w:rsidRDefault="005559A0" w:rsidP="0045493A">
      <w:pPr>
        <w:ind w:firstLineChars="400" w:firstLine="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・勉強の補助（資料等のテキストデータへの変換、音読）</w:t>
      </w:r>
    </w:p>
    <w:p w:rsidR="005559A0" w:rsidRPr="0023241A" w:rsidRDefault="005559A0" w:rsidP="0045493A">
      <w:pPr>
        <w:ind w:firstLineChars="400" w:firstLine="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・学外活動の支援（盲ろう者やろう者の交流会、ランチ、サークルの通訳等）　</w:t>
      </w:r>
    </w:p>
    <w:p w:rsidR="005559A0" w:rsidRPr="0023241A" w:rsidRDefault="005559A0" w:rsidP="0045493A">
      <w:pPr>
        <w:ind w:firstLineChars="400" w:firstLine="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・メンバーとの交流会、メンバー同士の交流会の開催</w:t>
      </w:r>
    </w:p>
    <w:p w:rsidR="005559A0" w:rsidRPr="0023241A" w:rsidRDefault="005559A0" w:rsidP="005559A0">
      <w:pPr>
        <w:ind w:firstLineChars="100" w:firstLine="220"/>
        <w:rPr>
          <w:rFonts w:ascii="HGPｺﾞｼｯｸE" w:eastAsia="HGPｺﾞｼｯｸE" w:hAnsi="HGPｺﾞｼｯｸE"/>
          <w:sz w:val="22"/>
          <w:szCs w:val="22"/>
        </w:rPr>
      </w:pPr>
    </w:p>
    <w:p w:rsidR="005559A0" w:rsidRPr="0023241A" w:rsidRDefault="005559A0" w:rsidP="0045493A">
      <w:pPr>
        <w:ind w:firstLineChars="400" w:firstLine="880"/>
        <w:rPr>
          <w:rFonts w:ascii="HGPｺﾞｼｯｸE" w:eastAsia="HGPｺﾞｼｯｸE" w:hAnsi="HGPｺﾞｼｯｸE"/>
          <w:sz w:val="22"/>
          <w:szCs w:val="22"/>
          <w:u w:val="single"/>
        </w:rPr>
      </w:pPr>
      <w:r w:rsidRPr="0023241A">
        <w:rPr>
          <w:rFonts w:ascii="HGPｺﾞｼｯｸE" w:eastAsia="HGPｺﾞｼｯｸE" w:hAnsi="HGPｺﾞｼｯｸE" w:hint="eastAsia"/>
          <w:sz w:val="22"/>
          <w:szCs w:val="22"/>
          <w:u w:val="single"/>
        </w:rPr>
        <w:t>クラブのメリット</w:t>
      </w:r>
    </w:p>
    <w:p w:rsidR="005559A0" w:rsidRPr="0023241A" w:rsidRDefault="005559A0" w:rsidP="0045493A">
      <w:pPr>
        <w:ind w:firstLineChars="400" w:firstLine="880"/>
        <w:rPr>
          <w:rFonts w:ascii="HGPｺﾞｼｯｸE" w:eastAsia="HGPｺﾞｼｯｸE" w:hAnsi="HGPｺﾞｼｯｸE"/>
          <w:sz w:val="22"/>
          <w:szCs w:val="22"/>
          <w:u w:val="single"/>
        </w:rPr>
      </w:pPr>
      <w:r w:rsidRPr="0023241A">
        <w:rPr>
          <w:rFonts w:ascii="HGPｺﾞｼｯｸE" w:eastAsia="HGPｺﾞｼｯｸE" w:hAnsi="HGPｺﾞｼｯｸE" w:hint="eastAsia"/>
          <w:sz w:val="22"/>
          <w:szCs w:val="22"/>
        </w:rPr>
        <w:t>・コーディネート業務を自分で経験することができる</w:t>
      </w:r>
    </w:p>
    <w:p w:rsidR="005559A0" w:rsidRPr="0023241A" w:rsidRDefault="005559A0" w:rsidP="0045493A">
      <w:pPr>
        <w:ind w:firstLineChars="400" w:firstLine="880"/>
        <w:rPr>
          <w:rFonts w:ascii="HGPｺﾞｼｯｸE" w:eastAsia="HGPｺﾞｼｯｸE" w:hAnsi="HGPｺﾞｼｯｸE"/>
          <w:sz w:val="22"/>
          <w:szCs w:val="22"/>
          <w:u w:val="single"/>
        </w:rPr>
      </w:pPr>
      <w:r w:rsidRPr="0023241A">
        <w:rPr>
          <w:rFonts w:ascii="HGPｺﾞｼｯｸE" w:eastAsia="HGPｺﾞｼｯｸE" w:hAnsi="HGPｺﾞｼｯｸE" w:hint="eastAsia"/>
          <w:sz w:val="22"/>
          <w:szCs w:val="22"/>
        </w:rPr>
        <w:t>・メンバーとの交流を深め、“友達“になることもある</w:t>
      </w:r>
    </w:p>
    <w:p w:rsidR="0045493A" w:rsidRDefault="005559A0" w:rsidP="0045493A">
      <w:pPr>
        <w:ind w:firstLineChars="400" w:firstLine="88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・“友達”の意見を受け入れやすい（通訳・介助員とは違い、友達として対等な意見</w:t>
      </w:r>
    </w:p>
    <w:p w:rsidR="005559A0" w:rsidRPr="0045493A" w:rsidRDefault="005559A0" w:rsidP="0045493A">
      <w:pPr>
        <w:ind w:firstLineChars="450" w:firstLine="99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を聞ける）</w:t>
      </w:r>
    </w:p>
    <w:p w:rsidR="00374143" w:rsidRDefault="00374143" w:rsidP="00374143">
      <w:pPr>
        <w:ind w:firstLineChars="400" w:firstLine="880"/>
        <w:rPr>
          <w:rFonts w:ascii="HGPｺﾞｼｯｸE" w:eastAsia="HGPｺﾞｼｯｸE" w:hAnsi="HGPｺﾞｼｯｸE"/>
          <w:sz w:val="22"/>
          <w:szCs w:val="22"/>
          <w:u w:val="single"/>
        </w:rPr>
      </w:pPr>
    </w:p>
    <w:p w:rsidR="005559A0" w:rsidRPr="0023241A" w:rsidRDefault="005559A0" w:rsidP="00374143">
      <w:pPr>
        <w:ind w:firstLineChars="400" w:firstLine="880"/>
        <w:rPr>
          <w:rFonts w:ascii="HGPｺﾞｼｯｸE" w:eastAsia="HGPｺﾞｼｯｸE" w:hAnsi="HGPｺﾞｼｯｸE"/>
          <w:sz w:val="22"/>
          <w:szCs w:val="22"/>
          <w:u w:val="single"/>
        </w:rPr>
      </w:pPr>
      <w:r w:rsidRPr="0023241A">
        <w:rPr>
          <w:rFonts w:ascii="HGPｺﾞｼｯｸE" w:eastAsia="HGPｺﾞｼｯｸE" w:hAnsi="HGPｺﾞｼｯｸE" w:hint="eastAsia"/>
          <w:sz w:val="22"/>
          <w:szCs w:val="22"/>
          <w:u w:val="single"/>
        </w:rPr>
        <w:t>クラブのデメリット</w:t>
      </w:r>
    </w:p>
    <w:p w:rsidR="005559A0" w:rsidRPr="0023241A" w:rsidRDefault="005559A0" w:rsidP="00374143">
      <w:pPr>
        <w:ind w:firstLineChars="400" w:firstLine="880"/>
        <w:rPr>
          <w:rFonts w:ascii="HGPｺﾞｼｯｸE" w:eastAsia="HGPｺﾞｼｯｸE" w:hAnsi="HGPｺﾞｼｯｸE"/>
          <w:sz w:val="22"/>
          <w:szCs w:val="22"/>
          <w:u w:val="single"/>
        </w:rPr>
      </w:pPr>
      <w:r w:rsidRPr="0023241A">
        <w:rPr>
          <w:rFonts w:ascii="HGPｺﾞｼｯｸE" w:eastAsia="HGPｺﾞｼｯｸE" w:hAnsi="HGPｺﾞｼｯｸE" w:hint="eastAsia"/>
          <w:sz w:val="22"/>
          <w:szCs w:val="22"/>
        </w:rPr>
        <w:t>・交通費や謝金の補助がない</w:t>
      </w:r>
    </w:p>
    <w:p w:rsidR="005559A0" w:rsidRPr="0023241A" w:rsidRDefault="005559A0" w:rsidP="00374143">
      <w:pPr>
        <w:ind w:firstLineChars="400" w:firstLine="880"/>
        <w:rPr>
          <w:rFonts w:ascii="HGPｺﾞｼｯｸE" w:eastAsia="HGPｺﾞｼｯｸE" w:hAnsi="HGPｺﾞｼｯｸE"/>
          <w:sz w:val="22"/>
          <w:szCs w:val="22"/>
          <w:u w:val="single"/>
        </w:rPr>
      </w:pPr>
      <w:r w:rsidRPr="0023241A">
        <w:rPr>
          <w:rFonts w:ascii="HGPｺﾞｼｯｸE" w:eastAsia="HGPｺﾞｼｯｸE" w:hAnsi="HGPｺﾞｼｯｸE" w:hint="eastAsia"/>
          <w:sz w:val="22"/>
          <w:szCs w:val="22"/>
        </w:rPr>
        <w:t>・メンバーが不足している</w:t>
      </w:r>
    </w:p>
    <w:p w:rsidR="005559A0" w:rsidRPr="00374143"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（オ</w:t>
      </w:r>
      <w:r w:rsidR="005559A0" w:rsidRPr="0023241A">
        <w:rPr>
          <w:rFonts w:ascii="HGPｺﾞｼｯｸE" w:eastAsia="HGPｺﾞｼｯｸE" w:hAnsi="HGPｺﾞｼｯｸE" w:hint="eastAsia"/>
          <w:sz w:val="22"/>
          <w:szCs w:val="22"/>
        </w:rPr>
        <w:t>）通訳・介助員に望むこと</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・盲ろう者に何を</w:t>
      </w:r>
      <w:r w:rsidR="00374143">
        <w:rPr>
          <w:rFonts w:ascii="HGPｺﾞｼｯｸE" w:eastAsia="HGPｺﾞｼｯｸE" w:hAnsi="HGPｺﾞｼｯｸE" w:hint="eastAsia"/>
          <w:sz w:val="22"/>
          <w:szCs w:val="22"/>
        </w:rPr>
        <w:t>話しているのか聞かれたときは、まとめてでもよいので伝えてほしい</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・情報はできるだけ正確に伝えてほしい</w:t>
      </w:r>
    </w:p>
    <w:p w:rsidR="005559A0" w:rsidRPr="0023241A" w:rsidRDefault="00916686" w:rsidP="005559A0">
      <w:pPr>
        <w:ind w:firstLineChars="100" w:firstLine="220"/>
        <w:rPr>
          <w:rFonts w:ascii="HGPｺﾞｼｯｸE" w:eastAsia="HGPｺﾞｼｯｸE" w:hAnsi="HGPｺﾞｼｯｸE"/>
          <w:sz w:val="22"/>
          <w:szCs w:val="22"/>
        </w:rPr>
      </w:pPr>
      <w:r>
        <w:rPr>
          <w:rFonts w:ascii="HGPｺﾞｼｯｸE" w:eastAsia="HGPｺﾞｼｯｸE" w:hAnsi="HGPｺﾞｼｯｸE" w:hint="eastAsia"/>
          <w:sz w:val="22"/>
          <w:szCs w:val="22"/>
        </w:rPr>
        <w:t>・盲ろう者の安全を第一</w:t>
      </w:r>
      <w:r w:rsidR="005559A0" w:rsidRPr="0023241A">
        <w:rPr>
          <w:rFonts w:ascii="HGPｺﾞｼｯｸE" w:eastAsia="HGPｺﾞｼｯｸE" w:hAnsi="HGPｺﾞｼｯｸE" w:hint="eastAsia"/>
          <w:sz w:val="22"/>
          <w:szCs w:val="22"/>
        </w:rPr>
        <w:t>に考えてほしい</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・盲ろう者が自分で何かをやるというときは見守りだけしてほしい（ニーズに応じて動く）</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・時間外、担当外でも盲ろう者が困っているときは動いてほしい</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・できるだけ情報提供（新しいこと、マナー等）をしてほしい</w:t>
      </w:r>
    </w:p>
    <w:p w:rsidR="005559A0" w:rsidRPr="0023241A"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（カ</w:t>
      </w:r>
      <w:r w:rsidR="005559A0" w:rsidRPr="0023241A">
        <w:rPr>
          <w:rFonts w:ascii="HGPｺﾞｼｯｸE" w:eastAsia="HGPｺﾞｼｯｸE" w:hAnsi="HGPｺﾞｼｯｸE" w:hint="eastAsia"/>
          <w:sz w:val="22"/>
          <w:szCs w:val="22"/>
        </w:rPr>
        <w:t>）これから</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社会福祉士を目指している</w:t>
      </w:r>
    </w:p>
    <w:p w:rsidR="005559A0" w:rsidRPr="0023241A" w:rsidRDefault="005559A0" w:rsidP="005559A0">
      <w:pPr>
        <w:ind w:left="220" w:hangingChars="100" w:hanging="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→盲ろう福祉に関わる活動や仕事（盲ろう者や通訳・介助員が生活しやすい環境になるような活動）をしていきたい</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・通訳・介助の利用時間を増やす</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・盲ろう者がより使いやすい通訳・介助制度を考える</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・ボランティアの様々な状況の改善</w:t>
      </w:r>
    </w:p>
    <w:p w:rsidR="005559A0" w:rsidRPr="0023241A" w:rsidRDefault="005559A0" w:rsidP="005559A0">
      <w:pPr>
        <w:ind w:firstLineChars="100" w:firstLine="2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・盲ろう者が生活しやすくなるような施設や道具の開発</w:t>
      </w:r>
    </w:p>
    <w:p w:rsidR="005559A0" w:rsidRPr="0023241A" w:rsidRDefault="005559A0" w:rsidP="005559A0">
      <w:pPr>
        <w:rPr>
          <w:rFonts w:ascii="HGPｺﾞｼｯｸE" w:eastAsia="HGPｺﾞｼｯｸE" w:hAnsi="HGPｺﾞｼｯｸE"/>
          <w:sz w:val="22"/>
          <w:szCs w:val="22"/>
        </w:rPr>
      </w:pPr>
    </w:p>
    <w:p w:rsidR="005559A0" w:rsidRPr="0023241A" w:rsidRDefault="00374143"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2</w:t>
      </w:r>
      <w:r w:rsidR="005559A0" w:rsidRPr="0023241A">
        <w:rPr>
          <w:rFonts w:ascii="HGPｺﾞｼｯｸE" w:eastAsia="HGPｺﾞｼｯｸE" w:hAnsi="HGPｺﾞｼｯｸE" w:hint="eastAsia"/>
          <w:sz w:val="22"/>
          <w:szCs w:val="22"/>
        </w:rPr>
        <w:t>．質疑応答</w:t>
      </w: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（ア</w:t>
      </w:r>
      <w:r w:rsidR="005559A0" w:rsidRPr="0023241A">
        <w:rPr>
          <w:rFonts w:ascii="HGPｺﾞｼｯｸE" w:eastAsia="HGPｺﾞｼｯｸE" w:hAnsi="HGPｺﾞｼｯｸE"/>
          <w:sz w:val="22"/>
          <w:szCs w:val="22"/>
        </w:rPr>
        <w:t>）</w:t>
      </w:r>
      <w:r w:rsidR="00374143">
        <w:rPr>
          <w:rFonts w:ascii="HGPｺﾞｼｯｸE" w:eastAsia="HGPｺﾞｼｯｸE" w:hAnsi="HGPｺﾞｼｯｸE" w:hint="eastAsia"/>
          <w:sz w:val="22"/>
          <w:szCs w:val="22"/>
        </w:rPr>
        <w:t>へこたれない精神はどこからくるのか</w:t>
      </w:r>
    </w:p>
    <w:p w:rsidR="00374143"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→精神的に強いわけではない</w:t>
      </w:r>
      <w:r w:rsidR="00374143">
        <w:rPr>
          <w:rFonts w:ascii="HGPｺﾞｼｯｸE" w:eastAsia="HGPｺﾞｼｯｸE" w:hAnsi="HGPｺﾞｼｯｸE" w:hint="eastAsia"/>
          <w:sz w:val="22"/>
          <w:szCs w:val="22"/>
        </w:rPr>
        <w:t>。</w:t>
      </w:r>
    </w:p>
    <w:p w:rsidR="005559A0" w:rsidRPr="0023241A"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（イ</w:t>
      </w:r>
      <w:r w:rsidR="005559A0" w:rsidRPr="0023241A">
        <w:rPr>
          <w:rFonts w:ascii="HGPｺﾞｼｯｸE" w:eastAsia="HGPｺﾞｼｯｸE" w:hAnsi="HGPｺﾞｼｯｸE" w:hint="eastAsia"/>
          <w:sz w:val="22"/>
          <w:szCs w:val="22"/>
        </w:rPr>
        <w:t>）旅に出て心地良かった場所はどこか</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→自然の多いところ。山は空気がきれいに感じる</w:t>
      </w:r>
      <w:r w:rsidR="00374143">
        <w:rPr>
          <w:rFonts w:ascii="HGPｺﾞｼｯｸE" w:eastAsia="HGPｺﾞｼｯｸE" w:hAnsi="HGPｺﾞｼｯｸE" w:hint="eastAsia"/>
          <w:sz w:val="22"/>
          <w:szCs w:val="22"/>
        </w:rPr>
        <w:t>。</w:t>
      </w:r>
    </w:p>
    <w:p w:rsidR="005559A0" w:rsidRPr="00374143"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（ウ</w:t>
      </w:r>
      <w:r w:rsidR="005559A0" w:rsidRPr="0023241A">
        <w:rPr>
          <w:rFonts w:ascii="HGPｺﾞｼｯｸE" w:eastAsia="HGPｺﾞｼｯｸE" w:hAnsi="HGPｺﾞｼｯｸE" w:hint="eastAsia"/>
          <w:sz w:val="22"/>
          <w:szCs w:val="22"/>
        </w:rPr>
        <w:t>）あっ君クラブの発足時の状況と詳細について</w:t>
      </w:r>
    </w:p>
    <w:p w:rsidR="00CD6ABD" w:rsidRDefault="005559A0" w:rsidP="00CD6ABD">
      <w:pPr>
        <w:ind w:left="440" w:hangingChars="200" w:hanging="44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→派遣制度だと年</w:t>
      </w:r>
      <w:r w:rsidR="00CD6ABD">
        <w:rPr>
          <w:rFonts w:ascii="HGPｺﾞｼｯｸE" w:eastAsia="HGPｺﾞｼｯｸE" w:hAnsi="HGPｺﾞｼｯｸE" w:hint="eastAsia"/>
          <w:sz w:val="22"/>
          <w:szCs w:val="22"/>
        </w:rPr>
        <w:t>間の制限があり、毎日の利用はできない。通学時の問題が生じたため本</w:t>
      </w:r>
    </w:p>
    <w:p w:rsidR="005559A0" w:rsidRPr="0023241A" w:rsidRDefault="005559A0" w:rsidP="00CD6ABD">
      <w:pPr>
        <w:ind w:firstLineChars="150" w:firstLine="33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大学や近隣大学の手話サークルにボランティアを募ったことが始まりである。</w:t>
      </w:r>
    </w:p>
    <w:p w:rsidR="005559A0" w:rsidRPr="0023241A" w:rsidRDefault="00DC7731" w:rsidP="00CD6ABD">
      <w:pPr>
        <w:ind w:firstLineChars="150" w:firstLine="330"/>
        <w:rPr>
          <w:rFonts w:ascii="HGPｺﾞｼｯｸE" w:eastAsia="HGPｺﾞｼｯｸE" w:hAnsi="HGPｺﾞｼｯｸE"/>
          <w:sz w:val="22"/>
          <w:szCs w:val="22"/>
        </w:rPr>
      </w:pPr>
      <w:r>
        <w:rPr>
          <w:rFonts w:ascii="HGPｺﾞｼｯｸE" w:eastAsia="HGPｺﾞｼｯｸE" w:hAnsi="HGPｺﾞｼｯｸE" w:hint="eastAsia"/>
          <w:sz w:val="22"/>
          <w:szCs w:val="22"/>
        </w:rPr>
        <w:t>学生だけではなく、社会人の方もいる。現メンバーは</w:t>
      </w:r>
      <w:r w:rsidR="00374143">
        <w:rPr>
          <w:rFonts w:ascii="HGPｺﾞｼｯｸE" w:eastAsia="HGPｺﾞｼｯｸE" w:hAnsi="HGPｺﾞｼｯｸE" w:hint="eastAsia"/>
          <w:sz w:val="22"/>
          <w:szCs w:val="22"/>
        </w:rPr>
        <w:t>十</w:t>
      </w:r>
      <w:r w:rsidR="005559A0" w:rsidRPr="0023241A">
        <w:rPr>
          <w:rFonts w:ascii="HGPｺﾞｼｯｸE" w:eastAsia="HGPｺﾞｼｯｸE" w:hAnsi="HGPｺﾞｼｯｸE" w:hint="eastAsia"/>
          <w:sz w:val="22"/>
          <w:szCs w:val="22"/>
        </w:rPr>
        <w:t>名程度。</w:t>
      </w:r>
    </w:p>
    <w:p w:rsidR="005559A0" w:rsidRPr="0023241A"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（エ</w:t>
      </w:r>
      <w:r w:rsidR="005559A0" w:rsidRPr="0023241A">
        <w:rPr>
          <w:rFonts w:ascii="HGPｺﾞｼｯｸE" w:eastAsia="HGPｺﾞｼｯｸE" w:hAnsi="HGPｺﾞｼｯｸE" w:hint="eastAsia"/>
          <w:sz w:val="22"/>
          <w:szCs w:val="22"/>
        </w:rPr>
        <w:t>）触手話と指点字を使用してみての違いは何か</w:t>
      </w:r>
    </w:p>
    <w:p w:rsidR="005559A0" w:rsidRPr="0023241A" w:rsidRDefault="00DC7731" w:rsidP="005559A0">
      <w:pPr>
        <w:ind w:left="330" w:hangingChars="150" w:hanging="330"/>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→指点字は両手を使わなければならず、</w:t>
      </w:r>
      <w:r w:rsidR="00374143">
        <w:rPr>
          <w:rFonts w:ascii="HGPｺﾞｼｯｸE" w:eastAsia="HGPｺﾞｼｯｸE" w:hAnsi="HGPｺﾞｼｯｸE" w:hint="eastAsia"/>
          <w:sz w:val="22"/>
          <w:szCs w:val="22"/>
        </w:rPr>
        <w:t>一</w:t>
      </w:r>
      <w:r>
        <w:rPr>
          <w:rFonts w:ascii="HGPｺﾞｼｯｸE" w:eastAsia="HGPｺﾞｼｯｸE" w:hAnsi="HGPｺﾞｼｯｸE" w:hint="eastAsia"/>
          <w:sz w:val="22"/>
          <w:szCs w:val="22"/>
        </w:rPr>
        <w:t>コマ</w:t>
      </w:r>
      <w:r w:rsidR="005559A0" w:rsidRPr="0023241A">
        <w:rPr>
          <w:rFonts w:ascii="HGPｺﾞｼｯｸE" w:eastAsia="HGPｺﾞｼｯｸE" w:hAnsi="HGPｺﾞｼｯｸE" w:hint="eastAsia"/>
          <w:sz w:val="22"/>
          <w:szCs w:val="22"/>
        </w:rPr>
        <w:t>分の授業は疲れてしまう。触手話の場合は片手で通訳を受けることができ、さほど疲れない。空いた片手で資料の確認ができる。</w:t>
      </w:r>
    </w:p>
    <w:p w:rsidR="005559A0" w:rsidRPr="0023241A" w:rsidRDefault="005559A0" w:rsidP="005559A0">
      <w:pPr>
        <w:ind w:left="330" w:hangingChars="150" w:hanging="330"/>
        <w:rPr>
          <w:rFonts w:ascii="HGPｺﾞｼｯｸE" w:eastAsia="HGPｺﾞｼｯｸE" w:hAnsi="HGPｺﾞｼｯｸE"/>
          <w:sz w:val="22"/>
          <w:szCs w:val="22"/>
        </w:rPr>
      </w:pPr>
    </w:p>
    <w:p w:rsidR="005559A0" w:rsidRPr="0023241A" w:rsidRDefault="00DF6CC7" w:rsidP="005559A0">
      <w:pPr>
        <w:ind w:left="330" w:hangingChars="150" w:hanging="330"/>
        <w:rPr>
          <w:rFonts w:ascii="HGPｺﾞｼｯｸE" w:eastAsia="HGPｺﾞｼｯｸE" w:hAnsi="HGPｺﾞｼｯｸE"/>
          <w:sz w:val="22"/>
          <w:szCs w:val="22"/>
        </w:rPr>
      </w:pPr>
      <w:r>
        <w:rPr>
          <w:rFonts w:ascii="HGPｺﾞｼｯｸE" w:eastAsia="HGPｺﾞｼｯｸE" w:hAnsi="HGPｺﾞｼｯｸE" w:hint="eastAsia"/>
          <w:sz w:val="22"/>
          <w:szCs w:val="22"/>
        </w:rPr>
        <w:t>（オ</w:t>
      </w:r>
      <w:r w:rsidR="005559A0" w:rsidRPr="0023241A">
        <w:rPr>
          <w:rFonts w:ascii="HGPｺﾞｼｯｸE" w:eastAsia="HGPｺﾞｼｯｸE" w:hAnsi="HGPｺﾞｼｯｸE" w:hint="eastAsia"/>
          <w:sz w:val="22"/>
          <w:szCs w:val="22"/>
        </w:rPr>
        <w:t>）突然盲ろうになったとき、リハビリとして指点字よりも手話を教えた方がよいと思うが、どう思うか。</w:t>
      </w:r>
    </w:p>
    <w:p w:rsidR="005559A0" w:rsidRPr="0023241A" w:rsidRDefault="005559A0" w:rsidP="005559A0">
      <w:pPr>
        <w:ind w:left="330" w:hangingChars="150" w:hanging="33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→個々の盲ろうになった経過（盲ベース、ろうベース）によって異なると思う。</w:t>
      </w:r>
    </w:p>
    <w:p w:rsidR="005559A0" w:rsidRPr="0023241A" w:rsidRDefault="005559A0" w:rsidP="005559A0">
      <w:pPr>
        <w:ind w:left="330" w:hangingChars="150" w:hanging="330"/>
        <w:rPr>
          <w:rFonts w:ascii="HGPｺﾞｼｯｸE" w:eastAsia="HGPｺﾞｼｯｸE" w:hAnsi="HGPｺﾞｼｯｸE"/>
          <w:sz w:val="22"/>
          <w:szCs w:val="22"/>
        </w:rPr>
      </w:pPr>
    </w:p>
    <w:p w:rsidR="005559A0" w:rsidRPr="0023241A" w:rsidRDefault="00DF6CC7" w:rsidP="005559A0">
      <w:pPr>
        <w:ind w:left="330" w:hangingChars="150" w:hanging="330"/>
        <w:rPr>
          <w:rFonts w:ascii="HGPｺﾞｼｯｸE" w:eastAsia="HGPｺﾞｼｯｸE" w:hAnsi="HGPｺﾞｼｯｸE"/>
          <w:sz w:val="22"/>
          <w:szCs w:val="22"/>
        </w:rPr>
      </w:pPr>
      <w:r>
        <w:rPr>
          <w:rFonts w:ascii="HGPｺﾞｼｯｸE" w:eastAsia="HGPｺﾞｼｯｸE" w:hAnsi="HGPｺﾞｼｯｸE" w:hint="eastAsia"/>
          <w:sz w:val="22"/>
          <w:szCs w:val="22"/>
        </w:rPr>
        <w:t>（カ</w:t>
      </w:r>
      <w:r w:rsidR="005559A0" w:rsidRPr="0023241A">
        <w:rPr>
          <w:rFonts w:ascii="HGPｺﾞｼｯｸE" w:eastAsia="HGPｺﾞｼｯｸE" w:hAnsi="HGPｺﾞｼｯｸE" w:hint="eastAsia"/>
          <w:sz w:val="22"/>
          <w:szCs w:val="22"/>
        </w:rPr>
        <w:t>）今、一番楽しいことは何か</w:t>
      </w:r>
    </w:p>
    <w:p w:rsidR="005559A0" w:rsidRPr="0023241A" w:rsidRDefault="005559A0" w:rsidP="005559A0">
      <w:pPr>
        <w:ind w:left="330" w:hangingChars="150" w:hanging="33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→仲間と話すこと。</w:t>
      </w:r>
    </w:p>
    <w:p w:rsidR="005559A0" w:rsidRPr="0023241A" w:rsidRDefault="005559A0" w:rsidP="005559A0">
      <w:pPr>
        <w:ind w:left="330" w:hangingChars="150" w:hanging="330"/>
        <w:rPr>
          <w:rFonts w:ascii="HGPｺﾞｼｯｸE" w:eastAsia="HGPｺﾞｼｯｸE" w:hAnsi="HGPｺﾞｼｯｸE"/>
          <w:sz w:val="22"/>
          <w:szCs w:val="22"/>
        </w:rPr>
      </w:pPr>
    </w:p>
    <w:p w:rsidR="005559A0" w:rsidRPr="0023241A" w:rsidRDefault="00DF6CC7" w:rsidP="005559A0">
      <w:pPr>
        <w:ind w:left="330" w:hangingChars="150" w:hanging="330"/>
        <w:rPr>
          <w:rFonts w:ascii="HGPｺﾞｼｯｸE" w:eastAsia="HGPｺﾞｼｯｸE" w:hAnsi="HGPｺﾞｼｯｸE"/>
          <w:sz w:val="22"/>
          <w:szCs w:val="22"/>
        </w:rPr>
      </w:pPr>
      <w:r>
        <w:rPr>
          <w:rFonts w:ascii="HGPｺﾞｼｯｸE" w:eastAsia="HGPｺﾞｼｯｸE" w:hAnsi="HGPｺﾞｼｯｸE" w:hint="eastAsia"/>
          <w:sz w:val="22"/>
          <w:szCs w:val="22"/>
        </w:rPr>
        <w:t>（キ</w:t>
      </w:r>
      <w:r w:rsidR="005559A0" w:rsidRPr="0023241A">
        <w:rPr>
          <w:rFonts w:ascii="HGPｺﾞｼｯｸE" w:eastAsia="HGPｺﾞｼｯｸE" w:hAnsi="HGPｺﾞｼｯｸE" w:hint="eastAsia"/>
          <w:sz w:val="22"/>
          <w:szCs w:val="22"/>
        </w:rPr>
        <w:t>）ストレス発散や気分転換の方法は何か</w:t>
      </w:r>
    </w:p>
    <w:p w:rsidR="005559A0" w:rsidRPr="0023241A" w:rsidRDefault="005559A0" w:rsidP="005559A0">
      <w:pPr>
        <w:ind w:left="330" w:hangingChars="150" w:hanging="33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→旅をすること</w:t>
      </w:r>
      <w:r w:rsidR="00374143">
        <w:rPr>
          <w:rFonts w:ascii="HGPｺﾞｼｯｸE" w:eastAsia="HGPｺﾞｼｯｸE" w:hAnsi="HGPｺﾞｼｯｸE" w:hint="eastAsia"/>
          <w:sz w:val="22"/>
          <w:szCs w:val="22"/>
        </w:rPr>
        <w:t>。</w:t>
      </w:r>
    </w:p>
    <w:p w:rsidR="005559A0" w:rsidRPr="0023241A" w:rsidRDefault="005559A0" w:rsidP="005559A0">
      <w:pPr>
        <w:ind w:left="330" w:hangingChars="150" w:hanging="330"/>
        <w:rPr>
          <w:rFonts w:ascii="HGPｺﾞｼｯｸE" w:eastAsia="HGPｺﾞｼｯｸE" w:hAnsi="HGPｺﾞｼｯｸE"/>
          <w:sz w:val="22"/>
          <w:szCs w:val="22"/>
        </w:rPr>
      </w:pPr>
    </w:p>
    <w:p w:rsidR="005559A0" w:rsidRPr="0023241A" w:rsidRDefault="00DF6CC7" w:rsidP="005559A0">
      <w:pPr>
        <w:ind w:left="330" w:hangingChars="150" w:hanging="330"/>
        <w:rPr>
          <w:rFonts w:ascii="HGPｺﾞｼｯｸE" w:eastAsia="HGPｺﾞｼｯｸE" w:hAnsi="HGPｺﾞｼｯｸE"/>
          <w:sz w:val="22"/>
          <w:szCs w:val="22"/>
        </w:rPr>
      </w:pPr>
      <w:r>
        <w:rPr>
          <w:rFonts w:ascii="HGPｺﾞｼｯｸE" w:eastAsia="HGPｺﾞｼｯｸE" w:hAnsi="HGPｺﾞｼｯｸE" w:hint="eastAsia"/>
          <w:sz w:val="22"/>
          <w:szCs w:val="22"/>
        </w:rPr>
        <w:t>（ク</w:t>
      </w:r>
      <w:r w:rsidR="005559A0" w:rsidRPr="0023241A">
        <w:rPr>
          <w:rFonts w:ascii="HGPｺﾞｼｯｸE" w:eastAsia="HGPｺﾞｼｯｸE" w:hAnsi="HGPｺﾞｼｯｸE" w:hint="eastAsia"/>
          <w:sz w:val="22"/>
          <w:szCs w:val="22"/>
        </w:rPr>
        <w:t>）体や白杖に触れて誘導されたことはあるか（わかりづらいと思うし、私物でもあるので嫌ではないか）</w:t>
      </w:r>
    </w:p>
    <w:p w:rsidR="005559A0" w:rsidRPr="0023241A" w:rsidRDefault="005559A0" w:rsidP="005559A0">
      <w:pPr>
        <w:ind w:left="330" w:hangingChars="150" w:hanging="33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→階段を降りるときに腕を支えられることはある。ベンチの場所を教えてもらうのに白杖に触ってもらったこともある。</w:t>
      </w:r>
    </w:p>
    <w:p w:rsidR="005559A0" w:rsidRPr="0023241A" w:rsidRDefault="005559A0" w:rsidP="00916686">
      <w:pPr>
        <w:spacing w:line="192" w:lineRule="auto"/>
        <w:ind w:left="330" w:hangingChars="150" w:hanging="330"/>
        <w:rPr>
          <w:rFonts w:ascii="HGPｺﾞｼｯｸE" w:eastAsia="HGPｺﾞｼｯｸE" w:hAnsi="HGPｺﾞｼｯｸE"/>
          <w:sz w:val="22"/>
          <w:szCs w:val="22"/>
        </w:rPr>
      </w:pPr>
    </w:p>
    <w:p w:rsidR="005559A0" w:rsidRPr="0023241A" w:rsidRDefault="00DF6CC7" w:rsidP="005559A0">
      <w:pPr>
        <w:ind w:left="330" w:hangingChars="150" w:hanging="330"/>
        <w:rPr>
          <w:rFonts w:ascii="HGPｺﾞｼｯｸE" w:eastAsia="HGPｺﾞｼｯｸE" w:hAnsi="HGPｺﾞｼｯｸE"/>
          <w:sz w:val="22"/>
          <w:szCs w:val="22"/>
        </w:rPr>
      </w:pPr>
      <w:r>
        <w:rPr>
          <w:rFonts w:ascii="HGPｺﾞｼｯｸE" w:eastAsia="HGPｺﾞｼｯｸE" w:hAnsi="HGPｺﾞｼｯｸE" w:hint="eastAsia"/>
          <w:sz w:val="22"/>
          <w:szCs w:val="22"/>
        </w:rPr>
        <w:t>（ケ</w:t>
      </w:r>
      <w:r w:rsidR="005559A0" w:rsidRPr="0023241A">
        <w:rPr>
          <w:rFonts w:ascii="HGPｺﾞｼｯｸE" w:eastAsia="HGPｺﾞｼｯｸE" w:hAnsi="HGPｺﾞｼｯｸE" w:hint="eastAsia"/>
          <w:sz w:val="22"/>
          <w:szCs w:val="22"/>
        </w:rPr>
        <w:t>）将来、独立したいか</w:t>
      </w:r>
    </w:p>
    <w:p w:rsidR="005559A0" w:rsidRPr="0023241A" w:rsidRDefault="00DC7731" w:rsidP="005559A0">
      <w:pPr>
        <w:ind w:left="330" w:hangingChars="150" w:hanging="330"/>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→独立したい。</w:t>
      </w:r>
      <w:r w:rsidR="00374143">
        <w:rPr>
          <w:rFonts w:ascii="HGPｺﾞｼｯｸE" w:eastAsia="HGPｺﾞｼｯｸE" w:hAnsi="HGPｺﾞｼｯｸE" w:hint="eastAsia"/>
          <w:sz w:val="22"/>
          <w:szCs w:val="22"/>
        </w:rPr>
        <w:t>一</w:t>
      </w:r>
      <w:r w:rsidR="005559A0" w:rsidRPr="0023241A">
        <w:rPr>
          <w:rFonts w:ascii="HGPｺﾞｼｯｸE" w:eastAsia="HGPｺﾞｼｯｸE" w:hAnsi="HGPｺﾞｼｯｸE" w:hint="eastAsia"/>
          <w:sz w:val="22"/>
          <w:szCs w:val="22"/>
        </w:rPr>
        <w:t>人暮らしは制限がなく、親から色々言われることも少ないと思う。</w:t>
      </w:r>
    </w:p>
    <w:p w:rsidR="005559A0" w:rsidRPr="0023241A" w:rsidRDefault="00DF6CC7" w:rsidP="00916686">
      <w:pPr>
        <w:rPr>
          <w:rFonts w:ascii="HGPｺﾞｼｯｸE" w:eastAsia="HGPｺﾞｼｯｸE" w:hAnsi="HGPｺﾞｼｯｸE"/>
          <w:sz w:val="22"/>
          <w:szCs w:val="22"/>
        </w:rPr>
      </w:pPr>
      <w:r>
        <w:rPr>
          <w:rFonts w:ascii="HGPｺﾞｼｯｸE" w:eastAsia="HGPｺﾞｼｯｸE" w:hAnsi="HGPｺﾞｼｯｸE" w:hint="eastAsia"/>
          <w:sz w:val="22"/>
          <w:szCs w:val="22"/>
        </w:rPr>
        <w:t>（コ</w:t>
      </w:r>
      <w:r w:rsidR="005559A0" w:rsidRPr="0023241A">
        <w:rPr>
          <w:rFonts w:ascii="HGPｺﾞｼｯｸE" w:eastAsia="HGPｺﾞｼｯｸE" w:hAnsi="HGPｺﾞｼｯｸE" w:hint="eastAsia"/>
          <w:sz w:val="22"/>
          <w:szCs w:val="22"/>
        </w:rPr>
        <w:t>）大学でのゼミや教官とのコミュニケーションにはどのような配慮があるのか。</w:t>
      </w:r>
    </w:p>
    <w:p w:rsidR="005559A0" w:rsidRPr="0023241A" w:rsidRDefault="005559A0" w:rsidP="005559A0">
      <w:pPr>
        <w:ind w:left="330" w:hangingChars="150" w:hanging="33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→ゼミはこれから始まる予定であるが、通訳の問題も含め、受講できる予定である。</w:t>
      </w:r>
    </w:p>
    <w:p w:rsidR="005559A0" w:rsidRPr="0023241A" w:rsidRDefault="005559A0" w:rsidP="005559A0">
      <w:pPr>
        <w:ind w:left="330" w:hangingChars="150" w:hanging="33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教官と直接パソコンでコミュニケーションを取ることもある。</w:t>
      </w:r>
    </w:p>
    <w:p w:rsidR="005559A0" w:rsidRPr="0023241A" w:rsidRDefault="005559A0" w:rsidP="005559A0">
      <w:pPr>
        <w:ind w:left="330" w:hangingChars="150" w:hanging="330"/>
        <w:rPr>
          <w:rFonts w:ascii="HGPｺﾞｼｯｸE" w:eastAsia="HGPｺﾞｼｯｸE" w:hAnsi="HGPｺﾞｼｯｸE"/>
          <w:sz w:val="22"/>
          <w:szCs w:val="22"/>
        </w:rPr>
      </w:pPr>
    </w:p>
    <w:p w:rsidR="005559A0" w:rsidRPr="0023241A" w:rsidRDefault="00DF6CC7" w:rsidP="005559A0">
      <w:pPr>
        <w:ind w:left="330" w:hangingChars="150" w:hanging="330"/>
        <w:rPr>
          <w:rFonts w:ascii="HGPｺﾞｼｯｸE" w:eastAsia="HGPｺﾞｼｯｸE" w:hAnsi="HGPｺﾞｼｯｸE"/>
          <w:sz w:val="22"/>
          <w:szCs w:val="22"/>
        </w:rPr>
      </w:pPr>
      <w:r>
        <w:rPr>
          <w:rFonts w:ascii="HGPｺﾞｼｯｸE" w:eastAsia="HGPｺﾞｼｯｸE" w:hAnsi="HGPｺﾞｼｯｸE" w:hint="eastAsia"/>
          <w:sz w:val="22"/>
          <w:szCs w:val="22"/>
        </w:rPr>
        <w:t>（サ</w:t>
      </w:r>
      <w:r w:rsidR="005559A0" w:rsidRPr="0023241A">
        <w:rPr>
          <w:rFonts w:ascii="HGPｺﾞｼｯｸE" w:eastAsia="HGPｺﾞｼｯｸE" w:hAnsi="HGPｺﾞｼｯｸE" w:hint="eastAsia"/>
          <w:sz w:val="22"/>
          <w:szCs w:val="22"/>
        </w:rPr>
        <w:t>）学内で通訳コーディネートをする障害学生支援センターはあるのか</w:t>
      </w:r>
    </w:p>
    <w:p w:rsidR="005559A0" w:rsidRPr="0023241A" w:rsidRDefault="005559A0" w:rsidP="005559A0">
      <w:pPr>
        <w:ind w:left="330" w:hangingChars="150" w:hanging="33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→学生支援センターがあって専門スタッフがいる。障害学生をまとめていて、意見交換のようなものを開催している。</w:t>
      </w:r>
    </w:p>
    <w:p w:rsidR="005559A0" w:rsidRPr="0023241A"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（シ</w:t>
      </w:r>
      <w:r w:rsidR="005559A0" w:rsidRPr="0023241A">
        <w:rPr>
          <w:rFonts w:ascii="HGPｺﾞｼｯｸE" w:eastAsia="HGPｺﾞｼｯｸE" w:hAnsi="HGPｺﾞｼｯｸE" w:hint="eastAsia"/>
          <w:sz w:val="22"/>
          <w:szCs w:val="22"/>
        </w:rPr>
        <w:t>）障害学生の意見や要望を大学へ出す機会はあるのか</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→積極的に出すこともある</w:t>
      </w:r>
      <w:r w:rsidR="00374143">
        <w:rPr>
          <w:rFonts w:ascii="HGPｺﾞｼｯｸE" w:eastAsia="HGPｺﾞｼｯｸE" w:hAnsi="HGPｺﾞｼｯｸE" w:hint="eastAsia"/>
          <w:sz w:val="22"/>
          <w:szCs w:val="22"/>
        </w:rPr>
        <w:t>。</w:t>
      </w:r>
    </w:p>
    <w:p w:rsidR="005559A0" w:rsidRPr="00374143"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（ス</w:t>
      </w:r>
      <w:r w:rsidR="005559A0" w:rsidRPr="0023241A">
        <w:rPr>
          <w:rFonts w:ascii="HGPｺﾞｼｯｸE" w:eastAsia="HGPｺﾞｼｯｸE" w:hAnsi="HGPｺﾞｼｯｸE" w:hint="eastAsia"/>
          <w:sz w:val="22"/>
          <w:szCs w:val="22"/>
        </w:rPr>
        <w:t>）連絡ミス等が原因で人間関係がこじれたことはあるか</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→連絡ミスは時々起こってしまうが、トラブルになったことはない</w:t>
      </w:r>
      <w:r w:rsidR="00374143">
        <w:rPr>
          <w:rFonts w:ascii="HGPｺﾞｼｯｸE" w:eastAsia="HGPｺﾞｼｯｸE" w:hAnsi="HGPｺﾞｼｯｸE" w:hint="eastAsia"/>
          <w:sz w:val="22"/>
          <w:szCs w:val="22"/>
        </w:rPr>
        <w:t>。</w:t>
      </w:r>
    </w:p>
    <w:p w:rsidR="005559A0" w:rsidRPr="00374143"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（セ</w:t>
      </w:r>
      <w:r w:rsidR="005559A0" w:rsidRPr="0023241A">
        <w:rPr>
          <w:rFonts w:ascii="HGPｺﾞｼｯｸE" w:eastAsia="HGPｺﾞｼｯｸE" w:hAnsi="HGPｺﾞｼｯｸE" w:hint="eastAsia"/>
          <w:sz w:val="22"/>
          <w:szCs w:val="22"/>
        </w:rPr>
        <w:t>）理解が得られないために、ボランティアを辞めていった人はいるか</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→自然に辞めていった人、事情があって辞めていった人、様々である</w:t>
      </w:r>
      <w:r w:rsidR="00374143">
        <w:rPr>
          <w:rFonts w:ascii="HGPｺﾞｼｯｸE" w:eastAsia="HGPｺﾞｼｯｸE" w:hAnsi="HGPｺﾞｼｯｸE" w:hint="eastAsia"/>
          <w:sz w:val="22"/>
          <w:szCs w:val="22"/>
        </w:rPr>
        <w:t>。</w:t>
      </w:r>
    </w:p>
    <w:p w:rsidR="005559A0" w:rsidRPr="00374143" w:rsidRDefault="005559A0" w:rsidP="005559A0">
      <w:pPr>
        <w:rPr>
          <w:rFonts w:ascii="HGPｺﾞｼｯｸE" w:eastAsia="HGPｺﾞｼｯｸE" w:hAnsi="HGPｺﾞｼｯｸE"/>
          <w:sz w:val="22"/>
          <w:szCs w:val="22"/>
        </w:rPr>
      </w:pPr>
    </w:p>
    <w:p w:rsidR="005559A0" w:rsidRPr="0023241A" w:rsidRDefault="00DF6CC7" w:rsidP="005559A0">
      <w:pPr>
        <w:rPr>
          <w:rFonts w:ascii="HGPｺﾞｼｯｸE" w:eastAsia="HGPｺﾞｼｯｸE" w:hAnsi="HGPｺﾞｼｯｸE"/>
          <w:sz w:val="22"/>
          <w:szCs w:val="22"/>
        </w:rPr>
      </w:pPr>
      <w:r>
        <w:rPr>
          <w:rFonts w:ascii="HGPｺﾞｼｯｸE" w:eastAsia="HGPｺﾞｼｯｸE" w:hAnsi="HGPｺﾞｼｯｸE" w:hint="eastAsia"/>
          <w:sz w:val="22"/>
          <w:szCs w:val="22"/>
        </w:rPr>
        <w:t>（ソ</w:t>
      </w:r>
      <w:r w:rsidR="005559A0" w:rsidRPr="0023241A">
        <w:rPr>
          <w:rFonts w:ascii="HGPｺﾞｼｯｸE" w:eastAsia="HGPｺﾞｼｯｸE" w:hAnsi="HGPｺﾞｼｯｸE" w:hint="eastAsia"/>
          <w:sz w:val="22"/>
          <w:szCs w:val="22"/>
        </w:rPr>
        <w:t>）国内と海外、それぞれこれから行きたい国はどこか</w:t>
      </w:r>
    </w:p>
    <w:p w:rsidR="005559A0" w:rsidRPr="0023241A" w:rsidRDefault="005559A0" w:rsidP="005559A0">
      <w:pPr>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→国内はたくさんある。海外はヨーロッパやアメリカに行きたい</w:t>
      </w:r>
      <w:r w:rsidR="00374143">
        <w:rPr>
          <w:rFonts w:ascii="HGPｺﾞｼｯｸE" w:eastAsia="HGPｺﾞｼｯｸE" w:hAnsi="HGPｺﾞｼｯｸE" w:hint="eastAsia"/>
          <w:sz w:val="22"/>
          <w:szCs w:val="22"/>
        </w:rPr>
        <w:t>。</w:t>
      </w:r>
    </w:p>
    <w:p w:rsidR="005559A0" w:rsidRPr="00374143" w:rsidRDefault="005559A0" w:rsidP="005559A0">
      <w:pPr>
        <w:rPr>
          <w:rFonts w:ascii="HGPｺﾞｼｯｸE" w:eastAsia="HGPｺﾞｼｯｸE" w:hAnsi="HGPｺﾞｼｯｸE"/>
          <w:sz w:val="22"/>
          <w:szCs w:val="22"/>
        </w:rPr>
      </w:pPr>
    </w:p>
    <w:p w:rsidR="00DC7731" w:rsidRDefault="00DF6CC7" w:rsidP="005559A0">
      <w:pPr>
        <w:ind w:left="550" w:hangingChars="250" w:hanging="550"/>
        <w:rPr>
          <w:rFonts w:ascii="HGPｺﾞｼｯｸE" w:eastAsia="HGPｺﾞｼｯｸE" w:hAnsi="HGPｺﾞｼｯｸE"/>
          <w:sz w:val="22"/>
          <w:szCs w:val="22"/>
        </w:rPr>
      </w:pPr>
      <w:r>
        <w:rPr>
          <w:rFonts w:ascii="HGPｺﾞｼｯｸE" w:eastAsia="HGPｺﾞｼｯｸE" w:hAnsi="HGPｺﾞｼｯｸE" w:hint="eastAsia"/>
          <w:sz w:val="22"/>
          <w:szCs w:val="22"/>
        </w:rPr>
        <w:t>（タ</w:t>
      </w:r>
      <w:r w:rsidR="005559A0" w:rsidRPr="0023241A">
        <w:rPr>
          <w:rFonts w:ascii="HGPｺﾞｼｯｸE" w:eastAsia="HGPｺﾞｼｯｸE" w:hAnsi="HGPｺﾞｼｯｸE" w:hint="eastAsia"/>
          <w:sz w:val="22"/>
          <w:szCs w:val="22"/>
        </w:rPr>
        <w:t>）指文字で表出しているが、それだと日本語対応手話になってしまうことが多くなると思う</w:t>
      </w:r>
    </w:p>
    <w:p w:rsidR="005559A0" w:rsidRPr="0023241A" w:rsidRDefault="005559A0" w:rsidP="00DC7731">
      <w:pPr>
        <w:ind w:leftChars="200" w:left="42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が、表出の際に気をつけていることは何か。</w:t>
      </w:r>
    </w:p>
    <w:p w:rsidR="00CD6ABD" w:rsidRDefault="005559A0" w:rsidP="00CD6ABD">
      <w:pPr>
        <w:ind w:left="550" w:hangingChars="250" w:hanging="55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→両親が日本語を大切に考えていたので指文字が多くなった。自分からも日本語を発信で</w:t>
      </w:r>
    </w:p>
    <w:p w:rsidR="005559A0" w:rsidRPr="0023241A" w:rsidRDefault="005559A0" w:rsidP="00CD6ABD">
      <w:pPr>
        <w:ind w:firstLineChars="150" w:firstLine="33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きるように指文字で表出している。文章の変換は手話だけだと難しい。</w:t>
      </w:r>
    </w:p>
    <w:p w:rsidR="005559A0" w:rsidRPr="0023241A" w:rsidRDefault="005559A0" w:rsidP="005559A0">
      <w:pPr>
        <w:ind w:left="550" w:hangingChars="250" w:hanging="550"/>
        <w:rPr>
          <w:rFonts w:ascii="HGPｺﾞｼｯｸE" w:eastAsia="HGPｺﾞｼｯｸE" w:hAnsi="HGPｺﾞｼｯｸE"/>
          <w:sz w:val="22"/>
          <w:szCs w:val="22"/>
        </w:rPr>
      </w:pPr>
    </w:p>
    <w:p w:rsidR="005559A0" w:rsidRPr="0023241A" w:rsidRDefault="00DF6CC7" w:rsidP="005559A0">
      <w:pPr>
        <w:ind w:left="550" w:hangingChars="250" w:hanging="550"/>
        <w:rPr>
          <w:rFonts w:ascii="HGPｺﾞｼｯｸE" w:eastAsia="HGPｺﾞｼｯｸE" w:hAnsi="HGPｺﾞｼｯｸE"/>
          <w:sz w:val="22"/>
          <w:szCs w:val="22"/>
        </w:rPr>
      </w:pPr>
      <w:r>
        <w:rPr>
          <w:rFonts w:ascii="HGPｺﾞｼｯｸE" w:eastAsia="HGPｺﾞｼｯｸE" w:hAnsi="HGPｺﾞｼｯｸE" w:hint="eastAsia"/>
          <w:sz w:val="22"/>
          <w:szCs w:val="22"/>
        </w:rPr>
        <w:t>（チ</w:t>
      </w:r>
      <w:r w:rsidR="005559A0" w:rsidRPr="0023241A">
        <w:rPr>
          <w:rFonts w:ascii="HGPｺﾞｼｯｸE" w:eastAsia="HGPｺﾞｼｯｸE" w:hAnsi="HGPｺﾞｼｯｸE" w:hint="eastAsia"/>
          <w:sz w:val="22"/>
          <w:szCs w:val="22"/>
        </w:rPr>
        <w:t>）海外に行って、知識を身に付けたいと思うか。</w:t>
      </w:r>
    </w:p>
    <w:p w:rsidR="005559A0" w:rsidRPr="0023241A" w:rsidRDefault="005559A0" w:rsidP="005559A0">
      <w:pPr>
        <w:ind w:left="550" w:hangingChars="250" w:hanging="550"/>
        <w:rPr>
          <w:rFonts w:ascii="HGPｺﾞｼｯｸE" w:eastAsia="HGPｺﾞｼｯｸE" w:hAnsi="HGPｺﾞｼｯｸE"/>
          <w:sz w:val="22"/>
          <w:szCs w:val="22"/>
        </w:rPr>
      </w:pPr>
      <w:r w:rsidRPr="0023241A">
        <w:rPr>
          <w:rFonts w:ascii="HGPｺﾞｼｯｸE" w:eastAsia="HGPｺﾞｼｯｸE" w:hAnsi="HGPｺﾞｼｯｸE" w:hint="eastAsia"/>
          <w:sz w:val="22"/>
          <w:szCs w:val="22"/>
        </w:rPr>
        <w:t xml:space="preserve">　→卒業後に留学するか、在学中に研修として行ってみたい。</w:t>
      </w:r>
    </w:p>
    <w:p w:rsidR="005559A0" w:rsidRPr="0023241A" w:rsidRDefault="005559A0" w:rsidP="005559A0">
      <w:pPr>
        <w:ind w:left="550" w:hangingChars="250" w:hanging="550"/>
        <w:rPr>
          <w:rFonts w:ascii="HGPｺﾞｼｯｸE" w:eastAsia="HGPｺﾞｼｯｸE" w:hAnsi="HGPｺﾞｼｯｸE"/>
          <w:sz w:val="22"/>
          <w:szCs w:val="22"/>
        </w:rPr>
      </w:pPr>
    </w:p>
    <w:p w:rsidR="005559A0" w:rsidRPr="0023241A" w:rsidRDefault="00374143" w:rsidP="005559A0">
      <w:pPr>
        <w:ind w:left="550" w:hangingChars="250" w:hanging="550"/>
        <w:rPr>
          <w:rFonts w:ascii="HGPｺﾞｼｯｸE" w:eastAsia="HGPｺﾞｼｯｸE" w:hAnsi="HGPｺﾞｼｯｸE"/>
          <w:sz w:val="22"/>
          <w:szCs w:val="22"/>
        </w:rPr>
      </w:pPr>
      <w:r>
        <w:rPr>
          <w:rFonts w:ascii="HGPｺﾞｼｯｸE" w:eastAsia="HGPｺﾞｼｯｸE" w:hAnsi="HGPｺﾞｼｯｸE" w:hint="eastAsia"/>
          <w:sz w:val="22"/>
          <w:szCs w:val="22"/>
        </w:rPr>
        <w:t>3</w:t>
      </w:r>
      <w:r w:rsidR="005559A0" w:rsidRPr="0023241A">
        <w:rPr>
          <w:rFonts w:ascii="HGPｺﾞｼｯｸE" w:eastAsia="HGPｺﾞｼｯｸE" w:hAnsi="HGPｺﾞｼｯｸE" w:hint="eastAsia"/>
          <w:sz w:val="22"/>
          <w:szCs w:val="22"/>
        </w:rPr>
        <w:t>．考察</w:t>
      </w:r>
    </w:p>
    <w:p w:rsidR="005559A0" w:rsidRDefault="00374143" w:rsidP="00374143">
      <w:pPr>
        <w:ind w:firstLineChars="95" w:firstLine="209"/>
        <w:rPr>
          <w:rFonts w:ascii="HGPｺﾞｼｯｸE" w:eastAsia="HGPｺﾞｼｯｸE" w:hAnsi="HGPｺﾞｼｯｸE"/>
          <w:sz w:val="22"/>
          <w:szCs w:val="22"/>
        </w:rPr>
      </w:pPr>
      <w:r>
        <w:rPr>
          <w:rFonts w:ascii="HGPｺﾞｼｯｸE" w:eastAsia="HGPｺﾞｼｯｸE" w:hAnsi="HGPｺﾞｼｯｸE" w:hint="eastAsia"/>
          <w:sz w:val="22"/>
          <w:szCs w:val="22"/>
        </w:rPr>
        <w:t>先天性盲ろう者としては、初の大学入学を果たした森氏を講師に招いたことで、受講生は皆、興味深く講義を傾聴していた。特に、森氏がこれまでの学生生活で培った人間関係や周囲の環境を、自身が主体となって創っていることに対し、多くの関心が寄せられていた。</w:t>
      </w:r>
    </w:p>
    <w:p w:rsidR="00374143" w:rsidRDefault="00D06CEA" w:rsidP="00374143">
      <w:pPr>
        <w:ind w:firstLineChars="95" w:firstLine="209"/>
        <w:rPr>
          <w:rFonts w:ascii="HGPｺﾞｼｯｸE" w:eastAsia="HGPｺﾞｼｯｸE" w:hAnsi="HGPｺﾞｼｯｸE"/>
          <w:sz w:val="22"/>
          <w:szCs w:val="22"/>
        </w:rPr>
      </w:pPr>
      <w:r>
        <w:rPr>
          <w:rFonts w:ascii="HGPｺﾞｼｯｸE" w:eastAsia="HGPｺﾞｼｯｸE" w:hAnsi="HGPｺﾞｼｯｸE" w:hint="eastAsia"/>
          <w:sz w:val="22"/>
          <w:szCs w:val="22"/>
        </w:rPr>
        <w:t>平成24年度に当協会が行った調査では、視覚と聴覚の両方の障害者手帳が交付されている方の内178名、約1.3％が20歳未満であることが明らかとなっている。こうした若い世代の盲ろう者にとって、森氏の活動が励みとなり、社会参加への</w:t>
      </w:r>
      <w:r w:rsidR="00916686">
        <w:rPr>
          <w:rFonts w:ascii="HGPｺﾞｼｯｸE" w:eastAsia="HGPｺﾞｼｯｸE" w:hAnsi="HGPｺﾞｼｯｸE" w:hint="eastAsia"/>
          <w:sz w:val="22"/>
          <w:szCs w:val="22"/>
        </w:rPr>
        <w:t>足がかり</w:t>
      </w:r>
      <w:r>
        <w:rPr>
          <w:rFonts w:ascii="HGPｺﾞｼｯｸE" w:eastAsia="HGPｺﾞｼｯｸE" w:hAnsi="HGPｺﾞｼｯｸE" w:hint="eastAsia"/>
          <w:sz w:val="22"/>
          <w:szCs w:val="22"/>
        </w:rPr>
        <w:t>となることが期待される。</w:t>
      </w:r>
    </w:p>
    <w:p w:rsidR="00D06CEA" w:rsidRDefault="00D06CEA" w:rsidP="00374143">
      <w:pPr>
        <w:ind w:firstLineChars="95" w:firstLine="209"/>
        <w:rPr>
          <w:rFonts w:ascii="HGPｺﾞｼｯｸE" w:eastAsia="HGPｺﾞｼｯｸE" w:hAnsi="HGPｺﾞｼｯｸE"/>
          <w:sz w:val="22"/>
          <w:szCs w:val="22"/>
        </w:rPr>
      </w:pPr>
      <w:r>
        <w:rPr>
          <w:rFonts w:ascii="HGPｺﾞｼｯｸE" w:eastAsia="HGPｺﾞｼｯｸE" w:hAnsi="HGPｺﾞｼｯｸE" w:hint="eastAsia"/>
          <w:sz w:val="22"/>
          <w:szCs w:val="22"/>
        </w:rPr>
        <w:t>本講義を通じて、受講生は若い盲ろう者の通訳・介助ニーズを知る機会が得られた。平成24年度も当協会が行った調査では、全国の通訳・介助員1675人から寄せられた回答の内、児童・生徒の通訳・介助を行ったことがある方は87人、およそ5.2</w:t>
      </w:r>
      <w:r w:rsidR="00DA4EA9">
        <w:rPr>
          <w:rFonts w:ascii="HGPｺﾞｼｯｸE" w:eastAsia="HGPｺﾞｼｯｸE" w:hAnsi="HGPｺﾞｼｯｸE" w:hint="eastAsia"/>
          <w:sz w:val="22"/>
          <w:szCs w:val="22"/>
        </w:rPr>
        <w:t>％であることが明らかとなっており、全体に占める割合は少</w:t>
      </w:r>
      <w:r>
        <w:rPr>
          <w:rFonts w:ascii="HGPｺﾞｼｯｸE" w:eastAsia="HGPｺﾞｼｯｸE" w:hAnsi="HGPｺﾞｼｯｸE" w:hint="eastAsia"/>
          <w:sz w:val="22"/>
          <w:szCs w:val="22"/>
        </w:rPr>
        <w:t>ないものの、若い盲ろう者のニーズを理解した通訳・介助員を確保していくことは、大変重要である。今後、こうした若い世代の盲ろう者の通訳・介助を担当する機会があった際は、本講義で得られた知見が参考になることが期待される。</w:t>
      </w:r>
    </w:p>
    <w:p w:rsidR="00747491" w:rsidRPr="00916686" w:rsidRDefault="00D06CEA" w:rsidP="00916686">
      <w:pPr>
        <w:ind w:firstLineChars="95" w:firstLine="209"/>
        <w:rPr>
          <w:rFonts w:ascii="HGPｺﾞｼｯｸE" w:eastAsia="HGPｺﾞｼｯｸE" w:hAnsi="HGPｺﾞｼｯｸE"/>
          <w:sz w:val="22"/>
          <w:szCs w:val="22"/>
        </w:rPr>
      </w:pPr>
      <w:r>
        <w:rPr>
          <w:rFonts w:ascii="HGPｺﾞｼｯｸE" w:eastAsia="HGPｺﾞｼｯｸE" w:hAnsi="HGPｺﾞｼｯｸE" w:hint="eastAsia"/>
          <w:sz w:val="22"/>
          <w:szCs w:val="22"/>
        </w:rPr>
        <w:t>また、研修会後のアンケートでは「森氏が社会に出たときに、もう一度お話しを聞きたい」という感想が多く寄せられた。森氏自身の生活の変化もさることながら、若い盲ろう者の通訳・介助</w:t>
      </w:r>
      <w:r w:rsidR="00916686">
        <w:rPr>
          <w:rFonts w:ascii="HGPｺﾞｼｯｸE" w:eastAsia="HGPｺﾞｼｯｸE" w:hAnsi="HGPｺﾞｼｯｸE" w:hint="eastAsia"/>
          <w:sz w:val="22"/>
          <w:szCs w:val="22"/>
        </w:rPr>
        <w:t>ニーズが、どのように変化していくのか知るという観点からも、今後検討したい。</w:t>
      </w:r>
    </w:p>
    <w:p w:rsidR="00916686" w:rsidRDefault="00DA4EA9" w:rsidP="00916686">
      <w:pPr>
        <w:jc w:val="right"/>
        <w:rPr>
          <w:rFonts w:ascii="HGPｺﾞｼｯｸE" w:eastAsia="HGPｺﾞｼｯｸE" w:hAnsi="HG丸ｺﾞｼｯｸM-PRO"/>
          <w:color w:val="000000"/>
          <w:sz w:val="22"/>
          <w:szCs w:val="22"/>
        </w:rPr>
      </w:pPr>
      <w:r>
        <w:rPr>
          <w:rFonts w:ascii="HGPｺﾞｼｯｸE" w:eastAsia="HGPｺﾞｼｯｸE" w:hAnsi="HG丸ｺﾞｼｯｸM-PRO" w:hint="eastAsia"/>
          <w:color w:val="000000"/>
          <w:sz w:val="22"/>
          <w:szCs w:val="22"/>
        </w:rPr>
        <w:t>（文責：梶 愛衣子</w:t>
      </w:r>
      <w:r w:rsidR="00916686">
        <w:rPr>
          <w:rFonts w:ascii="HGPｺﾞｼｯｸE" w:eastAsia="HGPｺﾞｼｯｸE" w:hAnsi="HG丸ｺﾞｼｯｸM-PRO" w:hint="eastAsia"/>
          <w:color w:val="000000"/>
          <w:sz w:val="22"/>
          <w:szCs w:val="22"/>
        </w:rPr>
        <w:t>）</w:t>
      </w:r>
    </w:p>
    <w:p w:rsidR="00916686" w:rsidRDefault="00916686" w:rsidP="00747491">
      <w:pPr>
        <w:rPr>
          <w:rFonts w:ascii="HGPｺﾞｼｯｸE" w:eastAsia="HGPｺﾞｼｯｸE" w:hAnsi="HG丸ｺﾞｼｯｸM-PRO"/>
          <w:color w:val="000000"/>
          <w:sz w:val="22"/>
          <w:szCs w:val="22"/>
        </w:rPr>
      </w:pPr>
    </w:p>
    <w:p w:rsidR="00747491" w:rsidRDefault="00FC0FA6" w:rsidP="00747491">
      <w:pPr>
        <w:rPr>
          <w:rFonts w:ascii="HGPｺﾞｼｯｸE" w:eastAsia="HGPｺﾞｼｯｸE" w:hAnsi="HG丸ｺﾞｼｯｸM-PRO"/>
          <w:color w:val="000000"/>
          <w:sz w:val="22"/>
          <w:szCs w:val="22"/>
        </w:rPr>
      </w:pPr>
      <w:r>
        <w:rPr>
          <w:rFonts w:ascii="HGPｺﾞｼｯｸE" w:eastAsia="HGPｺﾞｼｯｸE" w:hAnsi="HG丸ｺﾞｼｯｸM-PRO" w:hint="eastAsia"/>
          <w:color w:val="000000"/>
          <w:sz w:val="22"/>
          <w:szCs w:val="22"/>
        </w:rPr>
        <w:t>3-2.</w:t>
      </w:r>
      <w:r w:rsidR="00C8763B">
        <w:rPr>
          <w:rFonts w:ascii="HGPｺﾞｼｯｸE" w:eastAsia="HGPｺﾞｼｯｸE" w:hAnsi="HG丸ｺﾞｼｯｸM-PRO" w:hint="eastAsia"/>
          <w:color w:val="000000"/>
          <w:sz w:val="22"/>
          <w:szCs w:val="22"/>
        </w:rPr>
        <w:t xml:space="preserve">　A</w:t>
      </w:r>
      <w:r w:rsidR="00747491">
        <w:rPr>
          <w:rFonts w:ascii="HGPｺﾞｼｯｸE" w:eastAsia="HGPｺﾞｼｯｸE" w:hAnsi="HG丸ｺﾞｼｯｸM-PRO"/>
          <w:color w:val="000000"/>
          <w:sz w:val="22"/>
          <w:szCs w:val="22"/>
        </w:rPr>
        <w:t>分科会</w:t>
      </w:r>
      <w:r w:rsidR="00747491">
        <w:rPr>
          <w:rFonts w:ascii="HGPｺﾞｼｯｸE" w:eastAsia="HGPｺﾞｼｯｸE" w:hAnsi="HG丸ｺﾞｼｯｸM-PRO" w:hint="eastAsia"/>
          <w:color w:val="000000"/>
          <w:sz w:val="22"/>
          <w:szCs w:val="22"/>
        </w:rPr>
        <w:t xml:space="preserve">　</w:t>
      </w:r>
      <w:r w:rsidR="00747491">
        <w:rPr>
          <w:rFonts w:ascii="HGPｺﾞｼｯｸE" w:eastAsia="HGPｺﾞｼｯｸE" w:hAnsi="HG丸ｺﾞｼｯｸM-PRO"/>
          <w:color w:val="000000"/>
          <w:sz w:val="22"/>
          <w:szCs w:val="22"/>
        </w:rPr>
        <w:t>「心のケア</w:t>
      </w:r>
      <w:r w:rsidR="00747491">
        <w:rPr>
          <w:rFonts w:ascii="HGPｺﾞｼｯｸE" w:eastAsia="HGPｺﾞｼｯｸE" w:hAnsi="HG丸ｺﾞｼｯｸM-PRO" w:hint="eastAsia"/>
          <w:color w:val="000000"/>
          <w:sz w:val="22"/>
          <w:szCs w:val="22"/>
        </w:rPr>
        <w:t>～一人で抱えていませんか～</w:t>
      </w:r>
      <w:r w:rsidR="00747491">
        <w:rPr>
          <w:rFonts w:ascii="HGPｺﾞｼｯｸE" w:eastAsia="HGPｺﾞｼｯｸE" w:hAnsi="HG丸ｺﾞｼｯｸM-PRO"/>
          <w:color w:val="000000"/>
          <w:sz w:val="22"/>
          <w:szCs w:val="22"/>
        </w:rPr>
        <w:t>」</w:t>
      </w:r>
    </w:p>
    <w:p w:rsidR="00747491" w:rsidRPr="00FC0FA6" w:rsidRDefault="00747491" w:rsidP="00747491">
      <w:pPr>
        <w:rPr>
          <w:rFonts w:ascii="HGPｺﾞｼｯｸE" w:eastAsia="HGPｺﾞｼｯｸE" w:hAnsi="HG丸ｺﾞｼｯｸM-PRO"/>
          <w:color w:val="000000"/>
          <w:sz w:val="22"/>
          <w:szCs w:val="22"/>
        </w:rPr>
      </w:pPr>
    </w:p>
    <w:p w:rsidR="00AA6D45" w:rsidRDefault="00AA6D45" w:rsidP="00AA6D45">
      <w:pPr>
        <w:rPr>
          <w:rFonts w:ascii="HGPｺﾞｼｯｸE" w:eastAsia="HGPｺﾞｼｯｸE" w:hAnsi="HGPｺﾞｼｯｸE"/>
          <w:sz w:val="22"/>
          <w:szCs w:val="22"/>
        </w:rPr>
      </w:pPr>
      <w:r w:rsidRPr="00FC0FA6">
        <w:rPr>
          <w:rFonts w:ascii="HGPｺﾞｼｯｸE" w:eastAsia="HGPｺﾞｼｯｸE" w:hAnsi="HGPｺﾞｼｯｸE" w:hint="eastAsia"/>
          <w:kern w:val="0"/>
          <w:sz w:val="22"/>
          <w:szCs w:val="22"/>
          <w:fitText w:val="660" w:id="843290112"/>
        </w:rPr>
        <w:t>助言者</w:t>
      </w:r>
      <w:r>
        <w:rPr>
          <w:rFonts w:ascii="HGPｺﾞｼｯｸE" w:eastAsia="HGPｺﾞｼｯｸE" w:hAnsi="HGPｺﾞｼｯｸE" w:hint="eastAsia"/>
          <w:sz w:val="22"/>
          <w:szCs w:val="22"/>
        </w:rPr>
        <w:t>：</w:t>
      </w:r>
      <w:r w:rsidR="00747491" w:rsidRPr="00747491">
        <w:rPr>
          <w:rFonts w:ascii="HGPｺﾞｼｯｸE" w:eastAsia="HGPｺﾞｼｯｸE" w:hAnsi="HGPｺﾞｼｯｸE" w:hint="eastAsia"/>
          <w:color w:val="000000"/>
          <w:sz w:val="22"/>
          <w:szCs w:val="22"/>
        </w:rPr>
        <w:t>寺田　絹枝（静岡盲ろう者友の会　副会長）</w:t>
      </w:r>
    </w:p>
    <w:p w:rsidR="00916686" w:rsidRDefault="00747491" w:rsidP="00A14AFA">
      <w:pPr>
        <w:ind w:leftChars="10" w:left="21" w:firstLineChars="350" w:firstLine="770"/>
        <w:rPr>
          <w:rFonts w:ascii="HGPｺﾞｼｯｸE" w:eastAsia="HGPｺﾞｼｯｸE" w:hAnsi="HGPｺﾞｼｯｸE"/>
          <w:sz w:val="22"/>
          <w:szCs w:val="22"/>
        </w:rPr>
      </w:pPr>
      <w:r w:rsidRPr="00747491">
        <w:rPr>
          <w:rFonts w:ascii="HGPｺﾞｼｯｸE" w:eastAsia="HGPｺﾞｼｯｸE" w:hAnsi="HGPｺﾞｼｯｸE" w:hint="eastAsia"/>
          <w:color w:val="000000"/>
          <w:sz w:val="22"/>
          <w:szCs w:val="22"/>
        </w:rPr>
        <w:t>杉浦　節子（</w:t>
      </w:r>
      <w:r w:rsidR="00106B06">
        <w:rPr>
          <w:rFonts w:ascii="HGPｺﾞｼｯｸE" w:eastAsia="HGPｺﾞｼｯｸE" w:hAnsi="HGPｺﾞｼｯｸE" w:hint="eastAsia"/>
          <w:color w:val="000000"/>
          <w:sz w:val="22"/>
          <w:szCs w:val="22"/>
        </w:rPr>
        <w:t>認定</w:t>
      </w:r>
      <w:r w:rsidRPr="00747491">
        <w:rPr>
          <w:rFonts w:ascii="HGPｺﾞｼｯｸE" w:eastAsia="HGPｺﾞｼｯｸE" w:hAnsi="HGPｺﾞｼｯｸE" w:hint="eastAsia"/>
          <w:sz w:val="22"/>
          <w:szCs w:val="22"/>
        </w:rPr>
        <w:t>NPO法人東京盲ろう者友の会</w:t>
      </w:r>
      <w:r w:rsidR="0071533D">
        <w:rPr>
          <w:rFonts w:ascii="HGPｺﾞｼｯｸE" w:eastAsia="HGPｺﾞｼｯｸE" w:hAnsi="HGPｺﾞｼｯｸE" w:hint="eastAsia"/>
          <w:color w:val="000000"/>
          <w:sz w:val="22"/>
          <w:szCs w:val="22"/>
        </w:rPr>
        <w:t xml:space="preserve">　通訳・介助者</w:t>
      </w:r>
      <w:r w:rsidRPr="00747491">
        <w:rPr>
          <w:rFonts w:ascii="HGPｺﾞｼｯｸE" w:eastAsia="HGPｺﾞｼｯｸE" w:hAnsi="HGPｺﾞｼｯｸE" w:hint="eastAsia"/>
          <w:color w:val="000000"/>
          <w:sz w:val="22"/>
          <w:szCs w:val="22"/>
        </w:rPr>
        <w:t>）</w:t>
      </w:r>
    </w:p>
    <w:p w:rsidR="00AA6D45" w:rsidRDefault="00AA6D45" w:rsidP="001663D3">
      <w:pPr>
        <w:rPr>
          <w:rFonts w:ascii="HGPｺﾞｼｯｸE" w:eastAsia="HGPｺﾞｼｯｸE" w:hAnsi="HGPｺﾞｼｯｸE"/>
          <w:sz w:val="22"/>
          <w:szCs w:val="22"/>
        </w:rPr>
      </w:pPr>
      <w:r w:rsidRPr="00FC0FA6">
        <w:rPr>
          <w:rFonts w:ascii="HGPｺﾞｼｯｸE" w:eastAsia="HGPｺﾞｼｯｸE" w:hAnsi="HGPｺﾞｼｯｸE" w:hint="eastAsia"/>
          <w:spacing w:val="36"/>
          <w:kern w:val="0"/>
          <w:sz w:val="22"/>
          <w:szCs w:val="22"/>
          <w:fitText w:val="660" w:id="843290368"/>
        </w:rPr>
        <w:t>司</w:t>
      </w:r>
      <w:r w:rsidRPr="00FC0FA6">
        <w:rPr>
          <w:rFonts w:ascii="HGPｺﾞｼｯｸE" w:eastAsia="HGPｺﾞｼｯｸE" w:hAnsi="HGPｺﾞｼｯｸE" w:hint="eastAsia"/>
          <w:kern w:val="0"/>
          <w:sz w:val="22"/>
          <w:szCs w:val="22"/>
          <w:fitText w:val="660" w:id="843290368"/>
        </w:rPr>
        <w:t xml:space="preserve">　会</w:t>
      </w:r>
      <w:r w:rsidR="00916686">
        <w:rPr>
          <w:rFonts w:ascii="HGPｺﾞｼｯｸE" w:eastAsia="HGPｺﾞｼｯｸE" w:hAnsi="HGPｺﾞｼｯｸE" w:hint="eastAsia"/>
          <w:sz w:val="22"/>
          <w:szCs w:val="22"/>
        </w:rPr>
        <w:t>：</w:t>
      </w:r>
      <w:r w:rsidR="00747491" w:rsidRPr="00747491">
        <w:rPr>
          <w:rFonts w:ascii="HGPｺﾞｼｯｸE" w:eastAsia="HGPｺﾞｼｯｸE" w:hAnsi="HGPｺﾞｼｯｸE" w:hint="eastAsia"/>
          <w:color w:val="000000"/>
          <w:sz w:val="22"/>
          <w:szCs w:val="22"/>
        </w:rPr>
        <w:t>前川　千里（熊本盲ろう者夢の会　事務局長）</w:t>
      </w:r>
    </w:p>
    <w:p w:rsidR="00AA6D45" w:rsidRDefault="00AA6D45" w:rsidP="00AA6D45">
      <w:pPr>
        <w:rPr>
          <w:rFonts w:ascii="HGPｺﾞｼｯｸE" w:eastAsia="HGPｺﾞｼｯｸE" w:hAnsi="HGPｺﾞｼｯｸE"/>
          <w:sz w:val="22"/>
          <w:szCs w:val="22"/>
        </w:rPr>
      </w:pPr>
      <w:r w:rsidRPr="00FC0FA6">
        <w:rPr>
          <w:rFonts w:ascii="HGPｺﾞｼｯｸE" w:eastAsia="HGPｺﾞｼｯｸE" w:hAnsi="HGPｺﾞｼｯｸE" w:hint="eastAsia"/>
          <w:spacing w:val="31"/>
          <w:kern w:val="0"/>
          <w:sz w:val="22"/>
          <w:szCs w:val="22"/>
          <w:fitText w:val="660" w:id="843288320"/>
        </w:rPr>
        <w:t>ねら</w:t>
      </w:r>
      <w:r w:rsidRPr="00FC0FA6">
        <w:rPr>
          <w:rFonts w:ascii="HGPｺﾞｼｯｸE" w:eastAsia="HGPｺﾞｼｯｸE" w:hAnsi="HGPｺﾞｼｯｸE" w:hint="eastAsia"/>
          <w:spacing w:val="2"/>
          <w:kern w:val="0"/>
          <w:sz w:val="22"/>
          <w:szCs w:val="22"/>
          <w:fitText w:val="660" w:id="843288320"/>
        </w:rPr>
        <w:t>い</w:t>
      </w:r>
      <w:r w:rsidR="00747491" w:rsidRPr="00747491">
        <w:rPr>
          <w:rFonts w:ascii="HGPｺﾞｼｯｸE" w:eastAsia="HGPｺﾞｼｯｸE" w:hAnsi="HGPｺﾞｼｯｸE" w:hint="eastAsia"/>
          <w:color w:val="000000"/>
          <w:sz w:val="22"/>
          <w:szCs w:val="22"/>
        </w:rPr>
        <w:t>：日頃、盲ろう者の通訳・介助をする中で、皆何らかの悩みやストレスを抱えている。</w:t>
      </w:r>
    </w:p>
    <w:p w:rsidR="00747491" w:rsidRPr="00A14AFA" w:rsidRDefault="00747491" w:rsidP="00474DBA">
      <w:pPr>
        <w:ind w:leftChars="370" w:left="777"/>
        <w:rPr>
          <w:rFonts w:ascii="HGPｺﾞｼｯｸE" w:eastAsia="HGPｺﾞｼｯｸE" w:hAnsi="HGPｺﾞｼｯｸE"/>
          <w:sz w:val="22"/>
          <w:szCs w:val="22"/>
        </w:rPr>
      </w:pPr>
      <w:r w:rsidRPr="00747491">
        <w:rPr>
          <w:rFonts w:ascii="HGPｺﾞｼｯｸE" w:eastAsia="HGPｺﾞｼｯｸE" w:hAnsi="HGPｺﾞｼｯｸE" w:hint="eastAsia"/>
          <w:color w:val="000000"/>
          <w:sz w:val="22"/>
          <w:szCs w:val="22"/>
        </w:rPr>
        <w:t>こうした悩みやストレスに対して、心のケアは重要である。通訳・介助員ならではの</w:t>
      </w:r>
      <w:r w:rsidR="00A55889">
        <w:rPr>
          <w:rFonts w:ascii="HGPｺﾞｼｯｸE" w:eastAsia="HGPｺﾞｼｯｸE" w:hAnsi="HGPｺﾞｼｯｸE" w:hint="eastAsia"/>
          <w:sz w:val="22"/>
          <w:szCs w:val="22"/>
        </w:rPr>
        <w:t xml:space="preserve">　</w:t>
      </w:r>
      <w:r w:rsidRPr="00747491">
        <w:rPr>
          <w:rFonts w:ascii="HGPｺﾞｼｯｸE" w:eastAsia="HGPｺﾞｼｯｸE" w:hAnsi="HGPｺﾞｼｯｸE" w:hint="eastAsia"/>
          <w:color w:val="000000"/>
          <w:sz w:val="22"/>
          <w:szCs w:val="22"/>
        </w:rPr>
        <w:t>悩みを共有すると同時に、通訳・介助員と盲ろう者がともに前向きな関係を保つポイントを探る。</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内　容：</w:t>
      </w:r>
    </w:p>
    <w:p w:rsidR="00747491" w:rsidRPr="00747491" w:rsidRDefault="00A14AFA" w:rsidP="001663D3">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1．</w:t>
      </w:r>
      <w:r w:rsidR="00BB6CF9">
        <w:rPr>
          <w:rFonts w:ascii="HGPｺﾞｼｯｸE" w:eastAsia="HGPｺﾞｼｯｸE" w:hAnsi="HGPｺﾞｼｯｸE" w:hint="eastAsia"/>
          <w:color w:val="000000"/>
          <w:sz w:val="22"/>
          <w:szCs w:val="22"/>
        </w:rPr>
        <w:t>テー</w:t>
      </w:r>
      <w:r w:rsidR="0015556A">
        <w:rPr>
          <w:rFonts w:ascii="HGPｺﾞｼｯｸE" w:eastAsia="HGPｺﾞｼｯｸE" w:hAnsi="HGPｺﾞｼｯｸE" w:hint="eastAsia"/>
          <w:color w:val="000000"/>
          <w:sz w:val="22"/>
          <w:szCs w:val="22"/>
        </w:rPr>
        <w:t>マを決め</w:t>
      </w:r>
      <w:r w:rsidR="00747491" w:rsidRPr="00747491">
        <w:rPr>
          <w:rFonts w:ascii="HGPｺﾞｼｯｸE" w:eastAsia="HGPｺﾞｼｯｸE" w:hAnsi="HGPｺﾞｼｯｸE" w:hint="eastAsia"/>
          <w:color w:val="000000"/>
          <w:sz w:val="22"/>
          <w:szCs w:val="22"/>
        </w:rPr>
        <w:t>、</w:t>
      </w:r>
      <w:r w:rsidR="001C6131">
        <w:rPr>
          <w:rFonts w:ascii="HGPｺﾞｼｯｸE" w:eastAsia="HGPｺﾞｼｯｸE" w:hAnsi="HGPｺﾞｼｯｸE" w:hint="eastAsia"/>
          <w:color w:val="000000"/>
          <w:sz w:val="22"/>
          <w:szCs w:val="22"/>
        </w:rPr>
        <w:t>７</w:t>
      </w:r>
      <w:r w:rsidR="00BB6CF9">
        <w:rPr>
          <w:rFonts w:ascii="HGPｺﾞｼｯｸE" w:eastAsia="HGPｺﾞｼｯｸE" w:hAnsi="HGPｺﾞｼｯｸE" w:hint="eastAsia"/>
          <w:color w:val="000000"/>
          <w:sz w:val="22"/>
          <w:szCs w:val="22"/>
        </w:rPr>
        <w:t>グルー</w:t>
      </w:r>
      <w:r w:rsidR="00747491" w:rsidRPr="00747491">
        <w:rPr>
          <w:rFonts w:ascii="HGPｺﾞｼｯｸE" w:eastAsia="HGPｺﾞｼｯｸE" w:hAnsi="HGPｺﾞｼｯｸE" w:hint="eastAsia"/>
          <w:color w:val="000000"/>
          <w:sz w:val="22"/>
          <w:szCs w:val="22"/>
        </w:rPr>
        <w:t>プ</w:t>
      </w:r>
      <w:r w:rsidR="001C6131">
        <w:rPr>
          <w:rFonts w:ascii="HGPｺﾞｼｯｸE" w:eastAsia="HGPｺﾞｼｯｸE" w:hAnsi="HGPｺﾞｼｯｸE" w:hint="eastAsia"/>
          <w:color w:val="000000"/>
          <w:sz w:val="22"/>
          <w:szCs w:val="22"/>
        </w:rPr>
        <w:t>に分かれ</w:t>
      </w:r>
      <w:r>
        <w:rPr>
          <w:rFonts w:ascii="HGPｺﾞｼｯｸE" w:eastAsia="HGPｺﾞｼｯｸE" w:hAnsi="HGPｺﾞｼｯｸE" w:hint="eastAsia"/>
          <w:color w:val="000000"/>
          <w:sz w:val="22"/>
          <w:szCs w:val="22"/>
        </w:rPr>
        <w:t>てのディスカッション</w:t>
      </w:r>
    </w:p>
    <w:p w:rsidR="00747491" w:rsidRPr="00747491" w:rsidRDefault="00A14AFA" w:rsidP="001663D3">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2．</w:t>
      </w:r>
      <w:r w:rsidR="00747491" w:rsidRPr="00747491">
        <w:rPr>
          <w:rFonts w:ascii="HGPｺﾞｼｯｸE" w:eastAsia="HGPｺﾞｼｯｸE" w:hAnsi="HGPｺﾞｼｯｸE" w:hint="eastAsia"/>
          <w:color w:val="000000"/>
          <w:sz w:val="22"/>
          <w:szCs w:val="22"/>
        </w:rPr>
        <w:t>各グループからの内容の発表と助言</w:t>
      </w:r>
    </w:p>
    <w:p w:rsidR="00747491" w:rsidRDefault="00A14AFA" w:rsidP="001C6131">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3．</w:t>
      </w:r>
      <w:r w:rsidR="00DA4EA9">
        <w:rPr>
          <w:rFonts w:ascii="HGPｺﾞｼｯｸE" w:eastAsia="HGPｺﾞｼｯｸE" w:hAnsi="HGPｺﾞｼｯｸE" w:hint="eastAsia"/>
          <w:color w:val="000000"/>
          <w:sz w:val="22"/>
          <w:szCs w:val="22"/>
        </w:rPr>
        <w:t>事前アンケートへの回答</w:t>
      </w:r>
      <w:r w:rsidR="00747491" w:rsidRPr="00747491">
        <w:rPr>
          <w:rFonts w:ascii="HGPｺﾞｼｯｸE" w:eastAsia="HGPｺﾞｼｯｸE" w:hAnsi="HGPｺﾞｼｯｸE" w:hint="eastAsia"/>
          <w:color w:val="000000"/>
          <w:sz w:val="22"/>
          <w:szCs w:val="22"/>
        </w:rPr>
        <w:t>とまとめ</w:t>
      </w:r>
    </w:p>
    <w:p w:rsidR="00F53904" w:rsidRPr="001C6131" w:rsidRDefault="00F53904" w:rsidP="001C6131">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4．感想</w:t>
      </w:r>
      <w:r w:rsidR="00C80708">
        <w:rPr>
          <w:rFonts w:ascii="HGPｺﾞｼｯｸE" w:eastAsia="HGPｺﾞｼｯｸE" w:hAnsi="HGPｺﾞｼｯｸE" w:hint="eastAsia"/>
          <w:color w:val="000000"/>
          <w:sz w:val="22"/>
          <w:szCs w:val="22"/>
        </w:rPr>
        <w:t>・考察</w:t>
      </w:r>
    </w:p>
    <w:p w:rsidR="00747491" w:rsidRDefault="00747491" w:rsidP="001663D3">
      <w:pPr>
        <w:rPr>
          <w:rFonts w:ascii="HGPｺﾞｼｯｸE" w:eastAsia="HGPｺﾞｼｯｸE" w:hAnsi="HGPｺﾞｼｯｸE"/>
          <w:color w:val="000000"/>
          <w:sz w:val="22"/>
          <w:szCs w:val="22"/>
        </w:rPr>
      </w:pPr>
    </w:p>
    <w:p w:rsidR="006A703D" w:rsidRDefault="00A14AFA" w:rsidP="001663D3">
      <w:pPr>
        <w:rPr>
          <w:rFonts w:ascii="HGPｺﾞｼｯｸE" w:eastAsia="HGPｺﾞｼｯｸE" w:hAnsi="HGPｺﾞｼｯｸE"/>
          <w:color w:val="000000"/>
          <w:sz w:val="22"/>
          <w:szCs w:val="22"/>
          <w:bdr w:val="single" w:sz="4" w:space="0" w:color="auto"/>
        </w:rPr>
      </w:pPr>
      <w:r w:rsidRPr="00A14AFA">
        <w:rPr>
          <w:rFonts w:ascii="HGPｺﾞｼｯｸE" w:eastAsia="HGPｺﾞｼｯｸE" w:hAnsi="HGPｺﾞｼｯｸE" w:hint="eastAsia"/>
          <w:color w:val="000000"/>
          <w:sz w:val="22"/>
          <w:szCs w:val="22"/>
        </w:rPr>
        <w:t>1．</w:t>
      </w:r>
      <w:r w:rsidR="006A703D" w:rsidRPr="00A14AFA">
        <w:rPr>
          <w:rFonts w:ascii="HGPｺﾞｼｯｸE" w:eastAsia="HGPｺﾞｼｯｸE" w:hAnsi="HGPｺﾞｼｯｸE" w:hint="eastAsia"/>
          <w:color w:val="000000"/>
          <w:sz w:val="22"/>
          <w:szCs w:val="22"/>
        </w:rPr>
        <w:t>テーマを決め、７グループに分かれ</w:t>
      </w:r>
      <w:r w:rsidRPr="00A14AFA">
        <w:rPr>
          <w:rFonts w:ascii="HGPｺﾞｼｯｸE" w:eastAsia="HGPｺﾞｼｯｸE" w:hAnsi="HGPｺﾞｼｯｸE" w:hint="eastAsia"/>
          <w:color w:val="000000"/>
          <w:sz w:val="22"/>
          <w:szCs w:val="22"/>
        </w:rPr>
        <w:t>てのディスカッション</w:t>
      </w:r>
    </w:p>
    <w:p w:rsidR="00A14AFA" w:rsidRPr="006A703D" w:rsidRDefault="00A14AFA" w:rsidP="001663D3">
      <w:pPr>
        <w:rPr>
          <w:rFonts w:ascii="HGPｺﾞｼｯｸE" w:eastAsia="HGPｺﾞｼｯｸE" w:hAnsi="HGPｺﾞｼｯｸE"/>
          <w:color w:val="000000"/>
          <w:sz w:val="22"/>
          <w:szCs w:val="22"/>
          <w:bdr w:val="single" w:sz="4" w:space="0" w:color="auto"/>
        </w:rPr>
      </w:pPr>
      <w:r>
        <w:rPr>
          <w:rFonts w:ascii="HGPｺﾞｼｯｸE" w:eastAsia="HGPｺﾞｼｯｸE" w:hAnsi="HGPｺﾞｼｯｸE" w:hint="eastAsia"/>
          <w:color w:val="000000"/>
          <w:sz w:val="22"/>
          <w:szCs w:val="22"/>
        </w:rPr>
        <w:t xml:space="preserve">　 下記1～3のテーマの中から、1つまたは2つを選びディスカッションをする。</w:t>
      </w:r>
    </w:p>
    <w:p w:rsidR="00747491" w:rsidRPr="00747491" w:rsidRDefault="001E1F6F" w:rsidP="00747491">
      <w:pPr>
        <w:spacing w:line="360" w:lineRule="exact"/>
        <w:ind w:firstLineChars="200" w:firstLine="440"/>
        <w:rPr>
          <w:rFonts w:ascii="HGPｺﾞｼｯｸE" w:eastAsia="HGPｺﾞｼｯｸE" w:hAnsi="HGPｺﾞｼｯｸE"/>
          <w:color w:val="000000"/>
          <w:sz w:val="22"/>
          <w:szCs w:val="22"/>
        </w:rPr>
      </w:pPr>
      <w:r>
        <w:rPr>
          <w:rFonts w:ascii="HGPｺﾞｼｯｸE" w:eastAsia="HGPｺﾞｼｯｸE" w:hAnsi="HGPｺﾞｼｯｸE" w:hint="eastAsia"/>
          <w:noProof/>
          <w:color w:val="000000"/>
          <w:sz w:val="22"/>
          <w:szCs w:val="22"/>
        </w:rPr>
        <mc:AlternateContent>
          <mc:Choice Requires="wps">
            <w:drawing>
              <wp:anchor distT="0" distB="0" distL="114300" distR="114300" simplePos="0" relativeHeight="251596800" behindDoc="1" locked="0" layoutInCell="1" allowOverlap="1">
                <wp:simplePos x="0" y="0"/>
                <wp:positionH relativeFrom="column">
                  <wp:posOffset>5715</wp:posOffset>
                </wp:positionH>
                <wp:positionV relativeFrom="paragraph">
                  <wp:posOffset>20320</wp:posOffset>
                </wp:positionV>
                <wp:extent cx="5391150" cy="3051175"/>
                <wp:effectExtent l="15240" t="10795" r="13335" b="14605"/>
                <wp:wrapNone/>
                <wp:docPr id="1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0511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45pt;margin-top:1.6pt;width:424.5pt;height:24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" filled="f" strokeweight="1.5pt">
                <v:textbox inset="5.85pt,.7pt,5.85pt,.7pt"/>
              </v:rect>
            </w:pict>
          </mc:Fallback>
        </mc:AlternateContent>
      </w:r>
      <w:r w:rsidR="00747491" w:rsidRPr="00747491">
        <w:rPr>
          <w:rFonts w:ascii="HGPｺﾞｼｯｸE" w:eastAsia="HGPｺﾞｼｯｸE" w:hAnsi="HGPｺﾞｼｯｸE" w:hint="eastAsia"/>
          <w:color w:val="000000"/>
          <w:sz w:val="22"/>
          <w:szCs w:val="22"/>
        </w:rPr>
        <w:t>＜テーマ＞</w:t>
      </w:r>
    </w:p>
    <w:p w:rsidR="00747491" w:rsidRPr="00747491" w:rsidRDefault="00747491" w:rsidP="001663D3">
      <w:pPr>
        <w:ind w:firstLineChars="100" w:firstLine="22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1.盲ろう者との関わりについて</w:t>
      </w:r>
    </w:p>
    <w:p w:rsidR="00747491" w:rsidRPr="00747491" w:rsidRDefault="00A14AFA" w:rsidP="001663D3">
      <w:pPr>
        <w:ind w:firstLineChars="100" w:firstLine="220"/>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w:t>
      </w:r>
      <w:r w:rsidR="00747491" w:rsidRPr="00747491">
        <w:rPr>
          <w:rFonts w:ascii="HGPｺﾞｼｯｸE" w:eastAsia="HGPｺﾞｼｯｸE" w:hAnsi="HGPｺﾞｼｯｸE" w:hint="eastAsia"/>
          <w:color w:val="000000"/>
          <w:sz w:val="22"/>
          <w:szCs w:val="22"/>
        </w:rPr>
        <w:t>例）</w:t>
      </w:r>
    </w:p>
    <w:p w:rsidR="00747491" w:rsidRPr="00747491" w:rsidRDefault="00747491" w:rsidP="001663D3">
      <w:pPr>
        <w:ind w:firstLineChars="100" w:firstLine="22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・盲ろう者がプライベートについて聞いてくる。</w:t>
      </w:r>
    </w:p>
    <w:p w:rsidR="00747491" w:rsidRPr="00747491" w:rsidRDefault="00747491" w:rsidP="001663D3">
      <w:pPr>
        <w:ind w:firstLineChars="100" w:firstLine="22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・拘束時間が長くなり、予定の時間を大幅に超えてしまう。</w:t>
      </w:r>
    </w:p>
    <w:p w:rsidR="00747491" w:rsidRPr="00747491" w:rsidRDefault="00C400D1" w:rsidP="001663D3">
      <w:pPr>
        <w:ind w:firstLineChars="100" w:firstLine="220"/>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・気に食わないこと</w:t>
      </w:r>
      <w:r w:rsidR="00747491" w:rsidRPr="00747491">
        <w:rPr>
          <w:rFonts w:ascii="HGPｺﾞｼｯｸE" w:eastAsia="HGPｺﾞｼｯｸE" w:hAnsi="HGPｺﾞｼｯｸE" w:hint="eastAsia"/>
          <w:color w:val="000000"/>
          <w:sz w:val="22"/>
          <w:szCs w:val="22"/>
        </w:rPr>
        <w:t>があると、怒って暴力を振るわれる。</w:t>
      </w:r>
    </w:p>
    <w:p w:rsidR="00747491" w:rsidRPr="00747491" w:rsidRDefault="00747491" w:rsidP="001663D3">
      <w:pPr>
        <w:snapToGrid w:val="0"/>
        <w:rPr>
          <w:rFonts w:ascii="HGPｺﾞｼｯｸE" w:eastAsia="HGPｺﾞｼｯｸE" w:hAnsi="HGPｺﾞｼｯｸE"/>
          <w:color w:val="000000"/>
          <w:sz w:val="22"/>
          <w:szCs w:val="22"/>
        </w:rPr>
      </w:pPr>
    </w:p>
    <w:p w:rsidR="00747491" w:rsidRPr="00747491" w:rsidRDefault="00747491" w:rsidP="001663D3">
      <w:pPr>
        <w:ind w:firstLineChars="100" w:firstLine="22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2.通訳・介助員同士の関わりについて</w:t>
      </w:r>
    </w:p>
    <w:p w:rsidR="00747491" w:rsidRPr="00747491" w:rsidRDefault="00A14AFA" w:rsidP="001663D3">
      <w:pPr>
        <w:ind w:firstLineChars="100" w:firstLine="220"/>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w:t>
      </w:r>
      <w:r w:rsidR="00747491" w:rsidRPr="00747491">
        <w:rPr>
          <w:rFonts w:ascii="HGPｺﾞｼｯｸE" w:eastAsia="HGPｺﾞｼｯｸE" w:hAnsi="HGPｺﾞｼｯｸE" w:hint="eastAsia"/>
          <w:color w:val="000000"/>
          <w:sz w:val="22"/>
          <w:szCs w:val="22"/>
        </w:rPr>
        <w:t>例）</w:t>
      </w:r>
    </w:p>
    <w:p w:rsidR="00747491" w:rsidRPr="00747491" w:rsidRDefault="00747491" w:rsidP="001663D3">
      <w:pPr>
        <w:ind w:firstLineChars="100" w:firstLine="22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・自分に障害が有り、もう一人の通訳・介助員へ負担をかけるのではないか心配</w:t>
      </w:r>
      <w:r w:rsidR="00DE0C9B">
        <w:rPr>
          <w:rFonts w:ascii="HGPｺﾞｼｯｸE" w:eastAsia="HGPｺﾞｼｯｸE" w:hAnsi="HGPｺﾞｼｯｸE" w:hint="eastAsia"/>
          <w:color w:val="000000"/>
          <w:sz w:val="22"/>
          <w:szCs w:val="22"/>
        </w:rPr>
        <w:t>。</w:t>
      </w:r>
    </w:p>
    <w:p w:rsidR="00747491" w:rsidRPr="00747491" w:rsidRDefault="00747491" w:rsidP="001663D3">
      <w:pPr>
        <w:ind w:firstLineChars="100" w:firstLine="22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・通訳・介助時間を20分で交代する予定だが、なかなか交代してくれない。</w:t>
      </w:r>
    </w:p>
    <w:p w:rsidR="00747491" w:rsidRPr="00747491" w:rsidRDefault="00747491" w:rsidP="001663D3">
      <w:pPr>
        <w:snapToGrid w:val="0"/>
        <w:jc w:val="distribute"/>
        <w:rPr>
          <w:rFonts w:ascii="HGPｺﾞｼｯｸE" w:eastAsia="HGPｺﾞｼｯｸE" w:hAnsi="HGPｺﾞｼｯｸE"/>
          <w:color w:val="000000"/>
          <w:sz w:val="22"/>
          <w:szCs w:val="22"/>
        </w:rPr>
      </w:pPr>
    </w:p>
    <w:p w:rsidR="00747491" w:rsidRPr="00747491" w:rsidRDefault="00747491" w:rsidP="001663D3">
      <w:pPr>
        <w:ind w:firstLineChars="100" w:firstLine="22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3.その他</w:t>
      </w:r>
    </w:p>
    <w:p w:rsidR="00747491" w:rsidRPr="00747491" w:rsidRDefault="00A14AFA" w:rsidP="001663D3">
      <w:pPr>
        <w:ind w:firstLineChars="100" w:firstLine="220"/>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w:t>
      </w:r>
      <w:r w:rsidR="00747491" w:rsidRPr="00747491">
        <w:rPr>
          <w:rFonts w:ascii="HGPｺﾞｼｯｸE" w:eastAsia="HGPｺﾞｼｯｸE" w:hAnsi="HGPｺﾞｼｯｸE" w:hint="eastAsia"/>
          <w:color w:val="000000"/>
          <w:sz w:val="22"/>
          <w:szCs w:val="22"/>
        </w:rPr>
        <w:t>例）</w:t>
      </w:r>
    </w:p>
    <w:p w:rsidR="00747491" w:rsidRPr="00747491" w:rsidRDefault="00747491" w:rsidP="001663D3">
      <w:pPr>
        <w:ind w:firstLineChars="100" w:firstLine="22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・音声で通訳していたら、周りの人に「うるさい」と言われた。</w:t>
      </w:r>
    </w:p>
    <w:p w:rsidR="00747491" w:rsidRPr="00747491" w:rsidRDefault="00747491" w:rsidP="00A14AFA">
      <w:pPr>
        <w:ind w:firstLineChars="100" w:firstLine="22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・盲ろう者と手をつないで移動していると、変な目で見られる。</w:t>
      </w:r>
    </w:p>
    <w:p w:rsidR="00747491" w:rsidRDefault="00747491" w:rsidP="00747491">
      <w:pPr>
        <w:spacing w:line="360" w:lineRule="exact"/>
        <w:rPr>
          <w:rFonts w:ascii="HGPｺﾞｼｯｸE" w:eastAsia="HGPｺﾞｼｯｸE" w:hAnsi="HGPｺﾞｼｯｸE"/>
          <w:color w:val="000000"/>
          <w:sz w:val="22"/>
          <w:szCs w:val="22"/>
          <w:bdr w:val="single" w:sz="4" w:space="0" w:color="auto"/>
        </w:rPr>
      </w:pPr>
    </w:p>
    <w:p w:rsidR="00747491" w:rsidRPr="00A14AFA" w:rsidRDefault="00A14AFA" w:rsidP="001663D3">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2．</w:t>
      </w:r>
      <w:r w:rsidR="00747491" w:rsidRPr="00A14AFA">
        <w:rPr>
          <w:rFonts w:ascii="HGPｺﾞｼｯｸE" w:eastAsia="HGPｺﾞｼｯｸE" w:hAnsi="HGPｺﾞｼｯｸE" w:hint="eastAsia"/>
          <w:color w:val="000000"/>
          <w:sz w:val="22"/>
          <w:szCs w:val="22"/>
        </w:rPr>
        <w:t>各グループからの内容の発表と助言</w:t>
      </w:r>
    </w:p>
    <w:p w:rsidR="00747491" w:rsidRPr="00747491" w:rsidRDefault="00A14AFA" w:rsidP="001663D3">
      <w:pPr>
        <w:rPr>
          <w:rFonts w:ascii="HGPｺﾞｼｯｸE" w:eastAsia="HGPｺﾞｼｯｸE" w:hAnsi="HGPｺﾞｼｯｸE"/>
          <w:color w:val="000000"/>
          <w:sz w:val="22"/>
          <w:szCs w:val="22"/>
          <w:u w:val="single"/>
        </w:rPr>
      </w:pPr>
      <w:r>
        <w:rPr>
          <w:rFonts w:ascii="HGPｺﾞｼｯｸE" w:eastAsia="HGPｺﾞｼｯｸE" w:hAnsi="HGPｺﾞｼｯｸE" w:hint="eastAsia"/>
          <w:color w:val="000000"/>
          <w:sz w:val="22"/>
          <w:szCs w:val="22"/>
          <w:u w:val="single"/>
        </w:rPr>
        <w:t>１</w:t>
      </w:r>
      <w:r w:rsidR="00747491" w:rsidRPr="00747491">
        <w:rPr>
          <w:rFonts w:ascii="HGPｺﾞｼｯｸE" w:eastAsia="HGPｺﾞｼｯｸE" w:hAnsi="HGPｺﾞｼｯｸE" w:hint="eastAsia"/>
          <w:color w:val="000000"/>
          <w:sz w:val="22"/>
          <w:szCs w:val="22"/>
          <w:u w:val="single"/>
        </w:rPr>
        <w:t>グループ：参加者地域（愛知・群馬・神奈川・三重・東京）</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・主に派遣事業についての意見。地域により、派遣の方法や報告書の書き方に違いがある。</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・派遣で依頼された内容と違った。</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・地域によって、昼食時間を派遣に含むのか、含まないのか違いがある。</w:t>
      </w:r>
    </w:p>
    <w:p w:rsid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・盲ろう者の気が短くて気を遣う。</w:t>
      </w:r>
    </w:p>
    <w:p w:rsidR="001663D3" w:rsidRPr="00747491" w:rsidRDefault="001663D3" w:rsidP="001663D3">
      <w:pPr>
        <w:rPr>
          <w:rFonts w:ascii="HGPｺﾞｼｯｸE" w:eastAsia="HGPｺﾞｼｯｸE" w:hAnsi="HGPｺﾞｼｯｸE"/>
          <w:color w:val="000000"/>
          <w:sz w:val="22"/>
          <w:szCs w:val="22"/>
        </w:rPr>
      </w:pPr>
    </w:p>
    <w:p w:rsidR="00747491" w:rsidRDefault="00A14AFA" w:rsidP="002D30C4">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w:t>
      </w:r>
      <w:r w:rsidR="00747491" w:rsidRPr="00747491">
        <w:rPr>
          <w:rFonts w:ascii="HGPｺﾞｼｯｸE" w:eastAsia="HGPｺﾞｼｯｸE" w:hAnsi="HGPｺﾞｼｯｸE" w:hint="eastAsia"/>
          <w:color w:val="000000"/>
          <w:sz w:val="22"/>
          <w:szCs w:val="22"/>
        </w:rPr>
        <w:t>助言）派遣事業につい</w:t>
      </w:r>
      <w:r w:rsidR="00A87339">
        <w:rPr>
          <w:rFonts w:ascii="HGPｺﾞｼｯｸE" w:eastAsia="HGPｺﾞｼｯｸE" w:hAnsi="HGPｺﾞｼｯｸE" w:hint="eastAsia"/>
          <w:color w:val="000000"/>
          <w:sz w:val="22"/>
          <w:szCs w:val="22"/>
        </w:rPr>
        <w:t>ては、ここで話し合う場ではないと思うのでコメントは差し控える。</w:t>
      </w:r>
    </w:p>
    <w:p w:rsidR="006A703D" w:rsidRPr="002D30C4" w:rsidRDefault="006A703D" w:rsidP="00747491">
      <w:pPr>
        <w:spacing w:line="360" w:lineRule="exact"/>
        <w:rPr>
          <w:rFonts w:ascii="HGPｺﾞｼｯｸE" w:eastAsia="HGPｺﾞｼｯｸE" w:hAnsi="HGPｺﾞｼｯｸE"/>
          <w:color w:val="000000"/>
          <w:sz w:val="22"/>
          <w:szCs w:val="22"/>
        </w:rPr>
      </w:pPr>
    </w:p>
    <w:p w:rsidR="00747491" w:rsidRPr="00747491" w:rsidRDefault="00A14AFA" w:rsidP="001663D3">
      <w:pPr>
        <w:rPr>
          <w:rFonts w:ascii="HGPｺﾞｼｯｸE" w:eastAsia="HGPｺﾞｼｯｸE" w:hAnsi="HGPｺﾞｼｯｸE"/>
          <w:color w:val="000000"/>
          <w:sz w:val="22"/>
          <w:szCs w:val="22"/>
          <w:u w:val="single"/>
        </w:rPr>
      </w:pPr>
      <w:r>
        <w:rPr>
          <w:rFonts w:ascii="HGPｺﾞｼｯｸE" w:eastAsia="HGPｺﾞｼｯｸE" w:hAnsi="HGPｺﾞｼｯｸE" w:hint="eastAsia"/>
          <w:color w:val="000000"/>
          <w:sz w:val="22"/>
          <w:szCs w:val="22"/>
          <w:u w:val="single"/>
        </w:rPr>
        <w:t>２</w:t>
      </w:r>
      <w:r w:rsidR="00DE0C9B">
        <w:rPr>
          <w:rFonts w:ascii="HGPｺﾞｼｯｸE" w:eastAsia="HGPｺﾞｼｯｸE" w:hAnsi="HGPｺﾞｼｯｸE" w:hint="eastAsia"/>
          <w:color w:val="000000"/>
          <w:sz w:val="22"/>
          <w:szCs w:val="22"/>
          <w:u w:val="single"/>
        </w:rPr>
        <w:t>グループ：参加者地域（</w:t>
      </w:r>
      <w:r w:rsidR="00747491" w:rsidRPr="00747491">
        <w:rPr>
          <w:rFonts w:ascii="HGPｺﾞｼｯｸE" w:eastAsia="HGPｺﾞｼｯｸE" w:hAnsi="HGPｺﾞｼｯｸE" w:hint="eastAsia"/>
          <w:color w:val="000000"/>
          <w:sz w:val="22"/>
          <w:szCs w:val="22"/>
          <w:u w:val="single"/>
        </w:rPr>
        <w:t>長崎・群馬・三重・北海道）</w:t>
      </w:r>
    </w:p>
    <w:p w:rsidR="00AF212B" w:rsidRDefault="00AF212B" w:rsidP="00AF212B">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・弱視の盲ろう者が白杖を使わない。</w:t>
      </w:r>
      <w:r w:rsidR="00747491" w:rsidRPr="00747491">
        <w:rPr>
          <w:rFonts w:ascii="HGPｺﾞｼｯｸE" w:eastAsia="HGPｺﾞｼｯｸE" w:hAnsi="HGPｺﾞｼｯｸE" w:hint="eastAsia"/>
          <w:color w:val="000000"/>
          <w:sz w:val="22"/>
          <w:szCs w:val="22"/>
        </w:rPr>
        <w:t>一人で外出し、怪我をして帰ってくることもある。派遣事</w:t>
      </w:r>
    </w:p>
    <w:p w:rsidR="00747491" w:rsidRPr="00747491" w:rsidRDefault="00BF07A0" w:rsidP="00AF212B">
      <w:pPr>
        <w:ind w:firstLineChars="50" w:firstLine="110"/>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業を依頼したり、出来れば白杖を使ってほしい</w:t>
      </w:r>
      <w:r w:rsidR="00747491" w:rsidRPr="00747491">
        <w:rPr>
          <w:rFonts w:ascii="HGPｺﾞｼｯｸE" w:eastAsia="HGPｺﾞｼｯｸE" w:hAnsi="HGPｺﾞｼｯｸE" w:hint="eastAsia"/>
          <w:color w:val="000000"/>
          <w:sz w:val="22"/>
          <w:szCs w:val="22"/>
        </w:rPr>
        <w:t>。</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・移動介助中、盲ろう者が重い荷物を持っている時、安全に移動できるか心配。</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・派遣事業とボランティアの線引きが難しい。</w:t>
      </w:r>
    </w:p>
    <w:p w:rsidR="00747491" w:rsidRPr="00747491" w:rsidRDefault="00C400D1" w:rsidP="001663D3">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・派遣事業の予定時間を大幅に超えること</w:t>
      </w:r>
      <w:r w:rsidR="00747491" w:rsidRPr="00747491">
        <w:rPr>
          <w:rFonts w:ascii="HGPｺﾞｼｯｸE" w:eastAsia="HGPｺﾞｼｯｸE" w:hAnsi="HGPｺﾞｼｯｸE" w:hint="eastAsia"/>
          <w:color w:val="000000"/>
          <w:sz w:val="22"/>
          <w:szCs w:val="22"/>
        </w:rPr>
        <w:t>があり、拘束時間が長くなる。</w:t>
      </w:r>
    </w:p>
    <w:p w:rsid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・地域によって通訳・介助員の人数にばらつきがある。登録者は多いが実働は少ない。</w:t>
      </w:r>
    </w:p>
    <w:p w:rsidR="002D30C4" w:rsidRDefault="002D30C4" w:rsidP="002D30C4">
      <w:pPr>
        <w:rPr>
          <w:rFonts w:ascii="HGPｺﾞｼｯｸE" w:eastAsia="HGPｺﾞｼｯｸE" w:hAnsi="HGPｺﾞｼｯｸE"/>
          <w:color w:val="000000"/>
          <w:sz w:val="22"/>
          <w:szCs w:val="22"/>
        </w:rPr>
      </w:pPr>
    </w:p>
    <w:p w:rsidR="002D30C4" w:rsidRDefault="002D30C4" w:rsidP="002D30C4">
      <w:pPr>
        <w:ind w:rightChars="20" w:right="42"/>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 xml:space="preserve">（助言） </w:t>
      </w:r>
      <w:r w:rsidR="00747491" w:rsidRPr="00747491">
        <w:rPr>
          <w:rFonts w:ascii="HGPｺﾞｼｯｸE" w:eastAsia="HGPｺﾞｼｯｸE" w:hAnsi="HGPｺﾞｼｯｸE" w:hint="eastAsia"/>
          <w:color w:val="000000"/>
          <w:sz w:val="22"/>
          <w:szCs w:val="22"/>
        </w:rPr>
        <w:t>・白杖については、盲ろう者も使い方をきちんと勉強して訓練する必要がある。</w:t>
      </w:r>
    </w:p>
    <w:p w:rsidR="00747491" w:rsidRPr="00747491" w:rsidRDefault="00747491" w:rsidP="00767B58">
      <w:pPr>
        <w:ind w:leftChars="369" w:left="907" w:hangingChars="60" w:hanging="132"/>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w:t>
      </w:r>
      <w:r w:rsidR="00A87339" w:rsidRPr="00767B58">
        <w:rPr>
          <w:rFonts w:ascii="HGPｺﾞｼｯｸE" w:eastAsia="HGPｺﾞｼｯｸE" w:hAnsi="HGPｺﾞｼｯｸE" w:hint="eastAsia"/>
          <w:color w:val="000000"/>
          <w:sz w:val="22"/>
          <w:szCs w:val="22"/>
        </w:rPr>
        <w:t>盲ろう者が重たい荷物を持って歩行する際、盲ろう者が通訳・介助員</w:t>
      </w:r>
      <w:r w:rsidRPr="00767B58">
        <w:rPr>
          <w:rFonts w:ascii="HGPｺﾞｼｯｸE" w:eastAsia="HGPｺﾞｼｯｸE" w:hAnsi="HGPｺﾞｼｯｸE" w:hint="eastAsia"/>
          <w:color w:val="000000"/>
          <w:sz w:val="22"/>
          <w:szCs w:val="22"/>
        </w:rPr>
        <w:t>のどこを持つ</w:t>
      </w:r>
      <w:r w:rsidRPr="00747491">
        <w:rPr>
          <w:rFonts w:ascii="HGPｺﾞｼｯｸE" w:eastAsia="HGPｺﾞｼｯｸE" w:hAnsi="HGPｺﾞｼｯｸE" w:hint="eastAsia"/>
          <w:color w:val="000000"/>
          <w:sz w:val="22"/>
          <w:szCs w:val="22"/>
        </w:rPr>
        <w:t>かは、お互いで話し合い、ストレスのかからない良い方法を決める。</w:t>
      </w:r>
    </w:p>
    <w:p w:rsidR="00747491" w:rsidRPr="00747491" w:rsidRDefault="00747491" w:rsidP="00767B58">
      <w:pPr>
        <w:ind w:left="990" w:hangingChars="450" w:hanging="99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 xml:space="preserve">　　　   </w:t>
      </w:r>
      <w:r w:rsidR="00A87339">
        <w:rPr>
          <w:rFonts w:ascii="HGPｺﾞｼｯｸE" w:eastAsia="HGPｺﾞｼｯｸE" w:hAnsi="HGPｺﾞｼｯｸE" w:hint="eastAsia"/>
          <w:color w:val="000000"/>
          <w:sz w:val="22"/>
          <w:szCs w:val="22"/>
        </w:rPr>
        <w:t>・ボランティアと派遣事業の線引きについては、盲ろう者にきちんと</w:t>
      </w:r>
      <w:r w:rsidRPr="00747491">
        <w:rPr>
          <w:rFonts w:ascii="HGPｺﾞｼｯｸE" w:eastAsia="HGPｺﾞｼｯｸE" w:hAnsi="HGPｺﾞｼｯｸE" w:hint="eastAsia"/>
          <w:color w:val="000000"/>
          <w:sz w:val="22"/>
          <w:szCs w:val="22"/>
        </w:rPr>
        <w:t>確認をする。</w:t>
      </w:r>
    </w:p>
    <w:p w:rsidR="00747491" w:rsidRPr="00747491" w:rsidRDefault="00747491" w:rsidP="00767B58">
      <w:pPr>
        <w:ind w:leftChars="369" w:left="907" w:hangingChars="60" w:hanging="132"/>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・派遣時間超過については、初めに時間の確認をし、無理な時は遠慮せずはっきり断る。</w:t>
      </w:r>
    </w:p>
    <w:p w:rsidR="00747491" w:rsidRPr="00747491" w:rsidRDefault="00747491" w:rsidP="001663D3">
      <w:pPr>
        <w:rPr>
          <w:rFonts w:ascii="HGPｺﾞｼｯｸE" w:eastAsia="HGPｺﾞｼｯｸE" w:hAnsi="HGPｺﾞｼｯｸE"/>
          <w:color w:val="000000"/>
          <w:sz w:val="22"/>
          <w:szCs w:val="22"/>
        </w:rPr>
      </w:pPr>
    </w:p>
    <w:p w:rsidR="00747491" w:rsidRPr="00747491" w:rsidRDefault="002D30C4" w:rsidP="001663D3">
      <w:pPr>
        <w:rPr>
          <w:rFonts w:ascii="HGPｺﾞｼｯｸE" w:eastAsia="HGPｺﾞｼｯｸE" w:hAnsi="HGPｺﾞｼｯｸE"/>
          <w:color w:val="000000"/>
          <w:sz w:val="22"/>
          <w:szCs w:val="22"/>
          <w:u w:val="single"/>
        </w:rPr>
      </w:pPr>
      <w:r>
        <w:rPr>
          <w:rFonts w:ascii="HGPｺﾞｼｯｸE" w:eastAsia="HGPｺﾞｼｯｸE" w:hAnsi="HGPｺﾞｼｯｸE" w:hint="eastAsia"/>
          <w:color w:val="000000"/>
          <w:sz w:val="22"/>
          <w:szCs w:val="22"/>
          <w:u w:val="single"/>
        </w:rPr>
        <w:t>３</w:t>
      </w:r>
      <w:r w:rsidR="00747491" w:rsidRPr="00747491">
        <w:rPr>
          <w:rFonts w:ascii="HGPｺﾞｼｯｸE" w:eastAsia="HGPｺﾞｼｯｸE" w:hAnsi="HGPｺﾞｼｯｸE" w:hint="eastAsia"/>
          <w:color w:val="000000"/>
          <w:sz w:val="22"/>
          <w:szCs w:val="22"/>
          <w:u w:val="single"/>
        </w:rPr>
        <w:t>グループ：参加者地域（三重・京都・千葉・東京）</w:t>
      </w:r>
    </w:p>
    <w:p w:rsidR="00747491" w:rsidRPr="00747491" w:rsidRDefault="00747491" w:rsidP="001663D3">
      <w:pPr>
        <w:ind w:left="110" w:hangingChars="50" w:hanging="11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180円で販売しているドーナツがある。それを以前100円で購入したという盲ろう者がいた。（実際は盲ろう者の気付かないところで不足分の80円を通訳・介助員が支払っていた）それ以降、ドーナツは180円だと伝えても納得してくれない。</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・悩みを相談する場所がないので設ける必要がある。</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・盲ろう者の暴力について。コミュニケーションのずれと技術不足のため、盲ろう者から手を上</w:t>
      </w:r>
    </w:p>
    <w:p w:rsidR="00747491" w:rsidRPr="00747491" w:rsidRDefault="00747491" w:rsidP="001663D3">
      <w:pPr>
        <w:ind w:firstLineChars="50" w:firstLine="11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げられた。</w:t>
      </w:r>
    </w:p>
    <w:p w:rsidR="00747491" w:rsidRDefault="00AF212B" w:rsidP="001663D3">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・コーディネーター連絡</w:t>
      </w:r>
      <w:r w:rsidR="00BF07A0">
        <w:rPr>
          <w:rFonts w:ascii="HGPｺﾞｼｯｸE" w:eastAsia="HGPｺﾞｼｯｸE" w:hAnsi="HGPｺﾞｼｯｸE" w:hint="eastAsia"/>
          <w:color w:val="000000"/>
          <w:sz w:val="22"/>
          <w:szCs w:val="22"/>
        </w:rPr>
        <w:t>会を復活してほしい</w:t>
      </w:r>
      <w:r w:rsidR="00747491" w:rsidRPr="00747491">
        <w:rPr>
          <w:rFonts w:ascii="HGPｺﾞｼｯｸE" w:eastAsia="HGPｺﾞｼｯｸE" w:hAnsi="HGPｺﾞｼｯｸE" w:hint="eastAsia"/>
          <w:color w:val="000000"/>
          <w:sz w:val="22"/>
          <w:szCs w:val="22"/>
        </w:rPr>
        <w:t>。</w:t>
      </w:r>
    </w:p>
    <w:p w:rsidR="002D30C4" w:rsidRDefault="002D30C4" w:rsidP="002D30C4">
      <w:pPr>
        <w:rPr>
          <w:rFonts w:ascii="HGPｺﾞｼｯｸE" w:eastAsia="HGPｺﾞｼｯｸE" w:hAnsi="HGPｺﾞｼｯｸE"/>
          <w:color w:val="000000"/>
          <w:sz w:val="22"/>
          <w:szCs w:val="22"/>
        </w:rPr>
      </w:pPr>
    </w:p>
    <w:p w:rsidR="00A55889" w:rsidRDefault="002D30C4" w:rsidP="00A55889">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w:t>
      </w:r>
      <w:r w:rsidR="00747491" w:rsidRPr="00747491">
        <w:rPr>
          <w:rFonts w:ascii="HGPｺﾞｼｯｸE" w:eastAsia="HGPｺﾞｼｯｸE" w:hAnsi="HGPｺﾞｼｯｸE" w:hint="eastAsia"/>
          <w:color w:val="000000"/>
          <w:sz w:val="22"/>
          <w:szCs w:val="22"/>
        </w:rPr>
        <w:t>助言）・ドーナツの問題は、金額について盲ろう者とお店の方とでやり取りをしてもらうのが一</w:t>
      </w:r>
    </w:p>
    <w:p w:rsidR="002D30C4" w:rsidRDefault="00747491" w:rsidP="00A55889">
      <w:pPr>
        <w:ind w:leftChars="350" w:left="735"/>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番よい。それでも盲ろう者が納得しない時は、派遣事務所に連絡して下さいと伝</w:t>
      </w:r>
      <w:r w:rsidR="00A55889">
        <w:rPr>
          <w:rFonts w:ascii="HGPｺﾞｼｯｸE" w:eastAsia="HGPｺﾞｼｯｸE" w:hAnsi="HGPｺﾞｼｯｸE" w:hint="eastAsia"/>
          <w:color w:val="000000"/>
          <w:sz w:val="22"/>
          <w:szCs w:val="22"/>
        </w:rPr>
        <w:t>え</w:t>
      </w:r>
      <w:r w:rsidRPr="00747491">
        <w:rPr>
          <w:rFonts w:ascii="HGPｺﾞｼｯｸE" w:eastAsia="HGPｺﾞｼｯｸE" w:hAnsi="HGPｺﾞｼｯｸE" w:hint="eastAsia"/>
          <w:color w:val="000000"/>
          <w:sz w:val="22"/>
          <w:szCs w:val="22"/>
        </w:rPr>
        <w:t>る。</w:t>
      </w:r>
    </w:p>
    <w:p w:rsidR="002D30C4" w:rsidRDefault="00747491" w:rsidP="002D30C4">
      <w:pPr>
        <w:ind w:leftChars="10" w:left="21" w:firstLineChars="250" w:firstLine="550"/>
        <w:rPr>
          <w:rFonts w:ascii="HGPｺﾞｼｯｸE" w:eastAsia="HGPｺﾞｼｯｸE" w:hAnsi="HGPｺﾞｼｯｸE"/>
          <w:color w:val="000000"/>
          <w:sz w:val="22"/>
          <w:szCs w:val="22"/>
        </w:rPr>
      </w:pPr>
      <w:r w:rsidRPr="00747491">
        <w:rPr>
          <w:rFonts w:ascii="HGPｺﾞｼｯｸE" w:eastAsia="HGPｺﾞｼｯｸE" w:hAnsi="HGPｺﾞｼｯｸE"/>
          <w:color w:val="000000"/>
          <w:sz w:val="22"/>
          <w:szCs w:val="22"/>
        </w:rPr>
        <w:t xml:space="preserve"> </w:t>
      </w:r>
      <w:r w:rsidRPr="00747491">
        <w:rPr>
          <w:rFonts w:ascii="HGPｺﾞｼｯｸE" w:eastAsia="HGPｺﾞｼｯｸE" w:hAnsi="HGPｺﾞｼｯｸE" w:hint="eastAsia"/>
          <w:color w:val="000000"/>
          <w:sz w:val="22"/>
          <w:szCs w:val="22"/>
        </w:rPr>
        <w:t>・暴力につい</w:t>
      </w:r>
      <w:r w:rsidR="00A87339">
        <w:rPr>
          <w:rFonts w:ascii="HGPｺﾞｼｯｸE" w:eastAsia="HGPｺﾞｼｯｸE" w:hAnsi="HGPｺﾞｼｯｸE" w:hint="eastAsia"/>
          <w:color w:val="000000"/>
          <w:sz w:val="22"/>
          <w:szCs w:val="22"/>
        </w:rPr>
        <w:t>ては、担当を断るか、許せないと思うなら辞めるしかない。自分がその盲</w:t>
      </w:r>
    </w:p>
    <w:p w:rsidR="00747491" w:rsidRDefault="00A87339" w:rsidP="002D30C4">
      <w:pPr>
        <w:ind w:firstLineChars="350" w:firstLine="770"/>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ろう者を許せるかどうかの問題である。</w:t>
      </w:r>
    </w:p>
    <w:p w:rsidR="001663D3" w:rsidRPr="00747491" w:rsidRDefault="001663D3" w:rsidP="001663D3">
      <w:pPr>
        <w:ind w:firstLineChars="400" w:firstLine="880"/>
        <w:rPr>
          <w:rFonts w:ascii="HGPｺﾞｼｯｸE" w:eastAsia="HGPｺﾞｼｯｸE" w:hAnsi="HGPｺﾞｼｯｸE"/>
          <w:color w:val="000000"/>
          <w:sz w:val="22"/>
          <w:szCs w:val="22"/>
        </w:rPr>
      </w:pPr>
    </w:p>
    <w:p w:rsidR="00747491" w:rsidRPr="00747491" w:rsidRDefault="002D30C4" w:rsidP="001663D3">
      <w:pPr>
        <w:rPr>
          <w:rFonts w:ascii="HGPｺﾞｼｯｸE" w:eastAsia="HGPｺﾞｼｯｸE" w:hAnsi="HGPｺﾞｼｯｸE"/>
          <w:color w:val="000000"/>
          <w:sz w:val="22"/>
          <w:szCs w:val="22"/>
          <w:u w:val="single"/>
        </w:rPr>
      </w:pPr>
      <w:r>
        <w:rPr>
          <w:rFonts w:ascii="HGPｺﾞｼｯｸE" w:eastAsia="HGPｺﾞｼｯｸE" w:hAnsi="HGPｺﾞｼｯｸE" w:hint="eastAsia"/>
          <w:color w:val="000000"/>
          <w:sz w:val="22"/>
          <w:szCs w:val="22"/>
          <w:u w:val="single"/>
        </w:rPr>
        <w:t>４</w:t>
      </w:r>
      <w:r w:rsidR="00DE0C9B">
        <w:rPr>
          <w:rFonts w:ascii="HGPｺﾞｼｯｸE" w:eastAsia="HGPｺﾞｼｯｸE" w:hAnsi="HGPｺﾞｼｯｸE" w:hint="eastAsia"/>
          <w:color w:val="000000"/>
          <w:sz w:val="22"/>
          <w:szCs w:val="22"/>
          <w:u w:val="single"/>
        </w:rPr>
        <w:t>グループ：参加者地域（三重・京都</w:t>
      </w:r>
      <w:r w:rsidR="00747491" w:rsidRPr="00747491">
        <w:rPr>
          <w:rFonts w:ascii="HGPｺﾞｼｯｸE" w:eastAsia="HGPｺﾞｼｯｸE" w:hAnsi="HGPｺﾞｼｯｸE" w:hint="eastAsia"/>
          <w:color w:val="000000"/>
          <w:sz w:val="22"/>
          <w:szCs w:val="22"/>
          <w:u w:val="single"/>
        </w:rPr>
        <w:t>・静岡・鹿児島・東京）</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・通訳・介助中、失敗した時の対処法。きちんと失敗を認めて謝る。</w:t>
      </w:r>
    </w:p>
    <w:p w:rsid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・通訳・介助員の数が足りなくて、色々な場面で対応できない時がある。</w:t>
      </w:r>
    </w:p>
    <w:p w:rsidR="001663D3" w:rsidRPr="00747491" w:rsidRDefault="001663D3" w:rsidP="001663D3">
      <w:pPr>
        <w:rPr>
          <w:rFonts w:ascii="HGPｺﾞｼｯｸE" w:eastAsia="HGPｺﾞｼｯｸE" w:hAnsi="HGPｺﾞｼｯｸE"/>
          <w:color w:val="000000"/>
          <w:sz w:val="22"/>
          <w:szCs w:val="22"/>
        </w:rPr>
      </w:pPr>
    </w:p>
    <w:p w:rsidR="00C80708" w:rsidRDefault="00C80708" w:rsidP="00C400D1">
      <w:pPr>
        <w:ind w:left="770" w:hangingChars="350" w:hanging="770"/>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w:t>
      </w:r>
      <w:r w:rsidR="00747491" w:rsidRPr="00747491">
        <w:rPr>
          <w:rFonts w:ascii="HGPｺﾞｼｯｸE" w:eastAsia="HGPｺﾞｼｯｸE" w:hAnsi="HGPｺﾞｼｯｸE" w:hint="eastAsia"/>
          <w:color w:val="000000"/>
          <w:sz w:val="22"/>
          <w:szCs w:val="22"/>
        </w:rPr>
        <w:t>助言）・通訳・介助をしていて失敗した時は、</w:t>
      </w:r>
      <w:r w:rsidR="00A87339">
        <w:rPr>
          <w:rFonts w:ascii="HGPｺﾞｼｯｸE" w:eastAsia="HGPｺﾞｼｯｸE" w:hAnsi="HGPｺﾞｼｯｸE" w:hint="eastAsia"/>
          <w:color w:val="000000"/>
          <w:sz w:val="22"/>
          <w:szCs w:val="22"/>
        </w:rPr>
        <w:t>素直に</w:t>
      </w:r>
      <w:r w:rsidR="00C400D1">
        <w:rPr>
          <w:rFonts w:ascii="HGPｺﾞｼｯｸE" w:eastAsia="HGPｺﾞｼｯｸE" w:hAnsi="HGPｺﾞｼｯｸE" w:hint="eastAsia"/>
          <w:color w:val="000000"/>
          <w:sz w:val="22"/>
          <w:szCs w:val="22"/>
        </w:rPr>
        <w:t>謝る事と同じ失敗を繰り返さないこと</w:t>
      </w:r>
      <w:r w:rsidR="00747491" w:rsidRPr="00747491">
        <w:rPr>
          <w:rFonts w:ascii="HGPｺﾞｼｯｸE" w:eastAsia="HGPｺﾞｼｯｸE" w:hAnsi="HGPｺﾞｼｯｸE" w:hint="eastAsia"/>
          <w:color w:val="000000"/>
          <w:sz w:val="22"/>
          <w:szCs w:val="22"/>
        </w:rPr>
        <w:t>が重要である。</w:t>
      </w:r>
      <w:r w:rsidR="00A87339">
        <w:rPr>
          <w:rFonts w:ascii="HGPｺﾞｼｯｸE" w:eastAsia="HGPｺﾞｼｯｸE" w:hAnsi="HGPｺﾞｼｯｸE" w:hint="eastAsia"/>
          <w:color w:val="000000"/>
          <w:sz w:val="22"/>
          <w:szCs w:val="22"/>
        </w:rPr>
        <w:t>そして、失敗したことを</w:t>
      </w:r>
      <w:r w:rsidR="00747491" w:rsidRPr="00747491">
        <w:rPr>
          <w:rFonts w:ascii="HGPｺﾞｼｯｸE" w:eastAsia="HGPｺﾞｼｯｸE" w:hAnsi="HGPｺﾞｼｯｸE" w:hint="eastAsia"/>
          <w:color w:val="000000"/>
          <w:sz w:val="22"/>
          <w:szCs w:val="22"/>
        </w:rPr>
        <w:t>持ちこさず頭を切り替えることも必要である。</w:t>
      </w:r>
    </w:p>
    <w:p w:rsidR="00747491" w:rsidRPr="00747491" w:rsidRDefault="00747491" w:rsidP="00C80708">
      <w:pPr>
        <w:ind w:leftChars="110" w:left="231" w:firstLineChars="200" w:firstLine="44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・通訳・介助員の状況や派遣の状況は各地域で異なるので、情報交換が必要で</w:t>
      </w:r>
      <w:r w:rsidR="00C80708">
        <w:rPr>
          <w:rFonts w:ascii="HGPｺﾞｼｯｸE" w:eastAsia="HGPｺﾞｼｯｸE" w:hAnsi="HGPｺﾞｼｯｸE" w:hint="eastAsia"/>
          <w:color w:val="000000"/>
          <w:sz w:val="22"/>
          <w:szCs w:val="22"/>
        </w:rPr>
        <w:t>あ</w:t>
      </w:r>
      <w:r w:rsidRPr="00747491">
        <w:rPr>
          <w:rFonts w:ascii="HGPｺﾞｼｯｸE" w:eastAsia="HGPｺﾞｼｯｸE" w:hAnsi="HGPｺﾞｼｯｸE" w:hint="eastAsia"/>
          <w:color w:val="000000"/>
          <w:sz w:val="22"/>
          <w:szCs w:val="22"/>
        </w:rPr>
        <w:t>る。</w:t>
      </w:r>
    </w:p>
    <w:p w:rsidR="00747491" w:rsidRPr="00C80708" w:rsidRDefault="00747491" w:rsidP="001663D3">
      <w:pPr>
        <w:rPr>
          <w:rFonts w:ascii="HGPｺﾞｼｯｸE" w:eastAsia="HGPｺﾞｼｯｸE" w:hAnsi="HGPｺﾞｼｯｸE"/>
          <w:color w:val="000000"/>
          <w:sz w:val="22"/>
          <w:szCs w:val="22"/>
        </w:rPr>
      </w:pPr>
    </w:p>
    <w:p w:rsidR="00747491" w:rsidRPr="00747491" w:rsidRDefault="002D30C4" w:rsidP="001663D3">
      <w:pPr>
        <w:rPr>
          <w:rFonts w:ascii="HGPｺﾞｼｯｸE" w:eastAsia="HGPｺﾞｼｯｸE" w:hAnsi="HGPｺﾞｼｯｸE"/>
          <w:color w:val="000000"/>
          <w:sz w:val="22"/>
          <w:szCs w:val="22"/>
          <w:u w:val="single"/>
        </w:rPr>
      </w:pPr>
      <w:r>
        <w:rPr>
          <w:rFonts w:ascii="HGPｺﾞｼｯｸE" w:eastAsia="HGPｺﾞｼｯｸE" w:hAnsi="HGPｺﾞｼｯｸE" w:hint="eastAsia"/>
          <w:color w:val="000000"/>
          <w:sz w:val="22"/>
          <w:szCs w:val="22"/>
          <w:u w:val="single"/>
        </w:rPr>
        <w:t>５</w:t>
      </w:r>
      <w:r w:rsidR="00DE0C9B">
        <w:rPr>
          <w:rFonts w:ascii="HGPｺﾞｼｯｸE" w:eastAsia="HGPｺﾞｼｯｸE" w:hAnsi="HGPｺﾞｼｯｸE" w:hint="eastAsia"/>
          <w:color w:val="000000"/>
          <w:sz w:val="22"/>
          <w:szCs w:val="22"/>
          <w:u w:val="single"/>
        </w:rPr>
        <w:t>グループ：参加者地域（京都</w:t>
      </w:r>
      <w:r w:rsidR="00747491" w:rsidRPr="00747491">
        <w:rPr>
          <w:rFonts w:ascii="HGPｺﾞｼｯｸE" w:eastAsia="HGPｺﾞｼｯｸE" w:hAnsi="HGPｺﾞｼｯｸE" w:hint="eastAsia"/>
          <w:color w:val="000000"/>
          <w:sz w:val="22"/>
          <w:szCs w:val="22"/>
          <w:u w:val="single"/>
        </w:rPr>
        <w:t>・東京・鹿児島・三重・島根）</w:t>
      </w:r>
    </w:p>
    <w:p w:rsidR="00747491" w:rsidRDefault="00747491" w:rsidP="00474DBA">
      <w:pPr>
        <w:ind w:left="110" w:hangingChars="50" w:hanging="11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・盲</w:t>
      </w:r>
      <w:r w:rsidR="00C400D1">
        <w:rPr>
          <w:rFonts w:ascii="HGPｺﾞｼｯｸE" w:eastAsia="HGPｺﾞｼｯｸE" w:hAnsi="HGPｺﾞｼｯｸE" w:hint="eastAsia"/>
          <w:color w:val="000000"/>
          <w:sz w:val="22"/>
          <w:szCs w:val="22"/>
        </w:rPr>
        <w:t>ろう者との関わりについて、プライベートについて聞いてくるということ</w:t>
      </w:r>
      <w:r w:rsidRPr="00747491">
        <w:rPr>
          <w:rFonts w:ascii="HGPｺﾞｼｯｸE" w:eastAsia="HGPｺﾞｼｯｸE" w:hAnsi="HGPｺﾞｼｯｸE" w:hint="eastAsia"/>
          <w:color w:val="000000"/>
          <w:sz w:val="22"/>
          <w:szCs w:val="22"/>
        </w:rPr>
        <w:t>、その盲ろう者が情</w:t>
      </w:r>
      <w:r w:rsidR="00A87339">
        <w:rPr>
          <w:rFonts w:ascii="HGPｺﾞｼｯｸE" w:eastAsia="HGPｺﾞｼｯｸE" w:hAnsi="HGPｺﾞｼｯｸE" w:hint="eastAsia"/>
          <w:color w:val="000000"/>
          <w:sz w:val="22"/>
          <w:szCs w:val="22"/>
        </w:rPr>
        <w:t>報不足である</w:t>
      </w:r>
      <w:r w:rsidR="00C400D1">
        <w:rPr>
          <w:rFonts w:ascii="HGPｺﾞｼｯｸE" w:eastAsia="HGPｺﾞｼｯｸE" w:hAnsi="HGPｺﾞｼｯｸE" w:hint="eastAsia"/>
          <w:color w:val="000000"/>
          <w:sz w:val="22"/>
          <w:szCs w:val="22"/>
        </w:rPr>
        <w:t>ことを理解する必要がある。話して良いことと悪いことを盲ろう者に合わせて判断する必要がある。プライベートなこと</w:t>
      </w:r>
      <w:r w:rsidRPr="00747491">
        <w:rPr>
          <w:rFonts w:ascii="HGPｺﾞｼｯｸE" w:eastAsia="HGPｺﾞｼｯｸE" w:hAnsi="HGPｺﾞｼｯｸE" w:hint="eastAsia"/>
          <w:color w:val="000000"/>
          <w:sz w:val="22"/>
          <w:szCs w:val="22"/>
        </w:rPr>
        <w:t>まで話せると、盲ろう者との信頼関係が築きやすい。</w:t>
      </w:r>
    </w:p>
    <w:p w:rsidR="001663D3" w:rsidRPr="00747491" w:rsidRDefault="001663D3" w:rsidP="001663D3">
      <w:pPr>
        <w:ind w:leftChars="50" w:left="105"/>
        <w:rPr>
          <w:rFonts w:ascii="HGPｺﾞｼｯｸE" w:eastAsia="HGPｺﾞｼｯｸE" w:hAnsi="HGPｺﾞｼｯｸE"/>
          <w:color w:val="000000"/>
          <w:sz w:val="22"/>
          <w:szCs w:val="22"/>
        </w:rPr>
      </w:pPr>
    </w:p>
    <w:p w:rsidR="00A87339" w:rsidRPr="00747491" w:rsidRDefault="002D30C4" w:rsidP="002D30C4">
      <w:pPr>
        <w:ind w:left="660" w:hangingChars="300" w:hanging="660"/>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w:t>
      </w:r>
      <w:r w:rsidR="00A87339">
        <w:rPr>
          <w:rFonts w:ascii="HGPｺﾞｼｯｸE" w:eastAsia="HGPｺﾞｼｯｸE" w:hAnsi="HGPｺﾞｼｯｸE" w:hint="eastAsia"/>
          <w:color w:val="000000"/>
          <w:sz w:val="22"/>
          <w:szCs w:val="22"/>
        </w:rPr>
        <w:t>助言）とても大切な問題。盲ろう者は情報も足りなく</w:t>
      </w:r>
      <w:r w:rsidR="00747491" w:rsidRPr="00747491">
        <w:rPr>
          <w:rFonts w:ascii="HGPｺﾞｼｯｸE" w:eastAsia="HGPｺﾞｼｯｸE" w:hAnsi="HGPｺﾞｼｯｸE" w:hint="eastAsia"/>
          <w:color w:val="000000"/>
          <w:sz w:val="22"/>
          <w:szCs w:val="22"/>
        </w:rPr>
        <w:t>、</w:t>
      </w:r>
      <w:r w:rsidR="00A87339">
        <w:rPr>
          <w:rFonts w:ascii="HGPｺﾞｼｯｸE" w:eastAsia="HGPｺﾞｼｯｸE" w:hAnsi="HGPｺﾞｼｯｸE" w:hint="eastAsia"/>
          <w:color w:val="000000"/>
          <w:sz w:val="22"/>
          <w:szCs w:val="22"/>
        </w:rPr>
        <w:t>孤独感を感じている。</w:t>
      </w:r>
      <w:r w:rsidR="00747491" w:rsidRPr="00747491">
        <w:rPr>
          <w:rFonts w:ascii="HGPｺﾞｼｯｸE" w:eastAsia="HGPｺﾞｼｯｸE" w:hAnsi="HGPｺﾞｼｯｸE" w:hint="eastAsia"/>
          <w:color w:val="000000"/>
          <w:sz w:val="22"/>
          <w:szCs w:val="22"/>
        </w:rPr>
        <w:t>信頼出来る通訳・介助員が欲しいと感じている。しかし、通訳・介助員として派遣されて、いきなり信頼できるのか。信頼関係は片方だけが信頼するだけでは成り立たない。また、</w:t>
      </w:r>
      <w:r w:rsidR="00A87339">
        <w:rPr>
          <w:rFonts w:ascii="HGPｺﾞｼｯｸE" w:eastAsia="HGPｺﾞｼｯｸE" w:hAnsi="HGPｺﾞｼｯｸE" w:hint="eastAsia"/>
          <w:color w:val="000000"/>
          <w:sz w:val="22"/>
          <w:szCs w:val="22"/>
        </w:rPr>
        <w:t>通訳・介助員は、盲ろう者のプライバシーに立ち入らせていただく、という謙虚さを持つ必要がある。</w:t>
      </w:r>
    </w:p>
    <w:p w:rsidR="00747491" w:rsidRPr="00747491" w:rsidRDefault="00747491" w:rsidP="001663D3">
      <w:pPr>
        <w:rPr>
          <w:rFonts w:ascii="HGPｺﾞｼｯｸE" w:eastAsia="HGPｺﾞｼｯｸE" w:hAnsi="HGPｺﾞｼｯｸE"/>
          <w:color w:val="000000"/>
          <w:sz w:val="22"/>
          <w:szCs w:val="22"/>
        </w:rPr>
      </w:pPr>
    </w:p>
    <w:p w:rsidR="00474DBA" w:rsidRDefault="00474DBA" w:rsidP="001663D3">
      <w:pPr>
        <w:rPr>
          <w:rFonts w:ascii="HGPｺﾞｼｯｸE" w:eastAsia="HGPｺﾞｼｯｸE" w:hAnsi="HGPｺﾞｼｯｸE"/>
          <w:color w:val="000000"/>
          <w:sz w:val="22"/>
          <w:szCs w:val="22"/>
          <w:u w:val="single"/>
        </w:rPr>
      </w:pPr>
    </w:p>
    <w:p w:rsidR="00747491" w:rsidRPr="00747491" w:rsidRDefault="002D30C4" w:rsidP="001663D3">
      <w:pPr>
        <w:rPr>
          <w:rFonts w:ascii="HGPｺﾞｼｯｸE" w:eastAsia="HGPｺﾞｼｯｸE" w:hAnsi="HGPｺﾞｼｯｸE"/>
          <w:color w:val="000000"/>
          <w:sz w:val="22"/>
          <w:szCs w:val="22"/>
          <w:u w:val="single"/>
        </w:rPr>
      </w:pPr>
      <w:r>
        <w:rPr>
          <w:rFonts w:ascii="HGPｺﾞｼｯｸE" w:eastAsia="HGPｺﾞｼｯｸE" w:hAnsi="HGPｺﾞｼｯｸE" w:hint="eastAsia"/>
          <w:color w:val="000000"/>
          <w:sz w:val="22"/>
          <w:szCs w:val="22"/>
          <w:u w:val="single"/>
        </w:rPr>
        <w:t>６</w:t>
      </w:r>
      <w:r w:rsidR="00747491" w:rsidRPr="00747491">
        <w:rPr>
          <w:rFonts w:ascii="HGPｺﾞｼｯｸE" w:eastAsia="HGPｺﾞｼｯｸE" w:hAnsi="HGPｺﾞｼｯｸE" w:hint="eastAsia"/>
          <w:color w:val="000000"/>
          <w:sz w:val="22"/>
          <w:szCs w:val="22"/>
          <w:u w:val="single"/>
        </w:rPr>
        <w:t>グループ：参加者地域（兵庫・三重・宮崎・岡山・岐阜）</w:t>
      </w:r>
    </w:p>
    <w:p w:rsidR="00A87339"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・盲ろう者にとって有益な情報</w:t>
      </w:r>
      <w:r w:rsidR="00A87339">
        <w:rPr>
          <w:rFonts w:ascii="HGPｺﾞｼｯｸE" w:eastAsia="HGPｺﾞｼｯｸE" w:hAnsi="HGPｺﾞｼｯｸE" w:hint="eastAsia"/>
          <w:color w:val="000000"/>
          <w:sz w:val="22"/>
          <w:szCs w:val="22"/>
        </w:rPr>
        <w:t>と思って</w:t>
      </w:r>
      <w:r w:rsidRPr="00747491">
        <w:rPr>
          <w:rFonts w:ascii="HGPｺﾞｼｯｸE" w:eastAsia="HGPｺﾞｼｯｸE" w:hAnsi="HGPｺﾞｼｯｸE" w:hint="eastAsia"/>
          <w:color w:val="000000"/>
          <w:sz w:val="22"/>
          <w:szCs w:val="22"/>
        </w:rPr>
        <w:t>伝えるが、なかなか受け入れてもらえない時がある。</w:t>
      </w:r>
    </w:p>
    <w:p w:rsidR="00747491" w:rsidRPr="00747491" w:rsidRDefault="00A87339" w:rsidP="00A87339">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 xml:space="preserve">　</w:t>
      </w:r>
      <w:r w:rsidR="00747491" w:rsidRPr="00747491">
        <w:rPr>
          <w:rFonts w:ascii="HGPｺﾞｼｯｸE" w:eastAsia="HGPｺﾞｼｯｸE" w:hAnsi="HGPｺﾞｼｯｸE" w:hint="eastAsia"/>
          <w:color w:val="000000"/>
          <w:sz w:val="22"/>
          <w:szCs w:val="22"/>
        </w:rPr>
        <w:t>そのような時は根気強くコミュニケーションをとり、必要な情報はしっかり伝えるべきである。</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・拘束時間については、最初に依頼の時間を確認する。</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・盲ろう者の声の大きさについて、まわりの迷惑になるようであれば盲ろう者に伝える。</w:t>
      </w:r>
    </w:p>
    <w:p w:rsidR="00747491" w:rsidRDefault="00747491" w:rsidP="00C80708">
      <w:pPr>
        <w:ind w:left="110" w:hangingChars="50" w:hanging="11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・通訳・介助員自身に障害があり、食事の介助の際などはもう</w:t>
      </w:r>
      <w:r w:rsidR="00AF212B">
        <w:rPr>
          <w:rFonts w:ascii="HGPｺﾞｼｯｸE" w:eastAsia="HGPｺﾞｼｯｸE" w:hAnsi="HGPｺﾞｼｯｸE" w:hint="eastAsia"/>
          <w:color w:val="000000"/>
          <w:sz w:val="22"/>
          <w:szCs w:val="22"/>
        </w:rPr>
        <w:t>一</w:t>
      </w:r>
      <w:r w:rsidRPr="00747491">
        <w:rPr>
          <w:rFonts w:ascii="HGPｺﾞｼｯｸE" w:eastAsia="HGPｺﾞｼｯｸE" w:hAnsi="HGPｺﾞｼｯｸE" w:hint="eastAsia"/>
          <w:color w:val="000000"/>
          <w:sz w:val="22"/>
          <w:szCs w:val="22"/>
        </w:rPr>
        <w:t>人の通訳・介助員に負担をかけていないか心配になる。障害のある通訳・介助員に対して支援することは当然である、という地域もあった。</w:t>
      </w:r>
    </w:p>
    <w:p w:rsidR="002D30C4" w:rsidRDefault="002D30C4" w:rsidP="002D30C4">
      <w:pPr>
        <w:rPr>
          <w:rFonts w:ascii="HGPｺﾞｼｯｸE" w:eastAsia="HGPｺﾞｼｯｸE" w:hAnsi="HGPｺﾞｼｯｸE"/>
          <w:color w:val="000000"/>
          <w:sz w:val="22"/>
          <w:szCs w:val="22"/>
        </w:rPr>
      </w:pPr>
    </w:p>
    <w:p w:rsidR="002D30C4" w:rsidRDefault="002D30C4" w:rsidP="002D30C4">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w:t>
      </w:r>
      <w:r w:rsidR="00747491" w:rsidRPr="00747491">
        <w:rPr>
          <w:rFonts w:ascii="HGPｺﾞｼｯｸE" w:eastAsia="HGPｺﾞｼｯｸE" w:hAnsi="HGPｺﾞｼｯｸE" w:hint="eastAsia"/>
          <w:color w:val="000000"/>
          <w:sz w:val="22"/>
          <w:szCs w:val="22"/>
        </w:rPr>
        <w:t>助言）・派遣時間については、盲ろう者と通訳・介助員とできちんと確認する。</w:t>
      </w:r>
    </w:p>
    <w:p w:rsidR="00747491" w:rsidRPr="00747491" w:rsidRDefault="00747491" w:rsidP="00DA4EA9">
      <w:pPr>
        <w:ind w:leftChars="310" w:left="761" w:hangingChars="50" w:hanging="11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・盲ろう者は、自分の声の程度が分からない。周りに迷惑をかけるような場合は、盲ろう者も通訳</w:t>
      </w:r>
      <w:r w:rsidR="00C400D1">
        <w:rPr>
          <w:rFonts w:ascii="HGPｺﾞｼｯｸE" w:eastAsia="HGPｺﾞｼｯｸE" w:hAnsi="HGPｺﾞｼｯｸE" w:hint="eastAsia"/>
          <w:color w:val="000000"/>
          <w:sz w:val="22"/>
          <w:szCs w:val="22"/>
        </w:rPr>
        <w:t>・介助員も恥をかかないように、タイミングを計ってぜひ教えてほ</w:t>
      </w:r>
      <w:r w:rsidR="00F53904">
        <w:rPr>
          <w:rFonts w:ascii="HGPｺﾞｼｯｸE" w:eastAsia="HGPｺﾞｼｯｸE" w:hAnsi="HGPｺﾞｼｯｸE" w:hint="eastAsia"/>
          <w:color w:val="000000"/>
          <w:sz w:val="22"/>
          <w:szCs w:val="22"/>
        </w:rPr>
        <w:t>しい</w:t>
      </w:r>
      <w:r w:rsidRPr="00747491">
        <w:rPr>
          <w:rFonts w:ascii="HGPｺﾞｼｯｸE" w:eastAsia="HGPｺﾞｼｯｸE" w:hAnsi="HGPｺﾞｼｯｸE" w:hint="eastAsia"/>
          <w:color w:val="000000"/>
          <w:sz w:val="22"/>
          <w:szCs w:val="22"/>
        </w:rPr>
        <w:t>。こ</w:t>
      </w:r>
      <w:r w:rsidR="00C400D1">
        <w:rPr>
          <w:rFonts w:ascii="HGPｺﾞｼｯｸE" w:eastAsia="HGPｺﾞｼｯｸE" w:hAnsi="HGPｺﾞｼｯｸE" w:hint="eastAsia"/>
          <w:color w:val="000000"/>
          <w:sz w:val="22"/>
          <w:szCs w:val="22"/>
        </w:rPr>
        <w:t>のことは、盲ろう者の社会参加のためには必要なこと</w:t>
      </w:r>
      <w:r w:rsidRPr="00747491">
        <w:rPr>
          <w:rFonts w:ascii="HGPｺﾞｼｯｸE" w:eastAsia="HGPｺﾞｼｯｸE" w:hAnsi="HGPｺﾞｼｯｸE" w:hint="eastAsia"/>
          <w:color w:val="000000"/>
          <w:sz w:val="22"/>
          <w:szCs w:val="22"/>
        </w:rPr>
        <w:t>である。</w:t>
      </w:r>
    </w:p>
    <w:p w:rsidR="00747491" w:rsidRPr="00747491" w:rsidRDefault="00747491" w:rsidP="001663D3">
      <w:pPr>
        <w:rPr>
          <w:rFonts w:ascii="HGPｺﾞｼｯｸE" w:eastAsia="HGPｺﾞｼｯｸE" w:hAnsi="HGPｺﾞｼｯｸE"/>
          <w:color w:val="000000"/>
          <w:sz w:val="22"/>
          <w:szCs w:val="22"/>
        </w:rPr>
      </w:pPr>
    </w:p>
    <w:p w:rsidR="00747491" w:rsidRPr="00747491" w:rsidRDefault="00F53904" w:rsidP="001663D3">
      <w:pPr>
        <w:rPr>
          <w:rFonts w:ascii="HGPｺﾞｼｯｸE" w:eastAsia="HGPｺﾞｼｯｸE" w:hAnsi="HGPｺﾞｼｯｸE"/>
          <w:color w:val="000000"/>
          <w:sz w:val="22"/>
          <w:szCs w:val="22"/>
          <w:u w:val="single"/>
        </w:rPr>
      </w:pPr>
      <w:r>
        <w:rPr>
          <w:rFonts w:ascii="HGPｺﾞｼｯｸE" w:eastAsia="HGPｺﾞｼｯｸE" w:hAnsi="HGPｺﾞｼｯｸE" w:hint="eastAsia"/>
          <w:color w:val="000000"/>
          <w:sz w:val="22"/>
          <w:szCs w:val="22"/>
          <w:u w:val="single"/>
        </w:rPr>
        <w:t>７</w:t>
      </w:r>
      <w:r w:rsidR="00747491" w:rsidRPr="00747491">
        <w:rPr>
          <w:rFonts w:ascii="HGPｺﾞｼｯｸE" w:eastAsia="HGPｺﾞｼｯｸE" w:hAnsi="HGPｺﾞｼｯｸE" w:hint="eastAsia"/>
          <w:color w:val="000000"/>
          <w:sz w:val="22"/>
          <w:szCs w:val="22"/>
          <w:u w:val="single"/>
        </w:rPr>
        <w:t>グループ：参加者地域（群馬・三重・北海道・広島）</w:t>
      </w:r>
    </w:p>
    <w:p w:rsidR="00747491" w:rsidRPr="00747491" w:rsidRDefault="00747491" w:rsidP="00F53904">
      <w:pPr>
        <w:ind w:left="110" w:hangingChars="50" w:hanging="11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・車での移動中、道に迷い時間がかかってしまった。その際に後部座席にいる盲ろう者に前の座席を蹴られた。初めて担当する盲ろう者だったため何も分からず怖い思いをした。イラ</w:t>
      </w:r>
      <w:r w:rsidR="00BF07A0">
        <w:rPr>
          <w:rFonts w:ascii="HGPｺﾞｼｯｸE" w:eastAsia="HGPｺﾞｼｯｸE" w:hAnsi="HGPｺﾞｼｯｸE" w:hint="eastAsia"/>
          <w:color w:val="000000"/>
          <w:sz w:val="22"/>
          <w:szCs w:val="22"/>
        </w:rPr>
        <w:t>イラするとこのような行動にでる傾向にあることを、前もって教えてほ</w:t>
      </w:r>
      <w:r w:rsidRPr="00747491">
        <w:rPr>
          <w:rFonts w:ascii="HGPｺﾞｼｯｸE" w:eastAsia="HGPｺﾞｼｯｸE" w:hAnsi="HGPｺﾞｼｯｸE" w:hint="eastAsia"/>
          <w:color w:val="000000"/>
          <w:sz w:val="22"/>
          <w:szCs w:val="22"/>
        </w:rPr>
        <w:t>しかった。</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・悩みを相談する場所が無いため、自分で処理をした。</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・ステップアップ講座を開いている地域では、通訳・介助員同士で話し合う事がある。</w:t>
      </w:r>
    </w:p>
    <w:p w:rsidR="00747491" w:rsidRDefault="00AF212B" w:rsidP="001663D3">
      <w:pPr>
        <w:ind w:left="110" w:hangingChars="50" w:hanging="110"/>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・ある地域では、</w:t>
      </w:r>
      <w:r w:rsidR="00747491" w:rsidRPr="00747491">
        <w:rPr>
          <w:rFonts w:ascii="HGPｺﾞｼｯｸE" w:eastAsia="HGPｺﾞｼｯｸE" w:hAnsi="HGPｺﾞｼｯｸE" w:hint="eastAsia"/>
          <w:color w:val="000000"/>
          <w:sz w:val="22"/>
          <w:szCs w:val="22"/>
        </w:rPr>
        <w:t>通訳・介助者の会を立ち上げ、事例検討をして悩みを解決している。また、実習を取り入れて勉強している。</w:t>
      </w:r>
    </w:p>
    <w:p w:rsidR="001663D3" w:rsidRPr="00747491" w:rsidRDefault="001663D3" w:rsidP="001663D3">
      <w:pPr>
        <w:ind w:left="110" w:hangingChars="50" w:hanging="110"/>
        <w:rPr>
          <w:rFonts w:ascii="HGPｺﾞｼｯｸE" w:eastAsia="HGPｺﾞｼｯｸE" w:hAnsi="HGPｺﾞｼｯｸE"/>
          <w:color w:val="000000"/>
          <w:sz w:val="22"/>
          <w:szCs w:val="22"/>
        </w:rPr>
      </w:pPr>
    </w:p>
    <w:p w:rsidR="00747491" w:rsidRPr="00747491" w:rsidRDefault="00F53904" w:rsidP="00C400D1">
      <w:pPr>
        <w:ind w:leftChars="27" w:left="717" w:hangingChars="300" w:hanging="660"/>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w:t>
      </w:r>
      <w:r w:rsidR="00C400D1">
        <w:rPr>
          <w:rFonts w:ascii="HGPｺﾞｼｯｸE" w:eastAsia="HGPｺﾞｼｯｸE" w:hAnsi="HGPｺﾞｼｯｸE" w:hint="eastAsia"/>
          <w:color w:val="000000"/>
          <w:sz w:val="22"/>
          <w:szCs w:val="22"/>
        </w:rPr>
        <w:t>助言）通訳・介助をする上で、色々なこと</w:t>
      </w:r>
      <w:r w:rsidR="00747491" w:rsidRPr="00747491">
        <w:rPr>
          <w:rFonts w:ascii="HGPｺﾞｼｯｸE" w:eastAsia="HGPｺﾞｼｯｸE" w:hAnsi="HGPｺﾞｼｯｸE" w:hint="eastAsia"/>
          <w:color w:val="000000"/>
          <w:sz w:val="22"/>
          <w:szCs w:val="22"/>
        </w:rPr>
        <w:t>が</w:t>
      </w:r>
      <w:r w:rsidR="00100539">
        <w:rPr>
          <w:rFonts w:ascii="HGPｺﾞｼｯｸE" w:eastAsia="HGPｺﾞｼｯｸE" w:hAnsi="HGPｺﾞｼｯｸE" w:hint="eastAsia"/>
          <w:color w:val="000000"/>
          <w:sz w:val="22"/>
          <w:szCs w:val="22"/>
        </w:rPr>
        <w:t>起こるのは当然</w:t>
      </w:r>
      <w:r w:rsidR="00747491" w:rsidRPr="00747491">
        <w:rPr>
          <w:rFonts w:ascii="HGPｺﾞｼｯｸE" w:eastAsia="HGPｺﾞｼｯｸE" w:hAnsi="HGPｺﾞｼｯｸE" w:hint="eastAsia"/>
          <w:color w:val="000000"/>
          <w:sz w:val="22"/>
          <w:szCs w:val="22"/>
        </w:rPr>
        <w:t>だ。見えない聴こえない状態で、車で長時間移動すると何処を走っているか全くわからない。そのため</w:t>
      </w:r>
      <w:r w:rsidR="00C400D1">
        <w:rPr>
          <w:rFonts w:ascii="HGPｺﾞｼｯｸE" w:eastAsia="HGPｺﾞｼｯｸE" w:hAnsi="HGPｺﾞｼｯｸE" w:hint="eastAsia"/>
          <w:color w:val="000000"/>
          <w:sz w:val="22"/>
          <w:szCs w:val="22"/>
        </w:rPr>
        <w:t>にイライラすること</w:t>
      </w:r>
      <w:r w:rsidR="00BF07A0">
        <w:rPr>
          <w:rFonts w:ascii="HGPｺﾞｼｯｸE" w:eastAsia="HGPｺﾞｼｯｸE" w:hAnsi="HGPｺﾞｼｯｸE" w:hint="eastAsia"/>
          <w:color w:val="000000"/>
          <w:sz w:val="22"/>
          <w:szCs w:val="22"/>
        </w:rPr>
        <w:t>もあるので、隣にいて状況を知らせる人がいればよい</w:t>
      </w:r>
      <w:r w:rsidR="00747491" w:rsidRPr="00747491">
        <w:rPr>
          <w:rFonts w:ascii="HGPｺﾞｼｯｸE" w:eastAsia="HGPｺﾞｼｯｸE" w:hAnsi="HGPｺﾞｼｯｸE" w:hint="eastAsia"/>
          <w:color w:val="000000"/>
          <w:sz w:val="22"/>
          <w:szCs w:val="22"/>
        </w:rPr>
        <w:t>。初めての通訳・介助で、どういう盲ろう者か知らないで怖い思いをした時は、派遣元に相談をする。盲ろう者のことを理解す</w:t>
      </w:r>
      <w:r w:rsidR="00C400D1">
        <w:rPr>
          <w:rFonts w:ascii="HGPｺﾞｼｯｸE" w:eastAsia="HGPｺﾞｼｯｸE" w:hAnsi="HGPｺﾞｼｯｸE" w:hint="eastAsia"/>
          <w:color w:val="000000"/>
          <w:sz w:val="22"/>
          <w:szCs w:val="22"/>
        </w:rPr>
        <w:t>ること</w:t>
      </w:r>
      <w:r w:rsidR="00BF07A0">
        <w:rPr>
          <w:rFonts w:ascii="HGPｺﾞｼｯｸE" w:eastAsia="HGPｺﾞｼｯｸE" w:hAnsi="HGPｺﾞｼｯｸE" w:hint="eastAsia"/>
          <w:color w:val="000000"/>
          <w:sz w:val="22"/>
          <w:szCs w:val="22"/>
        </w:rPr>
        <w:t>が大切である。盲ろう者も通訳・介助員も同じ人間として接してほ</w:t>
      </w:r>
      <w:r w:rsidR="00747491" w:rsidRPr="00747491">
        <w:rPr>
          <w:rFonts w:ascii="HGPｺﾞｼｯｸE" w:eastAsia="HGPｺﾞｼｯｸE" w:hAnsi="HGPｺﾞｼｯｸE" w:hint="eastAsia"/>
          <w:color w:val="000000"/>
          <w:sz w:val="22"/>
          <w:szCs w:val="22"/>
        </w:rPr>
        <w:t>しい。</w:t>
      </w:r>
    </w:p>
    <w:p w:rsidR="00747491" w:rsidRPr="00A55889" w:rsidRDefault="00747491" w:rsidP="001663D3">
      <w:pPr>
        <w:rPr>
          <w:rFonts w:ascii="HGPｺﾞｼｯｸE" w:eastAsia="HGPｺﾞｼｯｸE" w:hAnsi="HGPｺﾞｼｯｸE"/>
          <w:color w:val="000000"/>
          <w:sz w:val="22"/>
          <w:szCs w:val="22"/>
        </w:rPr>
      </w:pPr>
    </w:p>
    <w:p w:rsidR="00747491" w:rsidRPr="00F53904" w:rsidRDefault="00F53904" w:rsidP="001663D3">
      <w:pPr>
        <w:rPr>
          <w:rFonts w:ascii="HGPｺﾞｼｯｸE" w:eastAsia="HGPｺﾞｼｯｸE" w:hAnsi="HGPｺﾞｼｯｸE"/>
          <w:color w:val="000000"/>
          <w:sz w:val="22"/>
          <w:szCs w:val="22"/>
        </w:rPr>
      </w:pPr>
      <w:r w:rsidRPr="00F53904">
        <w:rPr>
          <w:rFonts w:ascii="HGPｺﾞｼｯｸE" w:eastAsia="HGPｺﾞｼｯｸE" w:hAnsi="HGPｺﾞｼｯｸE" w:hint="eastAsia"/>
          <w:color w:val="000000"/>
          <w:sz w:val="22"/>
          <w:szCs w:val="22"/>
        </w:rPr>
        <w:t>3．</w:t>
      </w:r>
      <w:r w:rsidR="00747491" w:rsidRPr="00F53904">
        <w:rPr>
          <w:rFonts w:ascii="HGPｺﾞｼｯｸE" w:eastAsia="HGPｺﾞｼｯｸE" w:hAnsi="HGPｺﾞｼｯｸE" w:hint="eastAsia"/>
          <w:color w:val="000000"/>
          <w:sz w:val="22"/>
          <w:szCs w:val="22"/>
        </w:rPr>
        <w:t>事前アンケートへの回答とまとめ</w:t>
      </w:r>
    </w:p>
    <w:p w:rsidR="00747491" w:rsidRPr="00747491" w:rsidRDefault="00F53904" w:rsidP="001663D3">
      <w:pPr>
        <w:rPr>
          <w:rFonts w:ascii="HGPｺﾞｼｯｸE" w:eastAsia="HGPｺﾞｼｯｸE" w:hAnsi="HGPｺﾞｼｯｸE"/>
          <w:color w:val="000000"/>
          <w:sz w:val="22"/>
          <w:szCs w:val="22"/>
          <w:u w:val="single"/>
          <w:bdr w:val="single" w:sz="4" w:space="0" w:color="auto"/>
        </w:rPr>
      </w:pPr>
      <w:r w:rsidRPr="00F53904">
        <w:rPr>
          <w:rFonts w:ascii="HGPｺﾞｼｯｸE" w:eastAsia="HGPｺﾞｼｯｸE" w:hAnsi="HGPｺﾞｼｯｸE" w:hint="eastAsia"/>
          <w:color w:val="000000"/>
          <w:sz w:val="22"/>
          <w:szCs w:val="22"/>
        </w:rPr>
        <w:t>①</w:t>
      </w:r>
      <w:r w:rsidR="00747491" w:rsidRPr="00747491">
        <w:rPr>
          <w:rFonts w:ascii="HGPｺﾞｼｯｸE" w:eastAsia="HGPｺﾞｼｯｸE" w:hAnsi="HGPｺﾞｼｯｸE" w:hint="eastAsia"/>
          <w:color w:val="000000"/>
          <w:sz w:val="22"/>
          <w:szCs w:val="22"/>
          <w:u w:val="single"/>
        </w:rPr>
        <w:t>アンケートへの回答</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・質問：守秘義務について、どこまでが守秘義務なのか。</w:t>
      </w:r>
    </w:p>
    <w:p w:rsidR="00747491" w:rsidRPr="00747491" w:rsidRDefault="00747491" w:rsidP="001663D3">
      <w:pPr>
        <w:ind w:firstLineChars="50" w:firstLine="11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回答：これまであまり話されてこなかった部分だ。守秘義務は、盲ろう者が不利益を被らない</w:t>
      </w:r>
    </w:p>
    <w:p w:rsidR="00747491" w:rsidRPr="00747491" w:rsidRDefault="00747491" w:rsidP="00A55889">
      <w:pPr>
        <w:ind w:leftChars="310" w:left="651"/>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ためにあるが、通訳・介助員自身が潰れてしまっては意味が無い。自分が通訳・介助員として平静が保てない時は、信頼出来る人に相談するとよいと思う。</w:t>
      </w:r>
    </w:p>
    <w:p w:rsidR="00747491" w:rsidRPr="00A55889" w:rsidRDefault="00747491" w:rsidP="00A55889">
      <w:pPr>
        <w:ind w:leftChars="20" w:left="702" w:hangingChars="300" w:hanging="66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・質問：</w:t>
      </w:r>
      <w:r w:rsidR="007F4959" w:rsidRPr="007F4959">
        <w:rPr>
          <w:rFonts w:ascii="HGPｺﾞｼｯｸE" w:eastAsia="HGPｺﾞｼｯｸE" w:hAnsi="HGPｺﾞｼｯｸE" w:hint="eastAsia"/>
          <w:color w:val="000000"/>
          <w:sz w:val="22"/>
          <w:szCs w:val="22"/>
        </w:rPr>
        <w:t>盲ろう者と通訳</w:t>
      </w:r>
      <w:r w:rsidR="00A55889">
        <w:rPr>
          <w:rFonts w:ascii="HGPｺﾞｼｯｸE" w:eastAsia="HGPｺﾞｼｯｸE" w:hAnsi="HGPｺﾞｼｯｸE" w:hint="eastAsia"/>
          <w:color w:val="000000"/>
          <w:sz w:val="22"/>
          <w:szCs w:val="22"/>
        </w:rPr>
        <w:t>・介助員としての関係と、友達としての関係の区切り方はどのようにす</w:t>
      </w:r>
      <w:r w:rsidR="007F4959" w:rsidRPr="007F4959">
        <w:rPr>
          <w:rFonts w:ascii="HGPｺﾞｼｯｸE" w:eastAsia="HGPｺﾞｼｯｸE" w:hAnsi="HGPｺﾞｼｯｸE" w:hint="eastAsia"/>
          <w:color w:val="000000"/>
          <w:sz w:val="22"/>
          <w:szCs w:val="22"/>
        </w:rPr>
        <w:t>ればよいのか</w:t>
      </w:r>
      <w:r w:rsidR="007F4959">
        <w:rPr>
          <w:rFonts w:ascii="HGPｺﾞｼｯｸE" w:eastAsia="HGPｺﾞｼｯｸE" w:hAnsi="HGPｺﾞｼｯｸE" w:hint="eastAsia"/>
          <w:color w:val="000000"/>
          <w:sz w:val="22"/>
          <w:szCs w:val="22"/>
        </w:rPr>
        <w:t>。</w:t>
      </w:r>
    </w:p>
    <w:p w:rsidR="00747491" w:rsidRPr="00747491" w:rsidRDefault="00747491" w:rsidP="00A55889">
      <w:pPr>
        <w:ind w:leftChars="50" w:left="655" w:hangingChars="250" w:hanging="55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回答：自分から誘っ</w:t>
      </w:r>
      <w:r w:rsidR="00100539">
        <w:rPr>
          <w:rFonts w:ascii="HGPｺﾞｼｯｸE" w:eastAsia="HGPｺﾞｼｯｸE" w:hAnsi="HGPｺﾞｼｯｸE" w:hint="eastAsia"/>
          <w:color w:val="000000"/>
          <w:sz w:val="22"/>
          <w:szCs w:val="22"/>
        </w:rPr>
        <w:t>た場合は、友人として通訳も移動の手引きもする。しかし、盲ろう者から頼まれた場合には派遣依頼と理解している。</w:t>
      </w:r>
      <w:r w:rsidRPr="00747491">
        <w:rPr>
          <w:rFonts w:ascii="HGPｺﾞｼｯｸE" w:eastAsia="HGPｺﾞｼｯｸE" w:hAnsi="HGPｺﾞｼｯｸE" w:hint="eastAsia"/>
          <w:color w:val="000000"/>
          <w:sz w:val="22"/>
          <w:szCs w:val="22"/>
        </w:rPr>
        <w:t>自分も悩みながらやってきた。皆さんも自分なりのやり方を見つけて頂きたい。</w:t>
      </w:r>
    </w:p>
    <w:p w:rsidR="00AF212B" w:rsidRPr="00AF212B" w:rsidRDefault="00747491" w:rsidP="001663D3">
      <w:pPr>
        <w:rPr>
          <w:rFonts w:ascii="HGPｺﾞｼｯｸE" w:eastAsia="HGPｺﾞｼｯｸE" w:hAnsi="HGPｺﾞｼｯｸE"/>
          <w:color w:val="FF0000"/>
          <w:sz w:val="22"/>
          <w:szCs w:val="22"/>
        </w:rPr>
      </w:pPr>
      <w:r w:rsidRPr="00747491">
        <w:rPr>
          <w:rFonts w:ascii="HGPｺﾞｼｯｸE" w:eastAsia="HGPｺﾞｼｯｸE" w:hAnsi="HGPｺﾞｼｯｸE" w:hint="eastAsia"/>
          <w:color w:val="000000"/>
          <w:sz w:val="22"/>
          <w:szCs w:val="22"/>
        </w:rPr>
        <w:t>・質問：</w:t>
      </w:r>
      <w:r w:rsidR="007F4959" w:rsidRPr="0043734E">
        <w:rPr>
          <w:rFonts w:ascii="HGPｺﾞｼｯｸE" w:eastAsia="HGPｺﾞｼｯｸE" w:hAnsi="HGPｺﾞｼｯｸE" w:hint="eastAsia"/>
          <w:color w:val="000000"/>
          <w:sz w:val="22"/>
          <w:szCs w:val="22"/>
        </w:rPr>
        <w:t>プライバシー</w:t>
      </w:r>
      <w:r w:rsidR="0043734E" w:rsidRPr="0043734E">
        <w:rPr>
          <w:rFonts w:ascii="HGPｺﾞｼｯｸE" w:eastAsia="HGPｺﾞｼｯｸE" w:hAnsi="HGPｺﾞｼｯｸE" w:hint="eastAsia"/>
          <w:color w:val="000000"/>
          <w:sz w:val="22"/>
          <w:szCs w:val="22"/>
        </w:rPr>
        <w:t>な内容への対応は</w:t>
      </w:r>
      <w:r w:rsidR="0043734E">
        <w:rPr>
          <w:rFonts w:ascii="HGPｺﾞｼｯｸE" w:eastAsia="HGPｺﾞｼｯｸE" w:hAnsi="HGPｺﾞｼｯｸE" w:hint="eastAsia"/>
          <w:color w:val="000000"/>
          <w:sz w:val="22"/>
          <w:szCs w:val="22"/>
        </w:rPr>
        <w:t>ど</w:t>
      </w:r>
      <w:r w:rsidR="0043734E" w:rsidRPr="0043734E">
        <w:rPr>
          <w:rFonts w:ascii="HGPｺﾞｼｯｸE" w:eastAsia="HGPｺﾞｼｯｸE" w:hAnsi="HGPｺﾞｼｯｸE" w:hint="eastAsia"/>
          <w:color w:val="000000"/>
          <w:sz w:val="22"/>
          <w:szCs w:val="22"/>
        </w:rPr>
        <w:t>のようにすればよいのか。</w:t>
      </w:r>
    </w:p>
    <w:p w:rsidR="00747491" w:rsidRPr="00747491" w:rsidRDefault="00747491" w:rsidP="00A55889">
      <w:pPr>
        <w:ind w:leftChars="50" w:left="655" w:hangingChars="250" w:hanging="55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回答：信頼関係の度合いで違ってくる。言って</w:t>
      </w:r>
      <w:r w:rsidR="00BF07A0">
        <w:rPr>
          <w:rFonts w:ascii="HGPｺﾞｼｯｸE" w:eastAsia="HGPｺﾞｼｯｸE" w:hAnsi="HGPｺﾞｼｯｸE" w:hint="eastAsia"/>
          <w:color w:val="000000"/>
          <w:sz w:val="22"/>
          <w:szCs w:val="22"/>
        </w:rPr>
        <w:t>良い事と悪い事は人それぞれ違うので、盲ろう者に合わせて判断してほ</w:t>
      </w:r>
      <w:r w:rsidRPr="00747491">
        <w:rPr>
          <w:rFonts w:ascii="HGPｺﾞｼｯｸE" w:eastAsia="HGPｺﾞｼｯｸE" w:hAnsi="HGPｺﾞｼｯｸE" w:hint="eastAsia"/>
          <w:color w:val="000000"/>
          <w:sz w:val="22"/>
          <w:szCs w:val="22"/>
        </w:rPr>
        <w:t>しい。</w:t>
      </w:r>
    </w:p>
    <w:p w:rsidR="00100539" w:rsidRDefault="00100539" w:rsidP="001663D3">
      <w:pPr>
        <w:rPr>
          <w:rFonts w:ascii="HGPｺﾞｼｯｸE" w:eastAsia="HGPｺﾞｼｯｸE" w:hAnsi="HGPｺﾞｼｯｸE"/>
          <w:color w:val="000000"/>
          <w:sz w:val="22"/>
          <w:szCs w:val="22"/>
          <w:u w:val="single"/>
        </w:rPr>
      </w:pPr>
    </w:p>
    <w:p w:rsidR="00747491" w:rsidRPr="00747491" w:rsidRDefault="00F53904" w:rsidP="001663D3">
      <w:pPr>
        <w:rPr>
          <w:rFonts w:ascii="HGPｺﾞｼｯｸE" w:eastAsia="HGPｺﾞｼｯｸE" w:hAnsi="HGPｺﾞｼｯｸE"/>
          <w:color w:val="000000"/>
          <w:sz w:val="22"/>
          <w:szCs w:val="22"/>
          <w:u w:val="single"/>
        </w:rPr>
      </w:pPr>
      <w:r>
        <w:rPr>
          <w:rFonts w:ascii="HGPｺﾞｼｯｸE" w:eastAsia="HGPｺﾞｼｯｸE" w:hAnsi="HGPｺﾞｼｯｸE" w:hint="eastAsia"/>
          <w:color w:val="000000"/>
          <w:sz w:val="22"/>
          <w:szCs w:val="22"/>
        </w:rPr>
        <w:t>②</w:t>
      </w:r>
      <w:r w:rsidR="00747491" w:rsidRPr="00747491">
        <w:rPr>
          <w:rFonts w:ascii="HGPｺﾞｼｯｸE" w:eastAsia="HGPｺﾞｼｯｸE" w:hAnsi="HGPｺﾞｼｯｸE" w:hint="eastAsia"/>
          <w:color w:val="000000"/>
          <w:sz w:val="22"/>
          <w:szCs w:val="22"/>
          <w:u w:val="single"/>
        </w:rPr>
        <w:t>まとめ</w:t>
      </w:r>
    </w:p>
    <w:p w:rsidR="00747491" w:rsidRPr="00747491" w:rsidRDefault="00747491" w:rsidP="001663D3">
      <w:pPr>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寺田：皆さんの話を聴いて、悩みが多いと感じた。盲ろう者として反省すべき所もあると思う。</w:t>
      </w:r>
    </w:p>
    <w:p w:rsidR="00747491" w:rsidRPr="00747491" w:rsidRDefault="00747491" w:rsidP="00DA4EA9">
      <w:pPr>
        <w:ind w:leftChars="250" w:left="525"/>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養成講座を受けられて通訳・介助員として活動されている方ばかりなので、盲ろう者に</w:t>
      </w:r>
      <w:r w:rsidR="00AF212B">
        <w:rPr>
          <w:rFonts w:ascii="HGPｺﾞｼｯｸE" w:eastAsia="HGPｺﾞｼｯｸE" w:hAnsi="HGPｺﾞｼｯｸE" w:hint="eastAsia"/>
          <w:color w:val="000000"/>
          <w:sz w:val="22"/>
          <w:szCs w:val="22"/>
        </w:rPr>
        <w:t>ついてよ</w:t>
      </w:r>
      <w:r w:rsidRPr="00747491">
        <w:rPr>
          <w:rFonts w:ascii="HGPｺﾞｼｯｸE" w:eastAsia="HGPｺﾞｼｯｸE" w:hAnsi="HGPｺﾞｼｯｸE" w:hint="eastAsia"/>
          <w:color w:val="000000"/>
          <w:sz w:val="22"/>
          <w:szCs w:val="22"/>
        </w:rPr>
        <w:t>くご存じだと思うが、盲ろう者はなりたくて盲ろう者になった訳ではない。同情ではなく盲ろうという障害について理解して頂き、盲ろう者の目となり耳になって頂きたい。通訳・介助員との何気ない会話が、盲ろう者の光となり生活に潤いを与えてくれる。盲ろう者と通訳・介助員の関係ではなく、一人の人間対人間として考えて頂きたいと思う。</w:t>
      </w:r>
    </w:p>
    <w:p w:rsidR="00747491" w:rsidRPr="00A55889" w:rsidRDefault="00747491" w:rsidP="001663D3">
      <w:pPr>
        <w:rPr>
          <w:rFonts w:ascii="HGPｺﾞｼｯｸE" w:eastAsia="HGPｺﾞｼｯｸE" w:hAnsi="HGPｺﾞｼｯｸE"/>
          <w:color w:val="000000"/>
          <w:sz w:val="22"/>
          <w:szCs w:val="22"/>
        </w:rPr>
      </w:pPr>
    </w:p>
    <w:p w:rsidR="00747491" w:rsidRPr="00747491" w:rsidRDefault="00747491" w:rsidP="00DA4EA9">
      <w:pPr>
        <w:ind w:leftChars="-6" w:left="537" w:hangingChars="250" w:hanging="55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杉浦：盲ろうの方の本音は、見えるようになりたい、聴こえるようになりたいということ。通訳・介助員は、あ</w:t>
      </w:r>
      <w:r w:rsidR="00C400D1">
        <w:rPr>
          <w:rFonts w:ascii="HGPｺﾞｼｯｸE" w:eastAsia="HGPｺﾞｼｯｸE" w:hAnsi="HGPｺﾞｼｯｸE" w:hint="eastAsia"/>
          <w:color w:val="000000"/>
          <w:sz w:val="22"/>
          <w:szCs w:val="22"/>
        </w:rPr>
        <w:t xml:space="preserve">たかも見えているかのように聴こえているかのように通訳・介助すること　</w:t>
      </w:r>
      <w:r w:rsidRPr="00747491">
        <w:rPr>
          <w:rFonts w:ascii="HGPｺﾞｼｯｸE" w:eastAsia="HGPｺﾞｼｯｸE" w:hAnsi="HGPｺﾞｼｯｸE" w:hint="eastAsia"/>
          <w:color w:val="000000"/>
          <w:sz w:val="22"/>
          <w:szCs w:val="22"/>
        </w:rPr>
        <w:t>が大切である。日頃抱えている悩みを持ってこの研修会に臨み、悩みを話せた方は悩み</w:t>
      </w:r>
      <w:r w:rsidR="00BF07A0">
        <w:rPr>
          <w:rFonts w:ascii="HGPｺﾞｼｯｸE" w:eastAsia="HGPｺﾞｼｯｸE" w:hAnsi="HGPｺﾞｼｯｸE" w:hint="eastAsia"/>
          <w:color w:val="000000"/>
          <w:sz w:val="22"/>
          <w:szCs w:val="22"/>
        </w:rPr>
        <w:t>の半分は解消でき</w:t>
      </w:r>
      <w:r w:rsidRPr="00747491">
        <w:rPr>
          <w:rFonts w:ascii="HGPｺﾞｼｯｸE" w:eastAsia="HGPｺﾞｼｯｸE" w:hAnsi="HGPｺﾞｼｯｸE" w:hint="eastAsia"/>
          <w:color w:val="000000"/>
          <w:sz w:val="22"/>
          <w:szCs w:val="22"/>
        </w:rPr>
        <w:t>たのではないか。問題意識を持つ事は素晴らしい。悩みが無いとい</w:t>
      </w:r>
      <w:r w:rsidR="00C400D1">
        <w:rPr>
          <w:rFonts w:ascii="HGPｺﾞｼｯｸE" w:eastAsia="HGPｺﾞｼｯｸE" w:hAnsi="HGPｺﾞｼｯｸE" w:hint="eastAsia"/>
          <w:color w:val="000000"/>
          <w:sz w:val="22"/>
          <w:szCs w:val="22"/>
        </w:rPr>
        <w:t>うことは進歩が無いと言うこと</w:t>
      </w:r>
      <w:r w:rsidRPr="00747491">
        <w:rPr>
          <w:rFonts w:ascii="HGPｺﾞｼｯｸE" w:eastAsia="HGPｺﾞｼｯｸE" w:hAnsi="HGPｺﾞｼｯｸE" w:hint="eastAsia"/>
          <w:color w:val="000000"/>
          <w:sz w:val="22"/>
          <w:szCs w:val="22"/>
        </w:rPr>
        <w:t>であり、悩みがあって当然である。しかし、悩んでいるのは自分だけではない。目的はひとつ、盲ろう者が生き生きと幸せに社会の中で生きていく事</w:t>
      </w:r>
      <w:r w:rsidR="00C400D1">
        <w:rPr>
          <w:rFonts w:ascii="HGPｺﾞｼｯｸE" w:eastAsia="HGPｺﾞｼｯｸE" w:hAnsi="HGPｺﾞｼｯｸE" w:hint="eastAsia"/>
          <w:color w:val="000000"/>
          <w:sz w:val="22"/>
          <w:szCs w:val="22"/>
        </w:rPr>
        <w:t>こと</w:t>
      </w:r>
      <w:r w:rsidRPr="00747491">
        <w:rPr>
          <w:rFonts w:ascii="HGPｺﾞｼｯｸE" w:eastAsia="HGPｺﾞｼｯｸE" w:hAnsi="HGPｺﾞｼｯｸE" w:hint="eastAsia"/>
          <w:color w:val="000000"/>
          <w:sz w:val="22"/>
          <w:szCs w:val="22"/>
        </w:rPr>
        <w:t>。故小島純郎先生がおっしゃったように、盲ろう者の通訳・介助を登山に例え、山頂はひとつ、しかし登山道はいくつもある。ゆっくり登る人もいれば早く登る人もいる。どん</w:t>
      </w:r>
      <w:r w:rsidR="00F53904">
        <w:rPr>
          <w:rFonts w:ascii="HGPｺﾞｼｯｸE" w:eastAsia="HGPｺﾞｼｯｸE" w:hAnsi="HGPｺﾞｼｯｸE" w:hint="eastAsia"/>
          <w:color w:val="000000"/>
          <w:sz w:val="22"/>
          <w:szCs w:val="22"/>
        </w:rPr>
        <w:t>な道であっても、</w:t>
      </w:r>
      <w:r w:rsidRPr="00747491">
        <w:rPr>
          <w:rFonts w:ascii="HGPｺﾞｼｯｸE" w:eastAsia="HGPｺﾞｼｯｸE" w:hAnsi="HGPｺﾞｼｯｸE" w:hint="eastAsia"/>
          <w:color w:val="000000"/>
          <w:sz w:val="22"/>
          <w:szCs w:val="22"/>
        </w:rPr>
        <w:t>盲ろう者の目と耳の代わりの情報を与えるために自</w:t>
      </w:r>
      <w:r w:rsidR="00C400D1">
        <w:rPr>
          <w:rFonts w:ascii="HGPｺﾞｼｯｸE" w:eastAsia="HGPｺﾞｼｯｸE" w:hAnsi="HGPｺﾞｼｯｸE" w:hint="eastAsia"/>
          <w:color w:val="000000"/>
          <w:sz w:val="22"/>
          <w:szCs w:val="22"/>
        </w:rPr>
        <w:t>分がいるということ</w:t>
      </w:r>
      <w:r w:rsidRPr="00747491">
        <w:rPr>
          <w:rFonts w:ascii="HGPｺﾞｼｯｸE" w:eastAsia="HGPｺﾞｼｯｸE" w:hAnsi="HGPｺﾞｼｯｸE" w:hint="eastAsia"/>
          <w:color w:val="000000"/>
          <w:sz w:val="22"/>
          <w:szCs w:val="22"/>
        </w:rPr>
        <w:t>を忘れてはならない。</w:t>
      </w:r>
    </w:p>
    <w:p w:rsidR="00747491" w:rsidRDefault="00747491" w:rsidP="001663D3">
      <w:pPr>
        <w:rPr>
          <w:rFonts w:ascii="HGPｺﾞｼｯｸE" w:eastAsia="HGPｺﾞｼｯｸE" w:hAnsi="HGPｺﾞｼｯｸE"/>
          <w:color w:val="000000"/>
          <w:sz w:val="22"/>
          <w:szCs w:val="22"/>
        </w:rPr>
      </w:pPr>
    </w:p>
    <w:p w:rsidR="00C80708" w:rsidRPr="00747491" w:rsidRDefault="00C80708" w:rsidP="001663D3">
      <w:pPr>
        <w:rPr>
          <w:rFonts w:ascii="HGPｺﾞｼｯｸE" w:eastAsia="HGPｺﾞｼｯｸE" w:hAnsi="HGPｺﾞｼｯｸE"/>
          <w:color w:val="000000"/>
          <w:sz w:val="22"/>
          <w:szCs w:val="22"/>
        </w:rPr>
      </w:pPr>
      <w:r>
        <w:rPr>
          <w:rFonts w:ascii="HGPｺﾞｼｯｸE" w:eastAsia="HGPｺﾞｼｯｸE" w:hAnsi="HGPｺﾞｼｯｸE" w:hint="eastAsia"/>
          <w:color w:val="000000"/>
          <w:sz w:val="22"/>
          <w:szCs w:val="22"/>
        </w:rPr>
        <w:t>4．感想・考察</w:t>
      </w:r>
    </w:p>
    <w:p w:rsidR="00C80708" w:rsidRDefault="00747491" w:rsidP="00C80708">
      <w:pPr>
        <w:ind w:leftChars="200" w:left="640" w:hangingChars="100" w:hanging="22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昨年度のスクール形式では意見が出にくいという反省を踏まえ、今年度はグループディ</w:t>
      </w:r>
    </w:p>
    <w:p w:rsidR="00747491" w:rsidRPr="00747491" w:rsidRDefault="00747491" w:rsidP="00DA4EA9">
      <w:pPr>
        <w:ind w:leftChars="100" w:left="210"/>
        <w:rPr>
          <w:rFonts w:ascii="HGPｺﾞｼｯｸE" w:eastAsia="HGPｺﾞｼｯｸE" w:hAnsi="HGPｺﾞｼｯｸE"/>
          <w:color w:val="000000"/>
          <w:sz w:val="22"/>
          <w:szCs w:val="22"/>
        </w:rPr>
      </w:pPr>
      <w:r w:rsidRPr="00747491">
        <w:rPr>
          <w:rFonts w:ascii="HGPｺﾞｼｯｸE" w:eastAsia="HGPｺﾞｼｯｸE" w:hAnsi="HGPｺﾞｼｯｸE" w:hint="eastAsia"/>
          <w:color w:val="000000"/>
          <w:sz w:val="22"/>
          <w:szCs w:val="22"/>
        </w:rPr>
        <w:t>スカッション形式で話し合って頂いた。どのグループも真剣に意見を出され、とても中身の</w:t>
      </w:r>
      <w:r w:rsidR="00C400D1">
        <w:rPr>
          <w:rFonts w:ascii="HGPｺﾞｼｯｸE" w:eastAsia="HGPｺﾞｼｯｸE" w:hAnsi="HGPｺﾞｼｯｸE" w:hint="eastAsia"/>
          <w:color w:val="000000"/>
          <w:sz w:val="22"/>
          <w:szCs w:val="22"/>
        </w:rPr>
        <w:t>濃い充実した分科会になったと思う。このような分科会は続けてほ</w:t>
      </w:r>
      <w:r w:rsidRPr="00747491">
        <w:rPr>
          <w:rFonts w:ascii="HGPｺﾞｼｯｸE" w:eastAsia="HGPｺﾞｼｯｸE" w:hAnsi="HGPｺﾞｼｯｸE" w:hint="eastAsia"/>
          <w:color w:val="000000"/>
          <w:sz w:val="22"/>
          <w:szCs w:val="22"/>
        </w:rPr>
        <w:t>しいという意見</w:t>
      </w:r>
      <w:r w:rsidR="00AF212B">
        <w:rPr>
          <w:rFonts w:ascii="HGPｺﾞｼｯｸE" w:eastAsia="HGPｺﾞｼｯｸE" w:hAnsi="HGPｺﾞｼｯｸE" w:hint="eastAsia"/>
          <w:color w:val="000000"/>
          <w:sz w:val="22"/>
          <w:szCs w:val="22"/>
        </w:rPr>
        <w:t>も多かった。長く</w:t>
      </w:r>
      <w:r w:rsidRPr="00747491">
        <w:rPr>
          <w:rFonts w:ascii="HGPｺﾞｼｯｸE" w:eastAsia="HGPｺﾞｼｯｸE" w:hAnsi="HGPｺﾞｼｯｸE" w:hint="eastAsia"/>
          <w:color w:val="000000"/>
          <w:sz w:val="22"/>
          <w:szCs w:val="22"/>
        </w:rPr>
        <w:t>通訳・介助をしていくためにもストレスを減らし、お互いに思いやりを持って活動していきたいと思う。</w:t>
      </w:r>
      <w:r w:rsidR="005E6576">
        <w:rPr>
          <w:rFonts w:ascii="HGPｺﾞｼｯｸE" w:eastAsia="HGPｺﾞｼｯｸE" w:hAnsi="HGPｺﾞｼｯｸE" w:hint="eastAsia"/>
          <w:color w:val="000000"/>
          <w:sz w:val="22"/>
          <w:szCs w:val="22"/>
        </w:rPr>
        <w:t>二</w:t>
      </w:r>
      <w:r w:rsidRPr="00747491">
        <w:rPr>
          <w:rFonts w:ascii="HGPｺﾞｼｯｸE" w:eastAsia="HGPｺﾞｼｯｸE" w:hAnsi="HGPｺﾞｼｯｸE" w:hint="eastAsia"/>
          <w:color w:val="000000"/>
          <w:sz w:val="22"/>
          <w:szCs w:val="22"/>
        </w:rPr>
        <w:t>年間この分科会の担当をさせて頂き、多くの事を学ばせて頂いた。本当にありがとうございました。</w:t>
      </w:r>
    </w:p>
    <w:p w:rsidR="00747491" w:rsidRPr="00747491" w:rsidRDefault="00747491" w:rsidP="001663D3">
      <w:pPr>
        <w:jc w:val="right"/>
        <w:rPr>
          <w:rFonts w:ascii="HGSｺﾞｼｯｸE" w:eastAsia="HGSｺﾞｼｯｸE" w:hAnsi="HG丸ｺﾞｼｯｸM-PRO"/>
          <w:color w:val="000000"/>
          <w:sz w:val="22"/>
          <w:szCs w:val="22"/>
        </w:rPr>
      </w:pPr>
      <w:r w:rsidRPr="00747491">
        <w:rPr>
          <w:rFonts w:ascii="HGPｺﾞｼｯｸE" w:eastAsia="HGPｺﾞｼｯｸE" w:hAnsi="HGPｺﾞｼｯｸE" w:hint="eastAsia"/>
          <w:sz w:val="22"/>
          <w:szCs w:val="22"/>
        </w:rPr>
        <w:t>（文責：前川 千里）</w:t>
      </w: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747491" w:rsidRDefault="00747491" w:rsidP="009F220F">
      <w:pPr>
        <w:rPr>
          <w:rFonts w:ascii="HGPｺﾞｼｯｸE" w:eastAsia="HGPｺﾞｼｯｸE" w:hAnsi="HG丸ｺﾞｼｯｸM-PRO"/>
          <w:color w:val="000000"/>
          <w:sz w:val="22"/>
          <w:szCs w:val="22"/>
        </w:rPr>
      </w:pPr>
    </w:p>
    <w:p w:rsidR="001C6131" w:rsidRDefault="001C6131" w:rsidP="009F220F">
      <w:pPr>
        <w:rPr>
          <w:rFonts w:ascii="HGPｺﾞｼｯｸE" w:eastAsia="HGPｺﾞｼｯｸE" w:hAnsi="HG丸ｺﾞｼｯｸM-PRO"/>
          <w:color w:val="000000"/>
          <w:sz w:val="22"/>
          <w:szCs w:val="22"/>
        </w:rPr>
      </w:pPr>
    </w:p>
    <w:p w:rsidR="001C6131" w:rsidRDefault="001C6131" w:rsidP="009F220F">
      <w:pPr>
        <w:rPr>
          <w:rFonts w:ascii="HGPｺﾞｼｯｸE" w:eastAsia="HGPｺﾞｼｯｸE" w:hAnsi="HG丸ｺﾞｼｯｸM-PRO"/>
          <w:color w:val="000000"/>
          <w:sz w:val="22"/>
          <w:szCs w:val="22"/>
        </w:rPr>
      </w:pPr>
    </w:p>
    <w:p w:rsidR="001C6131" w:rsidRDefault="001C6131" w:rsidP="009F220F">
      <w:pPr>
        <w:rPr>
          <w:rFonts w:ascii="HGPｺﾞｼｯｸE" w:eastAsia="HGPｺﾞｼｯｸE" w:hAnsi="HG丸ｺﾞｼｯｸM-PRO"/>
          <w:color w:val="000000"/>
          <w:sz w:val="22"/>
          <w:szCs w:val="22"/>
        </w:rPr>
      </w:pPr>
    </w:p>
    <w:p w:rsidR="00A55889" w:rsidRDefault="00A55889" w:rsidP="009F220F">
      <w:pPr>
        <w:rPr>
          <w:rFonts w:ascii="HGPｺﾞｼｯｸE" w:eastAsia="HGPｺﾞｼｯｸE" w:hAnsi="HG丸ｺﾞｼｯｸM-PRO"/>
          <w:color w:val="000000"/>
          <w:sz w:val="22"/>
          <w:szCs w:val="22"/>
        </w:rPr>
      </w:pPr>
    </w:p>
    <w:p w:rsidR="00A55889" w:rsidRDefault="00A55889" w:rsidP="009F220F">
      <w:pPr>
        <w:rPr>
          <w:rFonts w:ascii="HGPｺﾞｼｯｸE" w:eastAsia="HGPｺﾞｼｯｸE" w:hAnsi="HG丸ｺﾞｼｯｸM-PRO"/>
          <w:color w:val="000000"/>
          <w:sz w:val="22"/>
          <w:szCs w:val="22"/>
        </w:rPr>
      </w:pPr>
    </w:p>
    <w:p w:rsidR="00A55889" w:rsidRDefault="00A55889" w:rsidP="009F220F">
      <w:pPr>
        <w:rPr>
          <w:rFonts w:ascii="HGPｺﾞｼｯｸE" w:eastAsia="HGPｺﾞｼｯｸE" w:hAnsi="HG丸ｺﾞｼｯｸM-PRO"/>
          <w:color w:val="000000"/>
          <w:sz w:val="22"/>
          <w:szCs w:val="22"/>
        </w:rPr>
      </w:pPr>
    </w:p>
    <w:p w:rsidR="00A55889" w:rsidRDefault="00A55889" w:rsidP="009F220F">
      <w:pPr>
        <w:rPr>
          <w:rFonts w:ascii="HGPｺﾞｼｯｸE" w:eastAsia="HGPｺﾞｼｯｸE" w:hAnsi="HG丸ｺﾞｼｯｸM-PRO"/>
          <w:color w:val="000000"/>
          <w:sz w:val="22"/>
          <w:szCs w:val="22"/>
        </w:rPr>
      </w:pPr>
    </w:p>
    <w:p w:rsidR="00921106" w:rsidRDefault="00921106" w:rsidP="009F220F">
      <w:pPr>
        <w:rPr>
          <w:rFonts w:ascii="HGPｺﾞｼｯｸE" w:eastAsia="HGPｺﾞｼｯｸE" w:hAnsi="HG丸ｺﾞｼｯｸM-PRO"/>
          <w:color w:val="000000"/>
          <w:sz w:val="22"/>
          <w:szCs w:val="22"/>
        </w:rPr>
      </w:pPr>
    </w:p>
    <w:p w:rsidR="006D3034" w:rsidRPr="006D3034" w:rsidRDefault="00FC0FA6" w:rsidP="006D3034">
      <w:pPr>
        <w:rPr>
          <w:rFonts w:ascii="HGPｺﾞｼｯｸE" w:eastAsia="HGPｺﾞｼｯｸE" w:hAnsi="HG丸ｺﾞｼｯｸM-PRO"/>
          <w:color w:val="000000"/>
          <w:sz w:val="22"/>
          <w:szCs w:val="22"/>
        </w:rPr>
      </w:pPr>
      <w:r>
        <w:rPr>
          <w:rFonts w:ascii="HGPｺﾞｼｯｸE" w:eastAsia="HGPｺﾞｼｯｸE" w:hAnsi="HG丸ｺﾞｼｯｸM-PRO" w:hint="eastAsia"/>
          <w:color w:val="000000"/>
          <w:sz w:val="22"/>
          <w:szCs w:val="22"/>
        </w:rPr>
        <w:t>3-3.</w:t>
      </w:r>
      <w:r w:rsidR="00593956">
        <w:rPr>
          <w:rFonts w:ascii="HGPｺﾞｼｯｸE" w:eastAsia="HGPｺﾞｼｯｸE" w:hAnsi="HG丸ｺﾞｼｯｸM-PRO" w:hint="eastAsia"/>
          <w:color w:val="000000"/>
          <w:sz w:val="22"/>
          <w:szCs w:val="22"/>
        </w:rPr>
        <w:t xml:space="preserve">　</w:t>
      </w:r>
      <w:r w:rsidR="00C8763B">
        <w:rPr>
          <w:rFonts w:ascii="HGPｺﾞｼｯｸE" w:eastAsia="HGPｺﾞｼｯｸE" w:hAnsi="HGPｺﾞｼｯｸE" w:hint="eastAsia"/>
          <w:sz w:val="22"/>
        </w:rPr>
        <w:t>B</w:t>
      </w:r>
      <w:r w:rsidR="006D3034" w:rsidRPr="00505A41">
        <w:rPr>
          <w:rFonts w:ascii="HGPｺﾞｼｯｸE" w:eastAsia="HGPｺﾞｼｯｸE" w:hAnsi="HGPｺﾞｼｯｸE" w:hint="eastAsia"/>
          <w:sz w:val="22"/>
        </w:rPr>
        <w:t>分科会</w:t>
      </w:r>
      <w:r w:rsidR="006D3034">
        <w:rPr>
          <w:rFonts w:ascii="HGPｺﾞｼｯｸE" w:eastAsia="HGPｺﾞｼｯｸE" w:hAnsi="HGPｺﾞｼｯｸE" w:hint="eastAsia"/>
          <w:sz w:val="22"/>
        </w:rPr>
        <w:t xml:space="preserve">　</w:t>
      </w:r>
      <w:r w:rsidR="006D3034" w:rsidRPr="00505A41">
        <w:rPr>
          <w:rFonts w:ascii="HGPｺﾞｼｯｸE" w:eastAsia="HGPｺﾞｼｯｸE" w:hAnsi="HGPｺﾞｼｯｸE" w:hint="eastAsia"/>
          <w:sz w:val="22"/>
        </w:rPr>
        <w:t>「見えづらさ、聞こえづらさへの理解</w:t>
      </w:r>
      <w:r w:rsidR="006D3034">
        <w:rPr>
          <w:rFonts w:ascii="HGPｺﾞｼｯｸE" w:eastAsia="HGPｺﾞｼｯｸE" w:hAnsi="HGPｺﾞｼｯｸE" w:hint="eastAsia"/>
          <w:sz w:val="22"/>
        </w:rPr>
        <w:t>」</w:t>
      </w:r>
    </w:p>
    <w:p w:rsidR="006D3034" w:rsidRPr="00FC0FA6" w:rsidRDefault="006D3034" w:rsidP="006D3034">
      <w:pPr>
        <w:rPr>
          <w:rFonts w:ascii="HGPｺﾞｼｯｸE" w:eastAsia="HGPｺﾞｼｯｸE" w:hAnsi="HGPｺﾞｼｯｸE"/>
          <w:sz w:val="22"/>
        </w:rPr>
      </w:pPr>
    </w:p>
    <w:p w:rsidR="006D3034" w:rsidRPr="00505A41" w:rsidRDefault="006D3034" w:rsidP="006D3034">
      <w:pPr>
        <w:rPr>
          <w:rFonts w:ascii="HGPｺﾞｼｯｸE" w:eastAsia="HGPｺﾞｼｯｸE" w:hAnsi="HGPｺﾞｼｯｸE"/>
          <w:sz w:val="22"/>
        </w:rPr>
      </w:pPr>
      <w:r w:rsidRPr="00A016CF">
        <w:rPr>
          <w:rFonts w:ascii="HGPｺﾞｼｯｸE" w:eastAsia="HGPｺﾞｼｯｸE" w:hAnsi="HGPｺﾞｼｯｸE" w:hint="eastAsia"/>
          <w:spacing w:val="27"/>
          <w:kern w:val="0"/>
          <w:sz w:val="22"/>
          <w:fitText w:val="660" w:id="833774854"/>
        </w:rPr>
        <w:t xml:space="preserve">講 </w:t>
      </w:r>
      <w:r w:rsidRPr="00A016CF">
        <w:rPr>
          <w:rFonts w:ascii="HGPｺﾞｼｯｸE" w:eastAsia="HGPｺﾞｼｯｸE" w:hAnsi="HGPｺﾞｼｯｸE" w:hint="eastAsia"/>
          <w:spacing w:val="1"/>
          <w:kern w:val="0"/>
          <w:sz w:val="22"/>
          <w:fitText w:val="660" w:id="833774854"/>
        </w:rPr>
        <w:t>師</w:t>
      </w:r>
      <w:r w:rsidRPr="00505A41">
        <w:rPr>
          <w:rFonts w:ascii="HGPｺﾞｼｯｸE" w:eastAsia="HGPｺﾞｼｯｸE" w:hAnsi="HGPｺﾞｼｯｸE" w:hint="eastAsia"/>
          <w:sz w:val="22"/>
        </w:rPr>
        <w:t>：早坂 洋子（みやぎ盲ろう児・者友の会）</w:t>
      </w:r>
    </w:p>
    <w:p w:rsidR="006D3034" w:rsidRPr="00505A41" w:rsidRDefault="006D3034" w:rsidP="006D3034">
      <w:pPr>
        <w:rPr>
          <w:rFonts w:ascii="HGPｺﾞｼｯｸE" w:eastAsia="HGPｺﾞｼｯｸE" w:hAnsi="HGPｺﾞｼｯｸE"/>
          <w:sz w:val="22"/>
        </w:rPr>
      </w:pPr>
      <w:r w:rsidRPr="00505A41">
        <w:rPr>
          <w:rFonts w:ascii="HGPｺﾞｼｯｸE" w:eastAsia="HGPｺﾞｼｯｸE" w:hAnsi="HGPｺﾞｼｯｸE" w:hint="eastAsia"/>
          <w:sz w:val="22"/>
        </w:rPr>
        <w:t xml:space="preserve">　　　 </w:t>
      </w:r>
      <w:r>
        <w:rPr>
          <w:rFonts w:ascii="HGPｺﾞｼｯｸE" w:eastAsia="HGPｺﾞｼｯｸE" w:hAnsi="HGPｺﾞｼｯｸE"/>
          <w:sz w:val="22"/>
        </w:rPr>
        <w:t xml:space="preserve">  </w:t>
      </w:r>
      <w:r w:rsidRPr="00505A41">
        <w:rPr>
          <w:rFonts w:ascii="HGPｺﾞｼｯｸE" w:eastAsia="HGPｺﾞｼｯｸE" w:hAnsi="HGPｺﾞｼｯｸE" w:hint="eastAsia"/>
          <w:sz w:val="22"/>
        </w:rPr>
        <w:t>庵   悟  （</w:t>
      </w:r>
      <w:r>
        <w:rPr>
          <w:rFonts w:ascii="HGPｺﾞｼｯｸE" w:eastAsia="HGPｺﾞｼｯｸE" w:hAnsi="HGPｺﾞｼｯｸE" w:hint="eastAsia"/>
          <w:sz w:val="22"/>
        </w:rPr>
        <w:t xml:space="preserve">社会福祉法人 </w:t>
      </w:r>
      <w:r w:rsidRPr="00505A41">
        <w:rPr>
          <w:rFonts w:ascii="HGPｺﾞｼｯｸE" w:eastAsia="HGPｺﾞｼｯｸE" w:hAnsi="HGPｺﾞｼｯｸE" w:hint="eastAsia"/>
          <w:sz w:val="22"/>
        </w:rPr>
        <w:t>全国盲ろう者協会）</w:t>
      </w:r>
    </w:p>
    <w:p w:rsidR="006D3034" w:rsidRPr="00F57D4F" w:rsidRDefault="006D3034" w:rsidP="006D3034">
      <w:pPr>
        <w:rPr>
          <w:rFonts w:ascii="HGPｺﾞｼｯｸE" w:eastAsia="HGPｺﾞｼｯｸE" w:hAnsi="HGPｺﾞｼｯｸE"/>
          <w:sz w:val="22"/>
        </w:rPr>
      </w:pPr>
      <w:r w:rsidRPr="00A016CF">
        <w:rPr>
          <w:rFonts w:ascii="HGPｺﾞｼｯｸE" w:eastAsia="HGPｺﾞｼｯｸE" w:hAnsi="HGPｺﾞｼｯｸE" w:hint="eastAsia"/>
          <w:spacing w:val="27"/>
          <w:kern w:val="0"/>
          <w:sz w:val="22"/>
          <w:fitText w:val="660" w:id="833774855"/>
        </w:rPr>
        <w:t xml:space="preserve">司 </w:t>
      </w:r>
      <w:r w:rsidRPr="00A016CF">
        <w:rPr>
          <w:rFonts w:ascii="HGPｺﾞｼｯｸE" w:eastAsia="HGPｺﾞｼｯｸE" w:hAnsi="HGPｺﾞｼｯｸE" w:hint="eastAsia"/>
          <w:spacing w:val="1"/>
          <w:kern w:val="0"/>
          <w:sz w:val="22"/>
          <w:fitText w:val="660" w:id="833774855"/>
        </w:rPr>
        <w:t>会</w:t>
      </w:r>
      <w:r w:rsidRPr="00505A41">
        <w:rPr>
          <w:rFonts w:ascii="HGPｺﾞｼｯｸE" w:eastAsia="HGPｺﾞｼｯｸE" w:hAnsi="HGPｺﾞｼｯｸE" w:hint="eastAsia"/>
          <w:sz w:val="22"/>
        </w:rPr>
        <w:t>：増田 規子（静岡</w:t>
      </w:r>
      <w:r>
        <w:rPr>
          <w:rFonts w:ascii="HGPｺﾞｼｯｸE" w:eastAsia="HGPｺﾞｼｯｸE" w:hAnsi="HGPｺﾞｼｯｸE" w:hint="eastAsia"/>
          <w:sz w:val="22"/>
        </w:rPr>
        <w:t>県盲ろう者向け</w:t>
      </w:r>
      <w:r w:rsidRPr="00505A41">
        <w:rPr>
          <w:rFonts w:ascii="HGPｺﾞｼｯｸE" w:eastAsia="HGPｺﾞｼｯｸE" w:hAnsi="HGPｺﾞｼｯｸE" w:hint="eastAsia"/>
          <w:sz w:val="22"/>
        </w:rPr>
        <w:t>通訳・介助者の会）</w:t>
      </w:r>
    </w:p>
    <w:p w:rsidR="006D3034" w:rsidRDefault="006D3034" w:rsidP="006D3034">
      <w:pPr>
        <w:ind w:left="1128" w:hangingChars="400" w:hanging="1128"/>
        <w:rPr>
          <w:rFonts w:ascii="HGPｺﾞｼｯｸE" w:eastAsia="HGPｺﾞｼｯｸE" w:hAnsi="HGPｺﾞｼｯｸE"/>
          <w:sz w:val="22"/>
        </w:rPr>
      </w:pPr>
      <w:r w:rsidRPr="00A016CF">
        <w:rPr>
          <w:rFonts w:ascii="HGPｺﾞｼｯｸE" w:eastAsia="HGPｺﾞｼｯｸE" w:hAnsi="HGPｺﾞｼｯｸE" w:hint="eastAsia"/>
          <w:spacing w:val="31"/>
          <w:kern w:val="0"/>
          <w:sz w:val="22"/>
          <w:fitText w:val="660" w:id="833774856"/>
        </w:rPr>
        <w:t>ねら</w:t>
      </w:r>
      <w:r w:rsidRPr="00A016CF">
        <w:rPr>
          <w:rFonts w:ascii="HGPｺﾞｼｯｸE" w:eastAsia="HGPｺﾞｼｯｸE" w:hAnsi="HGPｺﾞｼｯｸE" w:hint="eastAsia"/>
          <w:spacing w:val="2"/>
          <w:kern w:val="0"/>
          <w:sz w:val="22"/>
          <w:fitText w:val="660" w:id="833774856"/>
        </w:rPr>
        <w:t>い</w:t>
      </w:r>
      <w:r w:rsidRPr="00505A41">
        <w:rPr>
          <w:rFonts w:ascii="HGPｺﾞｼｯｸE" w:eastAsia="HGPｺﾞｼｯｸE" w:hAnsi="HGPｺﾞｼｯｸE" w:hint="eastAsia"/>
          <w:sz w:val="22"/>
        </w:rPr>
        <w:t>：</w:t>
      </w:r>
      <w:r>
        <w:rPr>
          <w:rFonts w:ascii="HGPｺﾞｼｯｸE" w:eastAsia="HGPｺﾞｼｯｸE" w:hAnsi="HGPｺﾞｼｯｸE" w:hint="eastAsia"/>
          <w:sz w:val="22"/>
        </w:rPr>
        <w:t>盲ろう者はどのように見えづらく</w:t>
      </w:r>
      <w:r w:rsidRPr="00505A41">
        <w:rPr>
          <w:rFonts w:ascii="HGPｺﾞｼｯｸE" w:eastAsia="HGPｺﾞｼｯｸE" w:hAnsi="HGPｺﾞｼｯｸE" w:hint="eastAsia"/>
          <w:sz w:val="22"/>
        </w:rPr>
        <w:t>、どのように聞こえづ</w:t>
      </w:r>
      <w:r>
        <w:rPr>
          <w:rFonts w:ascii="HGPｺﾞｼｯｸE" w:eastAsia="HGPｺﾞｼｯｸE" w:hAnsi="HGPｺﾞｼｯｸE" w:hint="eastAsia"/>
          <w:sz w:val="22"/>
        </w:rPr>
        <w:t>らいのか。また、</w:t>
      </w:r>
      <w:r w:rsidRPr="00505A41">
        <w:rPr>
          <w:rFonts w:ascii="HGPｺﾞｼｯｸE" w:eastAsia="HGPｺﾞｼｯｸE" w:hAnsi="HGPｺﾞｼｯｸE" w:hint="eastAsia"/>
          <w:sz w:val="22"/>
        </w:rPr>
        <w:t>盲ろう当事者</w:t>
      </w:r>
    </w:p>
    <w:p w:rsidR="006D3034" w:rsidRDefault="006D3034" w:rsidP="006D3034">
      <w:pPr>
        <w:ind w:leftChars="350" w:left="845" w:hangingChars="50" w:hanging="110"/>
        <w:rPr>
          <w:rFonts w:ascii="HGPｺﾞｼｯｸE" w:eastAsia="HGPｺﾞｼｯｸE" w:hAnsi="HGPｺﾞｼｯｸE"/>
          <w:sz w:val="22"/>
        </w:rPr>
      </w:pPr>
      <w:r w:rsidRPr="00505A41">
        <w:rPr>
          <w:rFonts w:ascii="HGPｺﾞｼｯｸE" w:eastAsia="HGPｺﾞｼｯｸE" w:hAnsi="HGPｺﾞｼｯｸE" w:hint="eastAsia"/>
          <w:sz w:val="22"/>
        </w:rPr>
        <w:t>が日頃の生活の中でどのように感じているのかを学ぶ。今まで気づくことのできなか</w:t>
      </w:r>
    </w:p>
    <w:p w:rsidR="006D3034" w:rsidRPr="00505A41" w:rsidRDefault="006D3034" w:rsidP="006D3034">
      <w:pPr>
        <w:ind w:leftChars="350" w:left="845" w:hangingChars="50" w:hanging="110"/>
        <w:rPr>
          <w:rFonts w:ascii="HGPｺﾞｼｯｸE" w:eastAsia="HGPｺﾞｼｯｸE" w:hAnsi="HGPｺﾞｼｯｸE"/>
          <w:sz w:val="22"/>
        </w:rPr>
      </w:pPr>
      <w:r w:rsidRPr="00505A41">
        <w:rPr>
          <w:rFonts w:ascii="HGPｺﾞｼｯｸE" w:eastAsia="HGPｺﾞｼｯｸE" w:hAnsi="HGPｺﾞｼｯｸE" w:hint="eastAsia"/>
          <w:sz w:val="22"/>
        </w:rPr>
        <w:t>った盲ろう者の見え方・聞こえ方を理解し、通訳・介助の際の留意点を考えていく。</w:t>
      </w:r>
    </w:p>
    <w:p w:rsidR="006D3034" w:rsidRPr="00505A41" w:rsidRDefault="006D3034" w:rsidP="006D3034">
      <w:pPr>
        <w:ind w:left="880" w:hangingChars="400" w:hanging="880"/>
        <w:rPr>
          <w:rFonts w:ascii="HGPｺﾞｼｯｸE" w:eastAsia="HGPｺﾞｼｯｸE" w:hAnsi="HGPｺﾞｼｯｸE"/>
          <w:sz w:val="22"/>
        </w:rPr>
      </w:pPr>
    </w:p>
    <w:p w:rsidR="006D3034" w:rsidRDefault="006D3034" w:rsidP="008E34EB">
      <w:pPr>
        <w:rPr>
          <w:rFonts w:ascii="HGPｺﾞｼｯｸE" w:eastAsia="HGPｺﾞｼｯｸE" w:hAnsi="HGPｺﾞｼｯｸE"/>
          <w:sz w:val="22"/>
        </w:rPr>
      </w:pPr>
      <w:r w:rsidRPr="00A016CF">
        <w:rPr>
          <w:rFonts w:ascii="HGPｺﾞｼｯｸE" w:eastAsia="HGPｺﾞｼｯｸE" w:hAnsi="HGPｺﾞｼｯｸE" w:hint="eastAsia"/>
          <w:spacing w:val="36"/>
          <w:kern w:val="0"/>
          <w:sz w:val="22"/>
          <w:fitText w:val="660" w:id="833774857"/>
        </w:rPr>
        <w:t>内</w:t>
      </w:r>
      <w:r w:rsidRPr="00A016CF">
        <w:rPr>
          <w:rFonts w:ascii="HGPｺﾞｼｯｸE" w:eastAsia="HGPｺﾞｼｯｸE" w:hAnsi="HGPｺﾞｼｯｸE" w:hint="eastAsia"/>
          <w:kern w:val="0"/>
          <w:sz w:val="22"/>
          <w:fitText w:val="660" w:id="833774857"/>
        </w:rPr>
        <w:t xml:space="preserve">　容</w:t>
      </w:r>
      <w:r w:rsidRPr="002C1E81">
        <w:rPr>
          <w:rFonts w:ascii="HGPｺﾞｼｯｸE" w:eastAsia="HGPｺﾞｼｯｸE" w:hAnsi="HGPｺﾞｼｯｸE" w:hint="eastAsia"/>
          <w:sz w:val="22"/>
        </w:rPr>
        <w:t>：</w:t>
      </w:r>
      <w:r>
        <w:rPr>
          <w:rFonts w:ascii="HGPｺﾞｼｯｸE" w:eastAsia="HGPｺﾞｼｯｸE" w:hAnsi="HGPｺﾞｼｯｸE" w:hint="eastAsia"/>
          <w:sz w:val="22"/>
        </w:rPr>
        <w:t>1．</w:t>
      </w:r>
      <w:r w:rsidR="00A55889">
        <w:rPr>
          <w:rFonts w:ascii="HGPｺﾞｼｯｸE" w:eastAsia="HGPｺﾞｼｯｸE" w:hAnsi="HGPｺﾞｼｯｸE" w:hint="eastAsia"/>
          <w:sz w:val="22"/>
        </w:rPr>
        <w:t>講</w:t>
      </w:r>
      <w:r w:rsidR="00A359CB">
        <w:rPr>
          <w:rFonts w:ascii="HGPｺﾞｼｯｸE" w:eastAsia="HGPｺﾞｼｯｸE" w:hAnsi="HGPｺﾞｼｯｸE" w:hint="eastAsia"/>
          <w:sz w:val="22"/>
        </w:rPr>
        <w:t>義</w:t>
      </w:r>
    </w:p>
    <w:p w:rsidR="006D3034" w:rsidRDefault="006D3034" w:rsidP="008E34EB">
      <w:pPr>
        <w:ind w:firstLineChars="350" w:firstLine="770"/>
        <w:rPr>
          <w:rFonts w:ascii="HGPｺﾞｼｯｸE" w:eastAsia="HGPｺﾞｼｯｸE" w:hAnsi="HGPｺﾞｼｯｸE"/>
          <w:sz w:val="22"/>
        </w:rPr>
      </w:pPr>
      <w:r>
        <w:rPr>
          <w:rFonts w:ascii="HGPｺﾞｼｯｸE" w:eastAsia="HGPｺﾞｼｯｸE" w:hAnsi="HGPｺﾞｼｯｸE" w:hint="eastAsia"/>
          <w:sz w:val="22"/>
        </w:rPr>
        <w:t>2．</w:t>
      </w:r>
      <w:r w:rsidRPr="00505A41">
        <w:rPr>
          <w:rFonts w:ascii="HGPｺﾞｼｯｸE" w:eastAsia="HGPｺﾞｼｯｸE" w:hAnsi="HGPｺﾞｼｯｸE" w:cs="HGPｺﾞｼｯｸE" w:hint="eastAsia"/>
          <w:sz w:val="22"/>
        </w:rPr>
        <w:t>実</w:t>
      </w:r>
      <w:r w:rsidR="00A359CB">
        <w:rPr>
          <w:rFonts w:ascii="HGPｺﾞｼｯｸE" w:eastAsia="HGPｺﾞｼｯｸE" w:hAnsi="HGPｺﾞｼｯｸE" w:hint="eastAsia"/>
          <w:sz w:val="22"/>
        </w:rPr>
        <w:t>技（</w:t>
      </w:r>
      <w:r w:rsidR="001A6DD1">
        <w:rPr>
          <w:rFonts w:ascii="HGPｺﾞｼｯｸE" w:eastAsia="HGPｺﾞｼｯｸE" w:hAnsi="HGPｺﾞｼｯｸE" w:hint="eastAsia"/>
          <w:sz w:val="22"/>
        </w:rPr>
        <w:t>シミュレーションゴーグル、MP3</w:t>
      </w:r>
      <w:r w:rsidRPr="00505A41">
        <w:rPr>
          <w:rFonts w:ascii="HGPｺﾞｼｯｸE" w:eastAsia="HGPｺﾞｼｯｸE" w:hAnsi="HGPｺﾞｼｯｸE" w:hint="eastAsia"/>
          <w:sz w:val="22"/>
        </w:rPr>
        <w:t>プレーヤーを付け弱視難聴体験</w:t>
      </w:r>
      <w:r w:rsidR="00A359CB">
        <w:rPr>
          <w:rFonts w:ascii="HGPｺﾞｼｯｸE" w:eastAsia="HGPｺﾞｼｯｸE" w:hAnsi="HGPｺﾞｼｯｸE" w:hint="eastAsia"/>
          <w:sz w:val="22"/>
        </w:rPr>
        <w:t>）</w:t>
      </w:r>
    </w:p>
    <w:p w:rsidR="006D3034" w:rsidRPr="00505A41" w:rsidRDefault="006D3034" w:rsidP="008E34EB">
      <w:pPr>
        <w:ind w:firstLineChars="350" w:firstLine="770"/>
        <w:rPr>
          <w:rFonts w:ascii="HGPｺﾞｼｯｸE" w:eastAsia="HGPｺﾞｼｯｸE" w:hAnsi="HGPｺﾞｼｯｸE"/>
          <w:sz w:val="22"/>
        </w:rPr>
      </w:pPr>
      <w:r>
        <w:rPr>
          <w:rFonts w:ascii="HGPｺﾞｼｯｸE" w:eastAsia="HGPｺﾞｼｯｸE" w:hAnsi="HGPｺﾞｼｯｸE"/>
          <w:sz w:val="22"/>
        </w:rPr>
        <w:t>3</w:t>
      </w:r>
      <w:r>
        <w:rPr>
          <w:rFonts w:ascii="HGPｺﾞｼｯｸE" w:eastAsia="HGPｺﾞｼｯｸE" w:hAnsi="HGPｺﾞｼｯｸE" w:hint="eastAsia"/>
          <w:sz w:val="22"/>
        </w:rPr>
        <w:t>．</w:t>
      </w:r>
      <w:r w:rsidRPr="00505A41">
        <w:rPr>
          <w:rFonts w:ascii="HGPｺﾞｼｯｸE" w:eastAsia="HGPｺﾞｼｯｸE" w:hAnsi="HGPｺﾞｼｯｸE" w:hint="eastAsia"/>
          <w:sz w:val="22"/>
        </w:rPr>
        <w:t>意見交換</w:t>
      </w:r>
    </w:p>
    <w:p w:rsidR="006D3034" w:rsidRPr="00505A41" w:rsidRDefault="006D3034" w:rsidP="006D3034">
      <w:pPr>
        <w:ind w:left="880" w:hangingChars="400" w:hanging="880"/>
        <w:rPr>
          <w:rFonts w:ascii="HGPｺﾞｼｯｸE" w:eastAsia="HGPｺﾞｼｯｸE" w:hAnsi="HGPｺﾞｼｯｸE"/>
          <w:sz w:val="22"/>
        </w:rPr>
      </w:pPr>
    </w:p>
    <w:p w:rsidR="006D3034" w:rsidRPr="00505A41" w:rsidRDefault="006D3034" w:rsidP="006D3034">
      <w:pPr>
        <w:ind w:left="880" w:hangingChars="400" w:hanging="880"/>
        <w:rPr>
          <w:rFonts w:ascii="HGPｺﾞｼｯｸE" w:eastAsia="HGPｺﾞｼｯｸE" w:hAnsi="HGPｺﾞｼｯｸE"/>
          <w:sz w:val="22"/>
          <w:u w:val="single"/>
        </w:rPr>
      </w:pPr>
      <w:r w:rsidRPr="00505A41">
        <w:rPr>
          <w:rFonts w:ascii="HGPｺﾞｼｯｸE" w:eastAsia="HGPｺﾞｼｯｸE" w:hAnsi="HGPｺﾞｼｯｸE" w:hint="eastAsia"/>
          <w:sz w:val="22"/>
          <w:u w:val="single"/>
        </w:rPr>
        <w:t>1</w:t>
      </w:r>
      <w:r w:rsidRPr="00505A41">
        <w:rPr>
          <w:rFonts w:ascii="HGPｺﾞｼｯｸE" w:eastAsia="HGPｺﾞｼｯｸE" w:hAnsi="HGPｺﾞｼｯｸE"/>
          <w:sz w:val="22"/>
          <w:u w:val="single"/>
        </w:rPr>
        <w:t>.</w:t>
      </w:r>
      <w:r w:rsidRPr="00505A41">
        <w:rPr>
          <w:rFonts w:ascii="HGPｺﾞｼｯｸE" w:eastAsia="HGPｺﾞｼｯｸE" w:hAnsi="HGPｺﾞｼｯｸE" w:hint="eastAsia"/>
          <w:sz w:val="22"/>
          <w:u w:val="single"/>
        </w:rPr>
        <w:t>講</w:t>
      </w:r>
      <w:r>
        <w:rPr>
          <w:rFonts w:ascii="HGPｺﾞｼｯｸE" w:eastAsia="HGPｺﾞｼｯｸE" w:hAnsi="HGPｺﾞｼｯｸE" w:hint="eastAsia"/>
          <w:sz w:val="22"/>
          <w:u w:val="single"/>
        </w:rPr>
        <w:t xml:space="preserve">　</w:t>
      </w:r>
      <w:r w:rsidRPr="00505A41">
        <w:rPr>
          <w:rFonts w:ascii="HGPｺﾞｼｯｸE" w:eastAsia="HGPｺﾞｼｯｸE" w:hAnsi="HGPｺﾞｼｯｸE" w:hint="eastAsia"/>
          <w:sz w:val="22"/>
          <w:u w:val="single"/>
        </w:rPr>
        <w:t>義：早坂氏、庵氏</w:t>
      </w:r>
    </w:p>
    <w:p w:rsidR="006D3034" w:rsidRDefault="006D3034" w:rsidP="006D3034">
      <w:pPr>
        <w:ind w:left="880" w:hangingChars="400" w:hanging="880"/>
        <w:rPr>
          <w:rFonts w:ascii="HGPｺﾞｼｯｸE" w:eastAsia="HGPｺﾞｼｯｸE" w:hAnsi="HGPｺﾞｼｯｸE"/>
          <w:sz w:val="22"/>
        </w:rPr>
      </w:pPr>
      <w:r w:rsidRPr="00505A41">
        <w:rPr>
          <w:rFonts w:ascii="HGPｺﾞｼｯｸE" w:eastAsia="HGPｺﾞｼｯｸE" w:hAnsi="HGPｺﾞｼｯｸE" w:hint="eastAsia"/>
          <w:sz w:val="22"/>
        </w:rPr>
        <w:t xml:space="preserve">　以下、講義で使用した資料①②を掲載する。</w:t>
      </w:r>
    </w:p>
    <w:p w:rsidR="006D3034" w:rsidRDefault="001E1F6F" w:rsidP="006D3034">
      <w:pPr>
        <w:ind w:left="880" w:hangingChars="400" w:hanging="880"/>
        <w:rPr>
          <w:rFonts w:ascii="HGPｺﾞｼｯｸE" w:eastAsia="HGPｺﾞｼｯｸE" w:hAnsi="HGPｺﾞｼｯｸE"/>
          <w:sz w:val="22"/>
        </w:rPr>
      </w:pPr>
      <w:r>
        <w:rPr>
          <w:rFonts w:ascii="HGPｺﾞｼｯｸE" w:eastAsia="HGPｺﾞｼｯｸE" w:hAnsi="HGPｺﾞｼｯｸE"/>
          <w:noProof/>
          <w:sz w:val="22"/>
        </w:rPr>
        <mc:AlternateContent>
          <mc:Choice Requires="wps">
            <w:drawing>
              <wp:anchor distT="0" distB="0" distL="114300" distR="114300" simplePos="0" relativeHeight="251598848" behindDoc="1" locked="0" layoutInCell="1" allowOverlap="1">
                <wp:simplePos x="0" y="0"/>
                <wp:positionH relativeFrom="column">
                  <wp:posOffset>-22860</wp:posOffset>
                </wp:positionH>
                <wp:positionV relativeFrom="paragraph">
                  <wp:posOffset>64769</wp:posOffset>
                </wp:positionV>
                <wp:extent cx="5410200" cy="5895975"/>
                <wp:effectExtent l="0" t="0" r="19050" b="28575"/>
                <wp:wrapNone/>
                <wp:docPr id="1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5895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left:0;text-align:left;margin-left:-1.8pt;margin-top:5.1pt;width:426pt;height:46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">
                <v:textbox inset="5.85pt,.7pt,5.85pt,.7pt"/>
              </v:rect>
            </w:pict>
          </mc:Fallback>
        </mc:AlternateContent>
      </w:r>
    </w:p>
    <w:p w:rsidR="006D3034" w:rsidRDefault="006D3034" w:rsidP="00A53259">
      <w:pPr>
        <w:pStyle w:val="ab"/>
        <w:ind w:leftChars="50" w:left="105"/>
        <w:jc w:val="left"/>
        <w:rPr>
          <w:rFonts w:ascii="HGPｺﾞｼｯｸE" w:eastAsia="HGPｺﾞｼｯｸE" w:hAnsi="HGPｺﾞｼｯｸE"/>
        </w:rPr>
      </w:pPr>
      <w:r>
        <w:rPr>
          <w:rFonts w:ascii="HGPｺﾞｼｯｸE" w:eastAsia="HGPｺﾞｼｯｸE" w:hAnsi="HGPｺﾞｼｯｸE" w:hint="eastAsia"/>
        </w:rPr>
        <w:t>資料①</w:t>
      </w:r>
    </w:p>
    <w:p w:rsidR="00606667" w:rsidRDefault="006D3034" w:rsidP="006D3034">
      <w:pPr>
        <w:pStyle w:val="ab"/>
        <w:ind w:leftChars="1" w:left="785" w:hangingChars="373" w:hanging="783"/>
        <w:jc w:val="center"/>
        <w:rPr>
          <w:rFonts w:ascii="HGPｺﾞｼｯｸE" w:eastAsia="HGPｺﾞｼｯｸE" w:hAnsi="HGPｺﾞｼｯｸE"/>
        </w:rPr>
      </w:pPr>
      <w:r w:rsidRPr="00D07B3F">
        <w:rPr>
          <w:rFonts w:ascii="HGPｺﾞｼｯｸE" w:eastAsia="HGPｺﾞｼｯｸE" w:hAnsi="HGPｺﾞｼｯｸE"/>
        </w:rPr>
        <w:t>Ｂ分科会「見えづらさ・聞こえづらさへの理解」</w:t>
      </w:r>
      <w:r w:rsidRPr="00D07B3F">
        <w:rPr>
          <w:rFonts w:ascii="HGPｺﾞｼｯｸE" w:eastAsia="HGPｺﾞｼｯｸE" w:hAnsi="HGPｺﾞｼｯｸE"/>
        </w:rPr>
        <w:br/>
      </w:r>
      <w:r>
        <w:rPr>
          <w:rFonts w:ascii="HGPｺﾞｼｯｸE" w:eastAsia="HGPｺﾞｼｯｸE" w:hAnsi="HGPｺﾞｼｯｸE" w:hint="eastAsia"/>
        </w:rPr>
        <w:t xml:space="preserve">　　　　　　　　　　　　　　　　　　　　　　　　　　　　　　　　　　</w:t>
      </w:r>
    </w:p>
    <w:p w:rsidR="006D3034" w:rsidRPr="003C612F" w:rsidRDefault="006D3034" w:rsidP="00606667">
      <w:pPr>
        <w:pStyle w:val="ab"/>
        <w:ind w:leftChars="1" w:left="785" w:right="210" w:hangingChars="373" w:hanging="783"/>
        <w:jc w:val="right"/>
        <w:rPr>
          <w:rFonts w:ascii="HGPｺﾞｼｯｸE" w:eastAsia="HGPｺﾞｼｯｸE" w:hAnsi="HGPｺﾞｼｯｸE"/>
        </w:rPr>
      </w:pPr>
      <w:r w:rsidRPr="003C612F">
        <w:rPr>
          <w:rFonts w:ascii="HGPｺﾞｼｯｸE" w:eastAsia="HGPｺﾞｼｯｸE" w:hAnsi="HGPｺﾞｼｯｸE"/>
        </w:rPr>
        <w:t>全国盲ろう者協会</w:t>
      </w:r>
      <w:r w:rsidRPr="003C612F">
        <w:rPr>
          <w:rFonts w:ascii="HGPｺﾞｼｯｸE" w:eastAsia="HGPｺﾞｼｯｸE" w:hAnsi="HGPｺﾞｼｯｸE" w:hint="eastAsia"/>
        </w:rPr>
        <w:t xml:space="preserve">　　</w:t>
      </w:r>
      <w:r w:rsidRPr="003C612F">
        <w:rPr>
          <w:rFonts w:ascii="HGPｺﾞｼｯｸE" w:eastAsia="HGPｺﾞｼｯｸE" w:hAnsi="HGPｺﾞｼｯｸE"/>
        </w:rPr>
        <w:t>庵　悟</w:t>
      </w:r>
      <w:r w:rsidRPr="003C612F">
        <w:rPr>
          <w:rFonts w:ascii="HGPｺﾞｼｯｸE" w:eastAsia="HGPｺﾞｼｯｸE" w:hAnsi="HGPｺﾞｼｯｸE"/>
        </w:rPr>
        <w:br/>
      </w:r>
    </w:p>
    <w:p w:rsidR="00FC0FA6" w:rsidRDefault="006D3034" w:rsidP="00FC0FA6">
      <w:pPr>
        <w:spacing w:line="276" w:lineRule="auto"/>
        <w:ind w:firstLineChars="50" w:firstLine="105"/>
        <w:jc w:val="left"/>
        <w:rPr>
          <w:rFonts w:ascii="HGPｺﾞｼｯｸE" w:eastAsia="HGPｺﾞｼｯｸE" w:hAnsi="HGPｺﾞｼｯｸE"/>
        </w:rPr>
      </w:pPr>
      <w:r w:rsidRPr="003C612F">
        <w:rPr>
          <w:rFonts w:ascii="HGPｺﾞｼｯｸE" w:eastAsia="HGPｺﾞｼｯｸE" w:hAnsi="HGPｺﾞｼｯｸE"/>
        </w:rPr>
        <w:t xml:space="preserve">１　自己紹介　</w:t>
      </w:r>
      <w:r w:rsidRPr="003C612F">
        <w:rPr>
          <w:rFonts w:ascii="HGPｺﾞｼｯｸE" w:eastAsia="HGPｺﾞｼｯｸE" w:hAnsi="HGPｺﾞｼｯｸE"/>
        </w:rPr>
        <w:br/>
        <w:t xml:space="preserve">　</w:t>
      </w:r>
      <w:r w:rsidR="00FC0FA6">
        <w:rPr>
          <w:rFonts w:ascii="HGPｺﾞｼｯｸE" w:eastAsia="HGPｺﾞｼｯｸE" w:hAnsi="HGPｺﾞｼｯｸE" w:hint="eastAsia"/>
        </w:rPr>
        <w:t xml:space="preserve"> </w:t>
      </w:r>
      <w:r w:rsidRPr="003C612F">
        <w:rPr>
          <w:rFonts w:ascii="HGPｺﾞｼｯｸE" w:eastAsia="HGPｺﾞｼｯｸE" w:hAnsi="HGPｺﾞｼｯｸE"/>
        </w:rPr>
        <w:t>岐阜県大垣市出身。３歳の時に難聴とわかり、中学生ごろに夜盲に気づき、年を重ねるうちに</w:t>
      </w:r>
    </w:p>
    <w:p w:rsidR="00FC0FA6" w:rsidRDefault="006D3034" w:rsidP="00FC0FA6">
      <w:pPr>
        <w:spacing w:line="276" w:lineRule="auto"/>
        <w:ind w:firstLineChars="50" w:firstLine="105"/>
        <w:jc w:val="left"/>
        <w:rPr>
          <w:rFonts w:ascii="HGPｺﾞｼｯｸE" w:eastAsia="HGPｺﾞｼｯｸE" w:hAnsi="HGPｺﾞｼｯｸE"/>
        </w:rPr>
      </w:pPr>
      <w:r w:rsidRPr="003C612F">
        <w:rPr>
          <w:rFonts w:ascii="HGPｺﾞｼｯｸE" w:eastAsia="HGPｺﾞｼｯｸE" w:hAnsi="HGPｺﾞｼｯｸE"/>
        </w:rPr>
        <w:t>聴覚と視覚の障害が進行。</w:t>
      </w:r>
      <w:r w:rsidRPr="003C612F">
        <w:rPr>
          <w:rFonts w:ascii="HGPｺﾞｼｯｸE" w:eastAsia="HGPｺﾞｼｯｸE" w:hAnsi="HGPｺﾞｼｯｸE"/>
        </w:rPr>
        <w:br/>
        <w:t xml:space="preserve">　</w:t>
      </w:r>
      <w:r w:rsidR="00FC0FA6">
        <w:rPr>
          <w:rFonts w:ascii="HGPｺﾞｼｯｸE" w:eastAsia="HGPｺﾞｼｯｸE" w:hAnsi="HGPｺﾞｼｯｸE" w:hint="eastAsia"/>
        </w:rPr>
        <w:t xml:space="preserve"> </w:t>
      </w:r>
      <w:r w:rsidRPr="003C612F">
        <w:rPr>
          <w:rFonts w:ascii="HGPｺﾞｼｯｸE" w:eastAsia="HGPｺﾞｼｯｸE" w:hAnsi="HGPｺﾞｼｯｸE"/>
        </w:rPr>
        <w:t>１９９６年に第６回全国盲ろう者大会（東京）に初めて参加したのをきっかけに盲ろう者として自</w:t>
      </w:r>
    </w:p>
    <w:p w:rsidR="00FC0FA6" w:rsidRDefault="006D3034" w:rsidP="00FC0FA6">
      <w:pPr>
        <w:spacing w:line="276" w:lineRule="auto"/>
        <w:ind w:firstLineChars="50" w:firstLine="105"/>
        <w:jc w:val="left"/>
        <w:rPr>
          <w:rFonts w:ascii="HGPｺﾞｼｯｸE" w:eastAsia="HGPｺﾞｼｯｸE" w:hAnsi="HGPｺﾞｼｯｸE"/>
        </w:rPr>
      </w:pPr>
      <w:r w:rsidRPr="003C612F">
        <w:rPr>
          <w:rFonts w:ascii="HGPｺﾞｼｯｸE" w:eastAsia="HGPｺﾞｼｯｸE" w:hAnsi="HGPｺﾞｼｯｸE"/>
        </w:rPr>
        <w:t>分を意識するようになった。</w:t>
      </w:r>
      <w:r w:rsidRPr="003C612F">
        <w:rPr>
          <w:rFonts w:ascii="HGPｺﾞｼｯｸE" w:eastAsia="HGPｺﾞｼｯｸE" w:hAnsi="HGPｺﾞｼｯｸE"/>
        </w:rPr>
        <w:br/>
        <w:t xml:space="preserve">　</w:t>
      </w:r>
      <w:r w:rsidR="00FC0FA6">
        <w:rPr>
          <w:rFonts w:ascii="HGPｺﾞｼｯｸE" w:eastAsia="HGPｺﾞｼｯｸE" w:hAnsi="HGPｺﾞｼｯｸE" w:hint="eastAsia"/>
        </w:rPr>
        <w:t xml:space="preserve"> </w:t>
      </w:r>
      <w:r w:rsidRPr="003C612F">
        <w:rPr>
          <w:rFonts w:ascii="HGPｺﾞｼｯｸE" w:eastAsia="HGPｺﾞｼｯｸE" w:hAnsi="HGPｺﾞｼｯｸE"/>
        </w:rPr>
        <w:t>岐阜県内で４年間の準備会活動を経て、2000年４月に「岐阜盲ろう者友の会」を正式発足さ</w:t>
      </w:r>
    </w:p>
    <w:p w:rsidR="00C56561" w:rsidRDefault="006D3034" w:rsidP="00FC0FA6">
      <w:pPr>
        <w:spacing w:line="276" w:lineRule="auto"/>
        <w:ind w:firstLineChars="50" w:firstLine="105"/>
        <w:jc w:val="left"/>
        <w:rPr>
          <w:rFonts w:ascii="HGPｺﾞｼｯｸE" w:eastAsia="HGPｺﾞｼｯｸE" w:hAnsi="HGPｺﾞｼｯｸE"/>
        </w:rPr>
      </w:pPr>
      <w:r w:rsidRPr="003C612F">
        <w:rPr>
          <w:rFonts w:ascii="HGPｺﾞｼｯｸE" w:eastAsia="HGPｺﾞｼｯｸE" w:hAnsi="HGPｺﾞｼｯｸE"/>
        </w:rPr>
        <w:t>せ、会長として７年間在任。</w:t>
      </w:r>
      <w:r w:rsidRPr="003C612F">
        <w:rPr>
          <w:rFonts w:ascii="HGPｺﾞｼｯｸE" w:eastAsia="HGPｺﾞｼｯｸE" w:hAnsi="HGPｺﾞｼｯｸE"/>
        </w:rPr>
        <w:br/>
        <w:t xml:space="preserve">　</w:t>
      </w:r>
      <w:r w:rsidR="00FC0FA6">
        <w:rPr>
          <w:rFonts w:ascii="HGPｺﾞｼｯｸE" w:eastAsia="HGPｺﾞｼｯｸE" w:hAnsi="HGPｺﾞｼｯｸE" w:hint="eastAsia"/>
        </w:rPr>
        <w:t xml:space="preserve"> </w:t>
      </w:r>
      <w:r w:rsidRPr="003C612F">
        <w:rPr>
          <w:rFonts w:ascii="HGPｺﾞｼｯｸE" w:eastAsia="HGPｺﾞｼｯｸE" w:hAnsi="HGPｺﾞｼｯｸE"/>
        </w:rPr>
        <w:t>2005年４月より全国盲ろう者協会の職員、現在に至る。</w:t>
      </w:r>
      <w:r w:rsidR="00C56561">
        <w:rPr>
          <w:rFonts w:ascii="HGPｺﾞｼｯｸE" w:eastAsia="HGPｺﾞｼｯｸE" w:hAnsi="HGPｺﾞｼｯｸE"/>
        </w:rPr>
        <w:br/>
      </w:r>
    </w:p>
    <w:p w:rsidR="00474DBA" w:rsidRDefault="006D3034" w:rsidP="00FC0FA6">
      <w:pPr>
        <w:spacing w:line="276" w:lineRule="auto"/>
        <w:ind w:leftChars="50" w:left="105"/>
        <w:jc w:val="left"/>
        <w:rPr>
          <w:rFonts w:ascii="HGPｺﾞｼｯｸE" w:eastAsia="HGPｺﾞｼｯｸE" w:hAnsi="HGPｺﾞｼｯｸE"/>
        </w:rPr>
      </w:pPr>
      <w:r w:rsidRPr="003C612F">
        <w:rPr>
          <w:rFonts w:ascii="HGPｺﾞｼｯｸE" w:eastAsia="HGPｺﾞｼｯｸE" w:hAnsi="HGPｺﾞｼｯｸE"/>
        </w:rPr>
        <w:t>２　障害の状態</w:t>
      </w:r>
      <w:r w:rsidRPr="003C612F">
        <w:rPr>
          <w:rFonts w:ascii="HGPｺﾞｼｯｸE" w:eastAsia="HGPｺﾞｼｯｸE" w:hAnsi="HGPｺﾞｼｯｸE"/>
        </w:rPr>
        <w:br/>
        <w:t>（１）聴覚障害</w:t>
      </w:r>
      <w:r w:rsidRPr="003C612F">
        <w:rPr>
          <w:rFonts w:ascii="HGPｺﾞｼｯｸE" w:eastAsia="HGPｺﾞｼｯｸE" w:hAnsi="HGPｺﾞｼｯｸE"/>
        </w:rPr>
        <w:br/>
        <w:t xml:space="preserve">　両耳１００デシベル（２級）</w:t>
      </w:r>
      <w:r w:rsidRPr="003C612F">
        <w:rPr>
          <w:rFonts w:ascii="HGPｺﾞｼｯｸE" w:eastAsia="HGPｺﾞｼｯｸE" w:hAnsi="HGPｺﾞｼｯｸE"/>
        </w:rPr>
        <w:br/>
        <w:t>（２）視覚障害</w:t>
      </w:r>
      <w:r w:rsidRPr="003C612F">
        <w:rPr>
          <w:rFonts w:ascii="HGPｺﾞｼｯｸE" w:eastAsia="HGPｺﾞｼｯｸE" w:hAnsi="HGPｺﾞｼｯｸE"/>
        </w:rPr>
        <w:br/>
        <w:t xml:space="preserve">　網膜色素変性症による視野狭窄→両眼の視野がそれぞれ10度以内で</w:t>
      </w:r>
      <w:r w:rsidRPr="003C612F">
        <w:rPr>
          <w:rFonts w:ascii="HGPｺﾞｼｯｸE" w:eastAsia="HGPｺﾞｼｯｸE" w:hAnsi="HGPｺﾞｼｯｸE" w:hint="eastAsia"/>
        </w:rPr>
        <w:t>、且つ</w:t>
      </w:r>
      <w:r w:rsidRPr="003C612F">
        <w:rPr>
          <w:rFonts w:ascii="HGPｺﾞｼｯｸE" w:eastAsia="HGPｺﾞｼｯｸE" w:hAnsi="HGPｺﾞｼｯｸE"/>
        </w:rPr>
        <w:t>両眼による視</w:t>
      </w:r>
    </w:p>
    <w:p w:rsidR="000866FB" w:rsidRDefault="006D3034" w:rsidP="00FC0FA6">
      <w:pPr>
        <w:spacing w:line="276" w:lineRule="auto"/>
        <w:ind w:leftChars="50" w:left="105"/>
        <w:jc w:val="left"/>
        <w:rPr>
          <w:rFonts w:ascii="HGPｺﾞｼｯｸE" w:eastAsia="HGPｺﾞｼｯｸE" w:hAnsi="HGPｺﾞｼｯｸE"/>
        </w:rPr>
      </w:pPr>
      <w:r w:rsidRPr="003C612F">
        <w:rPr>
          <w:rFonts w:ascii="HGPｺﾞｼｯｸE" w:eastAsia="HGPｺﾞｼｯｸE" w:hAnsi="HGPｺﾞｼｯｸE"/>
        </w:rPr>
        <w:t>野について視能率による損失率が95％以上のもの（２級）</w:t>
      </w:r>
      <w:r w:rsidRPr="003C612F">
        <w:rPr>
          <w:rFonts w:ascii="HGPｺﾞｼｯｸE" w:eastAsia="HGPｺﾞｼｯｸE" w:hAnsi="HGPｺﾞｼｯｸE"/>
        </w:rPr>
        <w:br/>
        <w:t>（３）盲ろう</w:t>
      </w:r>
      <w:r w:rsidRPr="003C612F">
        <w:rPr>
          <w:rFonts w:ascii="HGPｺﾞｼｯｸE" w:eastAsia="HGPｺﾞｼｯｸE" w:hAnsi="HGPｺﾞｼｯｸE"/>
        </w:rPr>
        <w:br/>
        <w:t xml:space="preserve">　弱視難聴（総合等級１級）</w:t>
      </w:r>
    </w:p>
    <w:p w:rsidR="00C56561" w:rsidRDefault="00C56561" w:rsidP="00DC1E85">
      <w:pPr>
        <w:spacing w:line="276" w:lineRule="auto"/>
        <w:jc w:val="left"/>
        <w:rPr>
          <w:rFonts w:ascii="HGPｺﾞｼｯｸE" w:eastAsia="HGPｺﾞｼｯｸE" w:hAnsi="HGPｺﾞｼｯｸE"/>
        </w:rPr>
      </w:pPr>
    </w:p>
    <w:p w:rsidR="000866FB" w:rsidRDefault="006D3034" w:rsidP="00FC0FA6">
      <w:pPr>
        <w:spacing w:line="276" w:lineRule="auto"/>
        <w:ind w:leftChars="50" w:left="105"/>
        <w:jc w:val="left"/>
        <w:rPr>
          <w:rFonts w:ascii="HGPｺﾞｼｯｸE" w:eastAsia="HGPｺﾞｼｯｸE" w:hAnsi="HGPｺﾞｼｯｸE"/>
        </w:rPr>
      </w:pPr>
      <w:r w:rsidRPr="003C612F">
        <w:rPr>
          <w:rFonts w:ascii="HGPｺﾞｼｯｸE" w:eastAsia="HGPｺﾞｼｯｸE" w:hAnsi="HGPｺﾞｼｯｸE"/>
        </w:rPr>
        <w:t>３　コミュニケーション方法</w:t>
      </w:r>
      <w:r w:rsidRPr="003C612F">
        <w:rPr>
          <w:rFonts w:ascii="HGPｺﾞｼｯｸE" w:eastAsia="HGPｺﾞｼｯｸE" w:hAnsi="HGPｺﾞｼｯｸE"/>
        </w:rPr>
        <w:br/>
        <w:t>・音声が主→ＦＭ補聴システム</w:t>
      </w:r>
      <w:r w:rsidRPr="003C612F">
        <w:rPr>
          <w:rFonts w:ascii="HGPｺﾞｼｯｸE" w:eastAsia="HGPｺﾞｼｯｸE" w:hAnsi="HGPｺﾞｼｯｸE"/>
        </w:rPr>
        <w:br/>
        <w:t>・音声で聞き取れない時に触指文字、指点字を補助的に使用</w:t>
      </w:r>
      <w:r w:rsidRPr="003C612F">
        <w:rPr>
          <w:rFonts w:ascii="HGPｺﾞｼｯｸE" w:eastAsia="HGPｺﾞｼｯｸE" w:hAnsi="HGPｺﾞｼｯｸE"/>
        </w:rPr>
        <w:br/>
        <w:t>・会議等長時間の話し合いの場合、パソコン通訳を活用</w:t>
      </w:r>
      <w:r w:rsidRPr="003C612F">
        <w:rPr>
          <w:rFonts w:ascii="HGPｺﾞｼｯｸE" w:eastAsia="HGPｺﾞｼｯｸE" w:hAnsi="HGPｺﾞｼｯｸE"/>
        </w:rPr>
        <w:br/>
        <w:t>・集会等で磁気誘導ループの活用</w:t>
      </w:r>
      <w:r w:rsidRPr="003C612F">
        <w:rPr>
          <w:rFonts w:ascii="HGPｺﾞｼｯｸE" w:eastAsia="HGPｺﾞｼｯｸE" w:hAnsi="HGPｺﾞｼｯｸE"/>
        </w:rPr>
        <w:br/>
        <w:t>・手話（日本語対応）、指点字はゆっくりであれば、受信可能。</w:t>
      </w:r>
      <w:r w:rsidRPr="003C612F">
        <w:rPr>
          <w:rFonts w:ascii="HGPｺﾞｼｯｸE" w:eastAsia="HGPｺﾞｼｯｸE" w:hAnsi="HGPｺﾞｼｯｸE"/>
        </w:rPr>
        <w:br/>
        <w:t>４　補助具等の活用</w:t>
      </w:r>
      <w:r w:rsidRPr="003C612F">
        <w:rPr>
          <w:rFonts w:ascii="HGPｺﾞｼｯｸE" w:eastAsia="HGPｺﾞｼｯｸE" w:hAnsi="HGPｺﾞｼｯｸE"/>
        </w:rPr>
        <w:br/>
        <w:t>・白杖、遮光レンズ、補聴器、ＦＭ補聴システム</w:t>
      </w:r>
      <w:r w:rsidRPr="003C612F">
        <w:rPr>
          <w:rFonts w:ascii="HGPｺﾞｼｯｸE" w:eastAsia="HGPｺﾞｼｯｸE" w:hAnsi="HGPｺﾞｼｯｸE"/>
        </w:rPr>
        <w:br/>
      </w:r>
      <w:r w:rsidRPr="003C612F">
        <w:rPr>
          <w:rFonts w:ascii="HGPｺﾞｼｯｸE" w:eastAsia="HGPｺﾞｼｯｸE" w:hAnsi="HGPｺﾞｼｯｸE" w:hint="eastAsia"/>
        </w:rPr>
        <w:t xml:space="preserve">　</w:t>
      </w:r>
      <w:r w:rsidRPr="003C612F">
        <w:rPr>
          <w:rFonts w:ascii="HGPｺﾞｼｯｸE" w:eastAsia="HGPｺﾞｼｯｸE" w:hAnsi="HGPｺﾞｼｯｸE"/>
        </w:rPr>
        <w:t>→補装具として交付</w:t>
      </w:r>
    </w:p>
    <w:p w:rsidR="00FC0FA6" w:rsidRDefault="00A53259" w:rsidP="00FC0FA6">
      <w:pPr>
        <w:spacing w:line="276" w:lineRule="auto"/>
        <w:ind w:leftChars="50" w:left="105"/>
        <w:jc w:val="left"/>
        <w:rPr>
          <w:rFonts w:ascii="HGPｺﾞｼｯｸE" w:eastAsia="HGPｺﾞｼｯｸE" w:hAnsi="HGPｺﾞｼｯｸE"/>
        </w:rPr>
      </w:pPr>
      <w:r>
        <w:rPr>
          <w:rFonts w:ascii="HGPｺﾞｼｯｸE" w:eastAsia="HGPｺﾞｼｯｸE" w:hAnsi="HGPｺﾞｼｯｸE"/>
          <w:noProof/>
        </w:rPr>
        <mc:AlternateContent>
          <mc:Choice Requires="wps">
            <w:drawing>
              <wp:anchor distT="0" distB="0" distL="114300" distR="114300" simplePos="0" relativeHeight="251599872" behindDoc="1" locked="0" layoutInCell="1" allowOverlap="1" wp14:anchorId="1DEFBD2C" wp14:editId="1138F0DE">
                <wp:simplePos x="0" y="0"/>
                <wp:positionH relativeFrom="column">
                  <wp:posOffset>-13335</wp:posOffset>
                </wp:positionH>
                <wp:positionV relativeFrom="paragraph">
                  <wp:posOffset>-634365</wp:posOffset>
                </wp:positionV>
                <wp:extent cx="5438775" cy="8715375"/>
                <wp:effectExtent l="0" t="0" r="28575" b="28575"/>
                <wp:wrapNone/>
                <wp:docPr id="10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87153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1.05pt;margin-top:-49.95pt;width:428.25pt;height:68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">
                <v:textbox inset="5.85pt,.7pt,5.85pt,.7pt"/>
              </v:rect>
            </w:pict>
          </mc:Fallback>
        </mc:AlternateContent>
      </w:r>
      <w:r w:rsidR="006D3034" w:rsidRPr="003C612F">
        <w:rPr>
          <w:rFonts w:ascii="HGPｺﾞｼｯｸE" w:eastAsia="HGPｺﾞｼｯｸE" w:hAnsi="HGPｺﾞｼｯｸE"/>
        </w:rPr>
        <w:t>・拡大読書器、点字器、電磁調理器</w:t>
      </w:r>
      <w:r w:rsidR="006D3034" w:rsidRPr="003C612F">
        <w:rPr>
          <w:rFonts w:ascii="HGPｺﾞｼｯｸE" w:eastAsia="HGPｺﾞｼｯｸE" w:hAnsi="HGPｺﾞｼｯｸE"/>
        </w:rPr>
        <w:br/>
      </w:r>
      <w:r w:rsidR="006D3034" w:rsidRPr="003C612F">
        <w:rPr>
          <w:rFonts w:ascii="HGPｺﾞｼｯｸE" w:eastAsia="HGPｺﾞｼｯｸE" w:hAnsi="HGPｺﾞｼｯｸE" w:hint="eastAsia"/>
        </w:rPr>
        <w:t xml:space="preserve">　</w:t>
      </w:r>
      <w:r w:rsidR="006D3034" w:rsidRPr="003C612F">
        <w:rPr>
          <w:rFonts w:ascii="HGPｺﾞｼｯｸE" w:eastAsia="HGPｺﾞｼｯｸE" w:hAnsi="HGPｺﾞｼｯｸE"/>
        </w:rPr>
        <w:t>→日常生活用具として給付</w:t>
      </w:r>
      <w:r w:rsidR="006D3034" w:rsidRPr="003C612F">
        <w:rPr>
          <w:rFonts w:ascii="HGPｺﾞｼｯｸE" w:eastAsia="HGPｺﾞｼｯｸE" w:hAnsi="HGPｺﾞｼｯｸE"/>
        </w:rPr>
        <w:br/>
        <w:t>・サインガイド</w:t>
      </w:r>
      <w:r w:rsidR="006D3034" w:rsidRPr="003C612F">
        <w:rPr>
          <w:rFonts w:ascii="HGPｺﾞｼｯｸE" w:eastAsia="HGPｺﾞｼｯｸE" w:hAnsi="HGPｺﾞｼｯｸE"/>
        </w:rPr>
        <w:br/>
        <w:t>・携帯用ホワイトボード</w:t>
      </w:r>
      <w:r w:rsidR="006D3034" w:rsidRPr="003C612F">
        <w:rPr>
          <w:rFonts w:ascii="HGPｺﾞｼｯｸE" w:eastAsia="HGPｺﾞｼｯｸE" w:hAnsi="HGPｺﾞｼｯｸE"/>
        </w:rPr>
        <w:br/>
        <w:t>・黒色メモ帳・白ペン</w:t>
      </w:r>
      <w:r w:rsidR="006D3034" w:rsidRPr="003C612F">
        <w:rPr>
          <w:rFonts w:ascii="HGPｺﾞｼｯｸE" w:eastAsia="HGPｺﾞｼｯｸE" w:hAnsi="HGPｺﾞｼｯｸE"/>
        </w:rPr>
        <w:br/>
        <w:t>・テレビの字幕放送・副音声</w:t>
      </w:r>
      <w:r w:rsidR="006D3034" w:rsidRPr="003C612F">
        <w:rPr>
          <w:rFonts w:ascii="HGPｺﾞｼｯｸE" w:eastAsia="HGPｺﾞｼｯｸE" w:hAnsi="HGPｺﾞｼｯｸE"/>
        </w:rPr>
        <w:br/>
        <w:t>・パソコン画面の白黒反転・拡大文字</w:t>
      </w:r>
      <w:r w:rsidR="006D3034" w:rsidRPr="003C612F">
        <w:rPr>
          <w:rFonts w:ascii="HGPｺﾞｼｯｸE" w:eastAsia="HGPｺﾞｼｯｸE" w:hAnsi="HGPｺﾞｼｯｸE"/>
        </w:rPr>
        <w:br/>
      </w:r>
      <w:r w:rsidR="006D3034" w:rsidRPr="003C612F">
        <w:rPr>
          <w:rFonts w:ascii="HGPｺﾞｼｯｸE" w:eastAsia="HGPｺﾞｼｯｸE" w:hAnsi="HGPｺﾞｼｯｸE"/>
        </w:rPr>
        <w:br/>
        <w:t>５　弱視難聴の特徴と不便さ</w:t>
      </w:r>
      <w:r w:rsidR="006D3034" w:rsidRPr="003C612F">
        <w:rPr>
          <w:rFonts w:ascii="HGPｺﾞｼｯｸE" w:eastAsia="HGPｺﾞｼｯｸE" w:hAnsi="HGPｺﾞｼｯｸE"/>
        </w:rPr>
        <w:br/>
        <w:t>（１）特徴</w:t>
      </w:r>
      <w:r w:rsidR="006D3034" w:rsidRPr="003C612F">
        <w:rPr>
          <w:rFonts w:ascii="HGPｺﾞｼｯｸE" w:eastAsia="HGPｺﾞｼｯｸE" w:hAnsi="HGPｺﾞｼｯｸE"/>
        </w:rPr>
        <w:br/>
        <w:t>・音環境、光環境、体調、精神状態によって、聞こえ方や見え方が左右されやすい。</w:t>
      </w:r>
      <w:r w:rsidR="006D3034" w:rsidRPr="003C612F">
        <w:rPr>
          <w:rFonts w:ascii="HGPｺﾞｼｯｸE" w:eastAsia="HGPｺﾞｼｯｸE" w:hAnsi="HGPｺﾞｼｯｸE"/>
        </w:rPr>
        <w:br/>
        <w:t>・「ちゃんと聞かなきゃ」と耳を澄ませたり、「ちゃんと見なきゃ」と目を凝らしたりして、いつも神経</w:t>
      </w:r>
    </w:p>
    <w:p w:rsidR="00FC0FA6" w:rsidRDefault="00FC0FA6" w:rsidP="00FC0FA6">
      <w:pPr>
        <w:spacing w:line="276" w:lineRule="auto"/>
        <w:ind w:leftChars="50" w:left="105"/>
        <w:jc w:val="left"/>
        <w:rPr>
          <w:rFonts w:ascii="HGPｺﾞｼｯｸE" w:eastAsia="HGPｺﾞｼｯｸE" w:hAnsi="HGPｺﾞｼｯｸE"/>
        </w:rPr>
      </w:pPr>
      <w:r>
        <w:rPr>
          <w:rFonts w:ascii="HGPｺﾞｼｯｸE" w:eastAsia="HGPｺﾞｼｯｸE" w:hAnsi="HGPｺﾞｼｯｸE" w:hint="eastAsia"/>
        </w:rPr>
        <w:t xml:space="preserve"> </w:t>
      </w:r>
      <w:r w:rsidR="006D3034" w:rsidRPr="003C612F">
        <w:rPr>
          <w:rFonts w:ascii="HGPｺﾞｼｯｸE" w:eastAsia="HGPｺﾞｼｯｸE" w:hAnsi="HGPｺﾞｼｯｸE"/>
        </w:rPr>
        <w:t>をすり減らしている。</w:t>
      </w:r>
      <w:r w:rsidR="006D3034" w:rsidRPr="003C612F">
        <w:rPr>
          <w:rFonts w:ascii="HGPｺﾞｼｯｸE" w:eastAsia="HGPｺﾞｼｯｸE" w:hAnsi="HGPｺﾞｼｯｸE"/>
        </w:rPr>
        <w:br/>
        <w:t>・聞こえる人や見える人に自分を合わせようとする。</w:t>
      </w:r>
      <w:r w:rsidR="006D3034" w:rsidRPr="003C612F">
        <w:rPr>
          <w:rFonts w:ascii="HGPｺﾞｼｯｸE" w:eastAsia="HGPｺﾞｼｯｸE" w:hAnsi="HGPｺﾞｼｯｸE"/>
        </w:rPr>
        <w:br/>
        <w:t>・全盲ろうと比べて、障害が軽いと見られがち。少し聞こえて少し見えて</w:t>
      </w:r>
      <w:r w:rsidR="006D3034" w:rsidRPr="003C612F">
        <w:rPr>
          <w:rFonts w:ascii="HGPｺﾞｼｯｸE" w:eastAsia="HGPｺﾞｼｯｸE" w:hAnsi="HGPｺﾞｼｯｸE" w:hint="eastAsia"/>
        </w:rPr>
        <w:t>い</w:t>
      </w:r>
      <w:r w:rsidR="006D3034" w:rsidRPr="003C612F">
        <w:rPr>
          <w:rFonts w:ascii="HGPｺﾞｼｯｸE" w:eastAsia="HGPｺﾞｼｯｸE" w:hAnsi="HGPｺﾞｼｯｸE"/>
        </w:rPr>
        <w:t>ることが</w:t>
      </w:r>
      <w:r w:rsidR="006D3034" w:rsidRPr="003C612F">
        <w:rPr>
          <w:rFonts w:ascii="HGPｺﾞｼｯｸE" w:eastAsia="HGPｺﾞｼｯｸE" w:hAnsi="HGPｺﾞｼｯｸE" w:hint="eastAsia"/>
        </w:rPr>
        <w:t>返って</w:t>
      </w:r>
      <w:r w:rsidR="006D3034" w:rsidRPr="003C612F">
        <w:rPr>
          <w:rFonts w:ascii="HGPｺﾞｼｯｸE" w:eastAsia="HGPｺﾞｼｯｸE" w:hAnsi="HGPｺﾞｼｯｸE"/>
        </w:rPr>
        <w:t>その不</w:t>
      </w:r>
    </w:p>
    <w:p w:rsidR="006D3034" w:rsidRDefault="00FC0FA6" w:rsidP="00FC0FA6">
      <w:pPr>
        <w:spacing w:line="276" w:lineRule="auto"/>
        <w:ind w:leftChars="50" w:left="105"/>
        <w:jc w:val="left"/>
        <w:rPr>
          <w:rFonts w:ascii="HGPｺﾞｼｯｸE" w:eastAsia="HGPｺﾞｼｯｸE" w:hAnsi="HGPｺﾞｼｯｸE"/>
        </w:rPr>
      </w:pPr>
      <w:r>
        <w:rPr>
          <w:rFonts w:ascii="HGPｺﾞｼｯｸE" w:eastAsia="HGPｺﾞｼｯｸE" w:hAnsi="HGPｺﾞｼｯｸE" w:hint="eastAsia"/>
        </w:rPr>
        <w:t xml:space="preserve"> </w:t>
      </w:r>
      <w:r w:rsidR="006D3034" w:rsidRPr="003C612F">
        <w:rPr>
          <w:rFonts w:ascii="HGPｺﾞｼｯｸE" w:eastAsia="HGPｺﾞｼｯｸE" w:hAnsi="HGPｺﾞｼｯｸE"/>
        </w:rPr>
        <w:t>自由さが理解されにくいというジレンマに悩まされる。</w:t>
      </w:r>
      <w:r w:rsidR="006D3034" w:rsidRPr="003C612F">
        <w:rPr>
          <w:rFonts w:ascii="HGPｺﾞｼｯｸE" w:eastAsia="HGPｺﾞｼｯｸE" w:hAnsi="HGPｺﾞｼｯｸE"/>
        </w:rPr>
        <w:br/>
        <w:t>・自分の不便さをうまく説明できないため、必要な支援を相手に伝えることが難しい。</w:t>
      </w:r>
      <w:r w:rsidR="006D3034" w:rsidRPr="003C612F">
        <w:rPr>
          <w:rFonts w:ascii="HGPｺﾞｼｯｸE" w:eastAsia="HGPｺﾞｼｯｸE" w:hAnsi="HGPｺﾞｼｯｸE"/>
        </w:rPr>
        <w:br/>
      </w:r>
      <w:r w:rsidR="006D3034" w:rsidRPr="003C612F">
        <w:rPr>
          <w:rFonts w:ascii="HGPｺﾞｼｯｸE" w:eastAsia="HGPｺﾞｼｯｸE" w:hAnsi="HGPｺﾞｼｯｸE"/>
        </w:rPr>
        <w:br/>
        <w:t>（２）不便さ～私の場合</w:t>
      </w:r>
      <w:r w:rsidR="006D3034" w:rsidRPr="003C612F">
        <w:rPr>
          <w:rFonts w:ascii="HGPｺﾞｼｯｸE" w:eastAsia="HGPｺﾞｼｯｸE" w:hAnsi="HGPｺﾞｼｯｸE"/>
        </w:rPr>
        <w:br/>
      </w:r>
      <w:r w:rsidR="006D3034" w:rsidRPr="003C612F">
        <w:rPr>
          <w:rFonts w:ascii="HGPｺﾞｼｯｸE" w:eastAsia="HGPｺﾞｼｯｸE" w:hAnsi="HGPｺﾞｼｯｸE" w:cs="ＭＳ 明朝" w:hint="eastAsia"/>
        </w:rPr>
        <w:t>①</w:t>
      </w:r>
      <w:r w:rsidR="006D3034" w:rsidRPr="003C612F">
        <w:rPr>
          <w:rFonts w:ascii="HGPｺﾞｼｯｸE" w:eastAsia="HGPｺﾞｼｯｸE" w:hAnsi="HGPｺﾞｼｯｸE"/>
        </w:rPr>
        <w:t>人とのおしゃべり</w:t>
      </w:r>
      <w:r w:rsidR="006D3034" w:rsidRPr="003C612F">
        <w:rPr>
          <w:rFonts w:ascii="HGPｺﾞｼｯｸE" w:eastAsia="HGPｺﾞｼｯｸE" w:hAnsi="HGPｺﾞｼｯｸE"/>
        </w:rPr>
        <w:br/>
        <w:t>・声は聞こえるが、何をしゃべっているのかわからない</w:t>
      </w:r>
      <w:r w:rsidR="006D3034" w:rsidRPr="003C612F">
        <w:rPr>
          <w:rFonts w:ascii="HGPｺﾞｼｯｸE" w:eastAsia="HGPｺﾞｼｯｸE" w:hAnsi="HGPｺﾞｼｯｸE"/>
        </w:rPr>
        <w:br/>
        <w:t>・人の居る位置、顔の表情、動きがつかみづらいが、人が居ることや何かしゃべっていることはわ</w:t>
      </w:r>
    </w:p>
    <w:p w:rsidR="006D3034" w:rsidRDefault="006D3034" w:rsidP="00FC0FA6">
      <w:pPr>
        <w:spacing w:line="276" w:lineRule="auto"/>
        <w:ind w:leftChars="50" w:left="105" w:firstLineChars="50" w:firstLine="105"/>
        <w:jc w:val="left"/>
        <w:rPr>
          <w:rFonts w:ascii="HGPｺﾞｼｯｸE" w:eastAsia="HGPｺﾞｼｯｸE" w:hAnsi="HGPｺﾞｼｯｸE"/>
        </w:rPr>
      </w:pPr>
      <w:r w:rsidRPr="003C612F">
        <w:rPr>
          <w:rFonts w:ascii="HGPｺﾞｼｯｸE" w:eastAsia="HGPｺﾞｼｯｸE" w:hAnsi="HGPｺﾞｼｯｸE"/>
        </w:rPr>
        <w:t>かる。</w:t>
      </w:r>
      <w:r w:rsidRPr="003C612F">
        <w:rPr>
          <w:rFonts w:ascii="HGPｺﾞｼｯｸE" w:eastAsia="HGPｺﾞｼｯｸE" w:hAnsi="HGPｺﾞｼｯｸE"/>
        </w:rPr>
        <w:br/>
        <w:t>・</w:t>
      </w:r>
      <w:r w:rsidRPr="003C612F">
        <w:rPr>
          <w:rFonts w:ascii="HGPｺﾞｼｯｸE" w:eastAsia="HGPｺﾞｼｯｸE" w:hAnsi="HGPｺﾞｼｯｸE" w:hint="eastAsia"/>
        </w:rPr>
        <w:t>騒がしい</w:t>
      </w:r>
      <w:r w:rsidRPr="003C612F">
        <w:rPr>
          <w:rFonts w:ascii="HGPｺﾞｼｯｸE" w:eastAsia="HGPｺﾞｼｯｸE" w:hAnsi="HGPｺﾞｼｯｸE"/>
        </w:rPr>
        <w:t>ところでは聞き取りが困難。</w:t>
      </w:r>
      <w:r w:rsidRPr="003C612F">
        <w:rPr>
          <w:rFonts w:ascii="HGPｺﾞｼｯｸE" w:eastAsia="HGPｺﾞｼｯｸE" w:hAnsi="HGPｺﾞｼｯｸE"/>
        </w:rPr>
        <w:br/>
      </w:r>
      <w:r w:rsidRPr="003C612F">
        <w:rPr>
          <w:rFonts w:ascii="HGPｺﾞｼｯｸE" w:eastAsia="HGPｺﾞｼｯｸE" w:hAnsi="HGPｺﾞｼｯｸE" w:hint="eastAsia"/>
        </w:rPr>
        <w:t xml:space="preserve">　</w:t>
      </w:r>
      <w:r w:rsidRPr="003C612F">
        <w:rPr>
          <w:rFonts w:ascii="HGPｺﾞｼｯｸE" w:eastAsia="HGPｺﾞｼｯｸE" w:hAnsi="HGPｺﾞｼｯｸE"/>
        </w:rPr>
        <w:t>→</w:t>
      </w:r>
      <w:r>
        <w:rPr>
          <w:rFonts w:ascii="HGPｺﾞｼｯｸE" w:eastAsia="HGPｺﾞｼｯｸE" w:hAnsi="HGPｺﾞｼｯｸE"/>
        </w:rPr>
        <w:t>「カクテル</w:t>
      </w:r>
      <w:r>
        <w:rPr>
          <w:rFonts w:ascii="HGPｺﾞｼｯｸE" w:eastAsia="HGPｺﾞｼｯｸE" w:hAnsi="HGPｺﾞｼｯｸE" w:hint="eastAsia"/>
        </w:rPr>
        <w:t>パ</w:t>
      </w:r>
      <w:r w:rsidRPr="003C612F">
        <w:rPr>
          <w:rFonts w:ascii="HGPｺﾞｼｯｸE" w:eastAsia="HGPｺﾞｼｯｸE" w:hAnsi="HGPｺﾞｼｯｸE"/>
        </w:rPr>
        <w:t>ーティ</w:t>
      </w:r>
      <w:r>
        <w:rPr>
          <w:rFonts w:ascii="HGPｺﾞｼｯｸE" w:eastAsia="HGPｺﾞｼｯｸE" w:hAnsi="HGPｺﾞｼｯｸE" w:hint="eastAsia"/>
        </w:rPr>
        <w:t>ー</w:t>
      </w:r>
      <w:r w:rsidRPr="003C612F">
        <w:rPr>
          <w:rFonts w:ascii="HGPｺﾞｼｯｸE" w:eastAsia="HGPｺﾞｼｯｸE" w:hAnsi="HGPｺﾞｼｯｸE"/>
        </w:rPr>
        <w:t>現象」の機能不全</w:t>
      </w:r>
      <w:r w:rsidRPr="003C612F">
        <w:rPr>
          <w:rFonts w:ascii="HGPｺﾞｼｯｸE" w:eastAsia="HGPｺﾞｼｯｸE" w:hAnsi="HGPｺﾞｼｯｸE"/>
        </w:rPr>
        <w:br/>
      </w:r>
      <w:r w:rsidRPr="00D07B3F">
        <w:rPr>
          <w:rFonts w:ascii="HGPｺﾞｼｯｸE" w:eastAsia="HGPｺﾞｼｯｸE" w:hAnsi="HGPｺﾞｼｯｸE"/>
        </w:rPr>
        <w:t>・複数の人との会話の時、どこに誰がいて何を話しているか１人ではつかみにくい。</w:t>
      </w:r>
      <w:r w:rsidRPr="00D07B3F">
        <w:rPr>
          <w:rFonts w:ascii="HGPｺﾞｼｯｸE" w:eastAsia="HGPｺﾞｼｯｸE" w:hAnsi="HGPｺﾞｼｯｸE"/>
        </w:rPr>
        <w:br/>
        <w:t>・大勢の人の前で話す時等</w:t>
      </w:r>
      <w:r w:rsidRPr="00D07B3F">
        <w:rPr>
          <w:rFonts w:ascii="HGPｺﾞｼｯｸE" w:eastAsia="HGPｺﾞｼｯｸE" w:hAnsi="HGPｺﾞｼｯｸE" w:hint="eastAsia"/>
        </w:rPr>
        <w:t>、</w:t>
      </w:r>
      <w:r w:rsidRPr="00D07B3F">
        <w:rPr>
          <w:rFonts w:ascii="HGPｺﾞｼｯｸE" w:eastAsia="HGPｺﾞｼｯｸE" w:hAnsi="HGPｺﾞｼｯｸE"/>
        </w:rPr>
        <w:t>緊張すると聞こえが悪くなる。</w:t>
      </w:r>
    </w:p>
    <w:p w:rsidR="006D3034" w:rsidRDefault="006D3034" w:rsidP="00FC0FA6">
      <w:pPr>
        <w:spacing w:line="276" w:lineRule="auto"/>
        <w:ind w:firstLineChars="50" w:firstLine="105"/>
        <w:rPr>
          <w:rFonts w:ascii="HGPｺﾞｼｯｸE" w:eastAsia="HGPｺﾞｼｯｸE" w:hAnsi="HGPｺﾞｼｯｸE"/>
        </w:rPr>
      </w:pPr>
      <w:r w:rsidRPr="00D07B3F">
        <w:rPr>
          <w:rFonts w:ascii="HGPｺﾞｼｯｸE" w:eastAsia="HGPｺﾞｼｯｸE" w:hAnsi="HGPｺﾞｼｯｸE"/>
        </w:rPr>
        <w:t>・ろうベースの盲ろう者やろう者との会話の時、手話で話しができるが、読み取りが難しい。</w:t>
      </w:r>
    </w:p>
    <w:p w:rsidR="00DC1E85" w:rsidRPr="00505A41" w:rsidRDefault="00DC1E85" w:rsidP="00DC1E85">
      <w:pPr>
        <w:spacing w:line="276" w:lineRule="auto"/>
        <w:rPr>
          <w:rFonts w:ascii="HGPｺﾞｼｯｸE" w:eastAsia="HGPｺﾞｼｯｸE" w:hAnsi="HGPｺﾞｼｯｸE"/>
          <w:sz w:val="22"/>
        </w:rPr>
      </w:pPr>
    </w:p>
    <w:p w:rsidR="00DC1E85" w:rsidRDefault="006D3034" w:rsidP="00FC0FA6">
      <w:pPr>
        <w:spacing w:line="276" w:lineRule="auto"/>
        <w:ind w:leftChars="50" w:left="105"/>
        <w:rPr>
          <w:rFonts w:ascii="HGPｺﾞｼｯｸE" w:eastAsia="HGPｺﾞｼｯｸE" w:hAnsi="HGPｺﾞｼｯｸE"/>
        </w:rPr>
      </w:pPr>
      <w:r w:rsidRPr="003C612F">
        <w:rPr>
          <w:rFonts w:ascii="HGPｺﾞｼｯｸE" w:eastAsia="HGPｺﾞｼｯｸE" w:hAnsi="HGPｺﾞｼｯｸE" w:cs="ＭＳ 明朝" w:hint="eastAsia"/>
        </w:rPr>
        <w:t>②</w:t>
      </w:r>
      <w:r w:rsidRPr="003C612F">
        <w:rPr>
          <w:rFonts w:ascii="HGPｺﾞｼｯｸE" w:eastAsia="HGPｺﾞｼｯｸE" w:hAnsi="HGPｺﾞｼｯｸE"/>
        </w:rPr>
        <w:t>街に出る時</w:t>
      </w:r>
      <w:r w:rsidRPr="003C612F">
        <w:rPr>
          <w:rFonts w:ascii="HGPｺﾞｼｯｸE" w:eastAsia="HGPｺﾞｼｯｸE" w:hAnsi="HGPｺﾞｼｯｸE"/>
        </w:rPr>
        <w:br/>
        <w:t>・すぐ目前の人や店の看板にぶつかる。</w:t>
      </w:r>
      <w:r w:rsidRPr="003C612F">
        <w:rPr>
          <w:rFonts w:ascii="HGPｺﾞｼｯｸE" w:eastAsia="HGPｺﾞｼｯｸE" w:hAnsi="HGPｺﾞｼｯｸE"/>
        </w:rPr>
        <w:br/>
        <w:t>・信号機の色（赤か青か）がわかりにくい。昼間よりも夜の方が見やすい。</w:t>
      </w:r>
      <w:r w:rsidRPr="003C612F">
        <w:rPr>
          <w:rFonts w:ascii="HGPｺﾞｼｯｸE" w:eastAsia="HGPｺﾞｼｯｸE" w:hAnsi="HGPｺﾞｼｯｸE"/>
        </w:rPr>
        <w:br/>
        <w:t>・天気がよい時、昼間はまぶしくて歩きにくい。夜は点字ブロックがないと歩きにくい。</w:t>
      </w:r>
      <w:r w:rsidRPr="003C612F">
        <w:rPr>
          <w:rFonts w:ascii="HGPｺﾞｼｯｸE" w:eastAsia="HGPｺﾞｼｯｸE" w:hAnsi="HGPｺﾞｼｯｸE"/>
        </w:rPr>
        <w:br/>
        <w:t>・後ろから車が来ていることがわからない。</w:t>
      </w:r>
      <w:r w:rsidRPr="003C612F">
        <w:rPr>
          <w:rFonts w:ascii="HGPｺﾞｼｯｸE" w:eastAsia="HGPｺﾞｼｯｸE" w:hAnsi="HGPｺﾞｼｯｸE"/>
        </w:rPr>
        <w:br/>
        <w:t>・踏み切りを渡る時、警報音や遮断機の位置がわからない。</w:t>
      </w:r>
      <w:r w:rsidRPr="003C612F">
        <w:rPr>
          <w:rFonts w:ascii="HGPｺﾞｼｯｸE" w:eastAsia="HGPｺﾞｼｯｸE" w:hAnsi="HGPｺﾞｼｯｸE"/>
        </w:rPr>
        <w:br/>
        <w:t>・駅のホームから転落する危険にさらされる。</w:t>
      </w:r>
    </w:p>
    <w:p w:rsidR="00DC1E85" w:rsidRDefault="006D3034" w:rsidP="00FC0FA6">
      <w:pPr>
        <w:spacing w:line="276" w:lineRule="auto"/>
        <w:ind w:left="105" w:hangingChars="50" w:hanging="105"/>
        <w:rPr>
          <w:rFonts w:ascii="HGPｺﾞｼｯｸE" w:eastAsia="HGPｺﾞｼｯｸE" w:hAnsi="HGPｺﾞｼｯｸE"/>
        </w:rPr>
      </w:pPr>
      <w:r w:rsidRPr="003C612F">
        <w:rPr>
          <w:rFonts w:ascii="HGPｺﾞｼｯｸE" w:eastAsia="HGPｺﾞｼｯｸE" w:hAnsi="HGPｺﾞｼｯｸE"/>
        </w:rPr>
        <w:br/>
      </w:r>
      <w:r w:rsidRPr="003C612F">
        <w:rPr>
          <w:rFonts w:ascii="HGPｺﾞｼｯｸE" w:eastAsia="HGPｺﾞｼｯｸE" w:hAnsi="HGPｺﾞｼｯｸE" w:cs="ＭＳ 明朝" w:hint="eastAsia"/>
        </w:rPr>
        <w:t>③</w:t>
      </w:r>
      <w:r w:rsidRPr="003C612F">
        <w:rPr>
          <w:rFonts w:ascii="HGPｺﾞｼｯｸE" w:eastAsia="HGPｺﾞｼｯｸE" w:hAnsi="HGPｺﾞｼｯｸE"/>
        </w:rPr>
        <w:t>買い物</w:t>
      </w:r>
      <w:r w:rsidRPr="003C612F">
        <w:rPr>
          <w:rFonts w:ascii="HGPｺﾞｼｯｸE" w:eastAsia="HGPｺﾞｼｯｸE" w:hAnsi="HGPｺﾞｼｯｸE"/>
        </w:rPr>
        <w:br/>
        <w:t>・自分がほしい物をすぐに見つけられず、時間がかかってしまう。</w:t>
      </w:r>
      <w:r w:rsidRPr="003C612F">
        <w:rPr>
          <w:rFonts w:ascii="HGPｺﾞｼｯｸE" w:eastAsia="HGPｺﾞｼｯｸE" w:hAnsi="HGPｺﾞｼｯｸE"/>
        </w:rPr>
        <w:br/>
        <w:t>・レジの場所がわかりにくい。</w:t>
      </w:r>
    </w:p>
    <w:p w:rsidR="00FC0FA6" w:rsidRDefault="001E1F6F" w:rsidP="00A53259">
      <w:pPr>
        <w:spacing w:line="276" w:lineRule="auto"/>
        <w:ind w:leftChars="50" w:left="105"/>
        <w:rPr>
          <w:rFonts w:ascii="HGPｺﾞｼｯｸE" w:eastAsia="HGPｺﾞｼｯｸE" w:hAnsi="HGPｺﾞｼｯｸE"/>
        </w:rPr>
      </w:pPr>
      <w:r>
        <w:rPr>
          <w:rFonts w:ascii="HGPｺﾞｼｯｸE" w:eastAsia="HGPｺﾞｼｯｸE" w:hAnsi="HGPｺﾞｼｯｸE"/>
          <w:noProof/>
        </w:rPr>
        <mc:AlternateContent>
          <mc:Choice Requires="wps">
            <w:drawing>
              <wp:anchor distT="0" distB="0" distL="114300" distR="114300" simplePos="0" relativeHeight="251600896" behindDoc="1" locked="0" layoutInCell="1" allowOverlap="1">
                <wp:simplePos x="0" y="0"/>
                <wp:positionH relativeFrom="column">
                  <wp:posOffset>-13335</wp:posOffset>
                </wp:positionH>
                <wp:positionV relativeFrom="paragraph">
                  <wp:posOffset>-8255</wp:posOffset>
                </wp:positionV>
                <wp:extent cx="5429250" cy="8686800"/>
                <wp:effectExtent l="0" t="0" r="19050" b="19050"/>
                <wp:wrapNone/>
                <wp:docPr id="10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86868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left:0;text-align:left;margin-left:-1.05pt;margin-top:-.65pt;width:427.5pt;height:6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">
                <v:textbox inset="5.85pt,.7pt,5.85pt,.7pt"/>
              </v:rect>
            </w:pict>
          </mc:Fallback>
        </mc:AlternateContent>
      </w:r>
      <w:r w:rsidR="006D3034" w:rsidRPr="003C612F">
        <w:rPr>
          <w:rFonts w:ascii="HGPｺﾞｼｯｸE" w:eastAsia="HGPｺﾞｼｯｸE" w:hAnsi="HGPｺﾞｼｯｸE" w:cs="ＭＳ 明朝" w:hint="eastAsia"/>
        </w:rPr>
        <w:t>④</w:t>
      </w:r>
      <w:r w:rsidR="006D3034" w:rsidRPr="003C612F">
        <w:rPr>
          <w:rFonts w:ascii="HGPｺﾞｼｯｸE" w:eastAsia="HGPｺﾞｼｯｸE" w:hAnsi="HGPｺﾞｼｯｸE"/>
        </w:rPr>
        <w:t>読書</w:t>
      </w:r>
      <w:r w:rsidR="006D3034" w:rsidRPr="003C612F">
        <w:rPr>
          <w:rFonts w:ascii="HGPｺﾞｼｯｸE" w:eastAsia="HGPｺﾞｼｯｸE" w:hAnsi="HGPｺﾞｼｯｸE"/>
        </w:rPr>
        <w:br/>
        <w:t>・拡大読書機（よむべえ）で音声と拡大文字の両方を使って読書をするが、書物をスキャナーで</w:t>
      </w:r>
    </w:p>
    <w:p w:rsidR="006D3034" w:rsidRDefault="00FC0FA6" w:rsidP="00FC0FA6">
      <w:pPr>
        <w:spacing w:line="276" w:lineRule="auto"/>
        <w:ind w:leftChars="50" w:left="105"/>
        <w:rPr>
          <w:rFonts w:ascii="HGPｺﾞｼｯｸE" w:eastAsia="HGPｺﾞｼｯｸE" w:hAnsi="HGPｺﾞｼｯｸE"/>
        </w:rPr>
      </w:pPr>
      <w:r>
        <w:rPr>
          <w:rFonts w:ascii="HGPｺﾞｼｯｸE" w:eastAsia="HGPｺﾞｼｯｸE" w:hAnsi="HGPｺﾞｼｯｸE" w:hint="eastAsia"/>
        </w:rPr>
        <w:t xml:space="preserve"> </w:t>
      </w:r>
      <w:r w:rsidR="006D3034" w:rsidRPr="003C612F">
        <w:rPr>
          <w:rFonts w:ascii="HGPｺﾞｼｯｸE" w:eastAsia="HGPｺﾞｼｯｸE" w:hAnsi="HGPｺﾞｼｯｸE"/>
        </w:rPr>
        <w:t>読み込ませるのに手間がかかる。</w:t>
      </w:r>
      <w:r w:rsidR="006D3034" w:rsidRPr="003C612F">
        <w:rPr>
          <w:rFonts w:ascii="HGPｺﾞｼｯｸE" w:eastAsia="HGPｺﾞｼｯｸE" w:hAnsi="HGPｺﾞｼｯｸE"/>
        </w:rPr>
        <w:br/>
        <w:t>・点字の形はかろうじて覚えたが、指で読むのにかなり時間がかかる。</w:t>
      </w:r>
      <w:r w:rsidR="006D3034" w:rsidRPr="003C612F">
        <w:rPr>
          <w:rFonts w:ascii="HGPｺﾞｼｯｸE" w:eastAsia="HGPｺﾞｼｯｸE" w:hAnsi="HGPｺﾞｼｯｸE"/>
        </w:rPr>
        <w:br/>
        <w:t>・若い時好きだった漫画を拡大読書機で読もうとすると全体がとらえにくいので、面白みが感じら</w:t>
      </w:r>
    </w:p>
    <w:p w:rsidR="00DC1E85" w:rsidRDefault="006D3034" w:rsidP="00FC0FA6">
      <w:pPr>
        <w:spacing w:line="276" w:lineRule="auto"/>
        <w:ind w:firstLineChars="100" w:firstLine="210"/>
        <w:rPr>
          <w:rFonts w:ascii="HGPｺﾞｼｯｸE" w:eastAsia="HGPｺﾞｼｯｸE" w:hAnsi="HGPｺﾞｼｯｸE"/>
        </w:rPr>
      </w:pPr>
      <w:r w:rsidRPr="003C612F">
        <w:rPr>
          <w:rFonts w:ascii="HGPｺﾞｼｯｸE" w:eastAsia="HGPｺﾞｼｯｸE" w:hAnsi="HGPｺﾞｼｯｸE"/>
        </w:rPr>
        <w:t>れない。</w:t>
      </w:r>
    </w:p>
    <w:p w:rsidR="00FC0FA6" w:rsidRDefault="006D3034" w:rsidP="00FC0FA6">
      <w:pPr>
        <w:spacing w:line="276" w:lineRule="auto"/>
        <w:ind w:leftChars="50" w:left="105"/>
        <w:rPr>
          <w:rFonts w:ascii="HGPｺﾞｼｯｸE" w:eastAsia="HGPｺﾞｼｯｸE" w:hAnsi="HGPｺﾞｼｯｸE"/>
        </w:rPr>
      </w:pPr>
      <w:r w:rsidRPr="003C612F">
        <w:rPr>
          <w:rFonts w:ascii="HGPｺﾞｼｯｸE" w:eastAsia="HGPｺﾞｼｯｸE" w:hAnsi="HGPｺﾞｼｯｸE"/>
        </w:rPr>
        <w:br/>
      </w:r>
      <w:r w:rsidRPr="003C612F">
        <w:rPr>
          <w:rFonts w:ascii="HGPｺﾞｼｯｸE" w:eastAsia="HGPｺﾞｼｯｸE" w:hAnsi="HGPｺﾞｼｯｸE" w:cs="ＭＳ 明朝" w:hint="eastAsia"/>
        </w:rPr>
        <w:t>⑤</w:t>
      </w:r>
      <w:r w:rsidRPr="003C612F">
        <w:rPr>
          <w:rFonts w:ascii="HGPｺﾞｼｯｸE" w:eastAsia="HGPｺﾞｼｯｸE" w:hAnsi="HGPｺﾞｼｯｸE"/>
        </w:rPr>
        <w:t>テレビ</w:t>
      </w:r>
      <w:r w:rsidRPr="003C612F">
        <w:rPr>
          <w:rFonts w:ascii="HGPｺﾞｼｯｸE" w:eastAsia="HGPｺﾞｼｯｸE" w:hAnsi="HGPｺﾞｼｯｸE"/>
        </w:rPr>
        <w:br/>
        <w:t>・字幕と副音声の両方を使って視聴するが、バックと文字のコントラストがはっきりしないと字幕</w:t>
      </w:r>
    </w:p>
    <w:p w:rsidR="00DC1E85" w:rsidRDefault="00FC0FA6" w:rsidP="00FC0FA6">
      <w:pPr>
        <w:spacing w:line="276" w:lineRule="auto"/>
        <w:ind w:leftChars="50" w:left="105"/>
        <w:rPr>
          <w:rFonts w:ascii="HGPｺﾞｼｯｸE" w:eastAsia="HGPｺﾞｼｯｸE" w:hAnsi="HGPｺﾞｼｯｸE"/>
        </w:rPr>
      </w:pPr>
      <w:r>
        <w:rPr>
          <w:rFonts w:ascii="HGPｺﾞｼｯｸE" w:eastAsia="HGPｺﾞｼｯｸE" w:hAnsi="HGPｺﾞｼｯｸE" w:hint="eastAsia"/>
        </w:rPr>
        <w:t xml:space="preserve"> </w:t>
      </w:r>
      <w:r w:rsidR="006D3034" w:rsidRPr="003C612F">
        <w:rPr>
          <w:rFonts w:ascii="HGPｺﾞｼｯｸE" w:eastAsia="HGPｺﾞｼｯｸE" w:hAnsi="HGPｺﾞｼｯｸE"/>
        </w:rPr>
        <w:t>が読みづらかったり、副音声が聞き取りにくかったりする。</w:t>
      </w:r>
      <w:r w:rsidR="006D3034" w:rsidRPr="003C612F">
        <w:rPr>
          <w:rFonts w:ascii="HGPｺﾞｼｯｸE" w:eastAsia="HGPｺﾞｼｯｸE" w:hAnsi="HGPｺﾞｼｯｸE"/>
        </w:rPr>
        <w:br/>
        <w:t>・字幕に話し手の名前がついていないと登場人物のだれが話しているかわからない。</w:t>
      </w:r>
    </w:p>
    <w:p w:rsidR="00FC0FA6" w:rsidRDefault="006D3034" w:rsidP="00FC0FA6">
      <w:pPr>
        <w:spacing w:line="276" w:lineRule="auto"/>
        <w:ind w:leftChars="50" w:left="105"/>
        <w:rPr>
          <w:rFonts w:ascii="HGPｺﾞｼｯｸE" w:eastAsia="HGPｺﾞｼｯｸE" w:hAnsi="HGPｺﾞｼｯｸE"/>
        </w:rPr>
      </w:pPr>
      <w:r w:rsidRPr="003C612F">
        <w:rPr>
          <w:rFonts w:ascii="HGPｺﾞｼｯｸE" w:eastAsia="HGPｺﾞｼｯｸE" w:hAnsi="HGPｺﾞｼｯｸE"/>
        </w:rPr>
        <w:br/>
      </w:r>
      <w:r w:rsidRPr="003C612F">
        <w:rPr>
          <w:rFonts w:ascii="HGPｺﾞｼｯｸE" w:eastAsia="HGPｺﾞｼｯｸE" w:hAnsi="HGPｺﾞｼｯｸE" w:cs="ＭＳ 明朝" w:hint="eastAsia"/>
        </w:rPr>
        <w:t>⑥</w:t>
      </w:r>
      <w:r w:rsidRPr="003C612F">
        <w:rPr>
          <w:rFonts w:ascii="HGPｺﾞｼｯｸE" w:eastAsia="HGPｺﾞｼｯｸE" w:hAnsi="HGPｺﾞｼｯｸE"/>
        </w:rPr>
        <w:t>身の回りの物や家具</w:t>
      </w:r>
      <w:r w:rsidRPr="003C612F">
        <w:rPr>
          <w:rFonts w:ascii="HGPｺﾞｼｯｸE" w:eastAsia="HGPｺﾞｼｯｸE" w:hAnsi="HGPｺﾞｼｯｸE"/>
        </w:rPr>
        <w:br/>
        <w:t>・テーブルの上の物を落とす</w:t>
      </w:r>
      <w:r w:rsidRPr="003C612F">
        <w:rPr>
          <w:rFonts w:ascii="HGPｺﾞｼｯｸE" w:eastAsia="HGPｺﾞｼｯｸE" w:hAnsi="HGPｺﾞｼｯｸE"/>
        </w:rPr>
        <w:br/>
        <w:t>・家具やふすまなどにぶつかって</w:t>
      </w:r>
      <w:r w:rsidRPr="003C612F">
        <w:rPr>
          <w:rFonts w:ascii="HGPｺﾞｼｯｸE" w:eastAsia="HGPｺﾞｼｯｸE" w:hAnsi="HGPｺﾞｼｯｸE" w:hint="eastAsia"/>
        </w:rPr>
        <w:t>壊して</w:t>
      </w:r>
      <w:r w:rsidRPr="003C612F">
        <w:rPr>
          <w:rFonts w:ascii="HGPｺﾞｼｯｸE" w:eastAsia="HGPｺﾞｼｯｸE" w:hAnsi="HGPｺﾞｼｯｸE"/>
        </w:rPr>
        <w:t>しまったり、怪我をしてしまう→防御姿勢ができない</w:t>
      </w:r>
      <w:r w:rsidRPr="003C612F">
        <w:rPr>
          <w:rFonts w:ascii="HGPｺﾞｼｯｸE" w:eastAsia="HGPｺﾞｼｯｸE" w:hAnsi="HGPｺﾞｼｯｸE"/>
        </w:rPr>
        <w:br/>
        <w:t>・今すぐ欲しい物を探すのに時間がかかる</w:t>
      </w:r>
      <w:r w:rsidRPr="003C612F">
        <w:rPr>
          <w:rFonts w:ascii="HGPｺﾞｼｯｸE" w:eastAsia="HGPｺﾞｼｯｸE" w:hAnsi="HGPｺﾞｼｯｸE"/>
        </w:rPr>
        <w:br/>
      </w:r>
      <w:r w:rsidRPr="003C612F">
        <w:rPr>
          <w:rFonts w:ascii="HGPｺﾞｼｯｸE" w:eastAsia="HGPｺﾞｼｯｸE" w:hAnsi="HGPｺﾞｼｯｸE"/>
        </w:rPr>
        <w:br/>
        <w:t>（２）心理面</w:t>
      </w:r>
      <w:r w:rsidRPr="003C612F">
        <w:rPr>
          <w:rFonts w:ascii="HGPｺﾞｼｯｸE" w:eastAsia="HGPｺﾞｼｯｸE" w:hAnsi="HGPｺﾞｼｯｸE"/>
        </w:rPr>
        <w:br/>
        <w:t>・補聴器をつけたり、ＦＭマイクを使う事への抵抗感が強い。</w:t>
      </w:r>
      <w:r w:rsidRPr="003C612F">
        <w:rPr>
          <w:rFonts w:ascii="HGPｺﾞｼｯｸE" w:eastAsia="HGPｺﾞｼｯｸE" w:hAnsi="HGPｺﾞｼｯｸE"/>
        </w:rPr>
        <w:br/>
        <w:t>・聞き取れない時、何度も聞き返す事が多いと相手に不愉快な想いをさせてしまうと思い、わか</w:t>
      </w:r>
    </w:p>
    <w:p w:rsidR="006D3034" w:rsidRDefault="00FC0FA6" w:rsidP="00FC0FA6">
      <w:pPr>
        <w:spacing w:line="276" w:lineRule="auto"/>
        <w:ind w:leftChars="50" w:left="105"/>
        <w:rPr>
          <w:rFonts w:ascii="HGPｺﾞｼｯｸE" w:eastAsia="HGPｺﾞｼｯｸE" w:hAnsi="HGPｺﾞｼｯｸE"/>
        </w:rPr>
      </w:pPr>
      <w:r>
        <w:rPr>
          <w:rFonts w:ascii="HGPｺﾞｼｯｸE" w:eastAsia="HGPｺﾞｼｯｸE" w:hAnsi="HGPｺﾞｼｯｸE" w:hint="eastAsia"/>
        </w:rPr>
        <w:t xml:space="preserve"> </w:t>
      </w:r>
      <w:r w:rsidR="006D3034" w:rsidRPr="003C612F">
        <w:rPr>
          <w:rFonts w:ascii="HGPｺﾞｼｯｸE" w:eastAsia="HGPｺﾞｼｯｸE" w:hAnsi="HGPｺﾞｼｯｸE"/>
        </w:rPr>
        <w:t>ったふりをしてしまう。</w:t>
      </w:r>
      <w:r w:rsidR="006D3034" w:rsidRPr="003C612F">
        <w:rPr>
          <w:rFonts w:ascii="HGPｺﾞｼｯｸE" w:eastAsia="HGPｺﾞｼｯｸE" w:hAnsi="HGPｺﾞｼｯｸE"/>
        </w:rPr>
        <w:br/>
        <w:t>・人が楽しそうにしゃべっているのに自分も笑わないと場を盛り下げると思い、わかってないのに</w:t>
      </w:r>
    </w:p>
    <w:p w:rsidR="006D3034" w:rsidRDefault="006D3034" w:rsidP="00FC0FA6">
      <w:pPr>
        <w:spacing w:line="276" w:lineRule="auto"/>
        <w:ind w:leftChars="50" w:left="105" w:firstLineChars="50" w:firstLine="105"/>
        <w:rPr>
          <w:rFonts w:ascii="HGPｺﾞｼｯｸE" w:eastAsia="HGPｺﾞｼｯｸE" w:hAnsi="HGPｺﾞｼｯｸE"/>
        </w:rPr>
      </w:pPr>
      <w:r w:rsidRPr="003C612F">
        <w:rPr>
          <w:rFonts w:ascii="HGPｺﾞｼｯｸE" w:eastAsia="HGPｺﾞｼｯｸE" w:hAnsi="HGPｺﾞｼｯｸE"/>
        </w:rPr>
        <w:t>作り笑いをして</w:t>
      </w:r>
      <w:r w:rsidRPr="00D07B3F">
        <w:rPr>
          <w:rFonts w:ascii="HGPｺﾞｼｯｸE" w:eastAsia="HGPｺﾞｼｯｸE" w:hAnsi="HGPｺﾞｼｯｸE"/>
        </w:rPr>
        <w:t>しまう。</w:t>
      </w:r>
      <w:r w:rsidRPr="00D07B3F">
        <w:rPr>
          <w:rFonts w:ascii="HGPｺﾞｼｯｸE" w:eastAsia="HGPｺﾞｼｯｸE" w:hAnsi="HGPｺﾞｼｯｸE"/>
        </w:rPr>
        <w:br/>
        <w:t>・まだ少し見えて</w:t>
      </w:r>
      <w:r w:rsidRPr="00D07B3F">
        <w:rPr>
          <w:rFonts w:ascii="HGPｺﾞｼｯｸE" w:eastAsia="HGPｺﾞｼｯｸE" w:hAnsi="HGPｺﾞｼｯｸE" w:hint="eastAsia"/>
        </w:rPr>
        <w:t>い</w:t>
      </w:r>
      <w:r w:rsidRPr="00D07B3F">
        <w:rPr>
          <w:rFonts w:ascii="HGPｺﾞｼｯｸE" w:eastAsia="HGPｺﾞｼｯｸE" w:hAnsi="HGPｺﾞｼｯｸE"/>
        </w:rPr>
        <w:t>るので白杖を持つ事に対する抵抗感が強い。</w:t>
      </w:r>
      <w:r w:rsidRPr="00D07B3F">
        <w:rPr>
          <w:rFonts w:ascii="HGPｺﾞｼｯｸE" w:eastAsia="HGPｺﾞｼｯｸE" w:hAnsi="HGPｺﾞｼｯｸE"/>
        </w:rPr>
        <w:br/>
        <w:t>・「わからなかったら、はっきり言えばいいのに」と言われると、気持ちが萎縮してしまう。</w:t>
      </w:r>
      <w:r w:rsidRPr="00D07B3F">
        <w:rPr>
          <w:rFonts w:ascii="HGPｺﾞｼｯｸE" w:eastAsia="HGPｺﾞｼｯｸE" w:hAnsi="HGPｺﾞｼｯｸE"/>
        </w:rPr>
        <w:br/>
      </w:r>
      <w:r w:rsidRPr="00D07B3F">
        <w:rPr>
          <w:rFonts w:ascii="HGPｺﾞｼｯｸE" w:eastAsia="HGPｺﾞｼｯｸE" w:hAnsi="HGPｺﾞｼｯｸE"/>
        </w:rPr>
        <w:br/>
      </w:r>
      <w:r w:rsidRPr="00D07B3F">
        <w:rPr>
          <w:rFonts w:ascii="HGPｺﾞｼｯｸE" w:eastAsia="HGPｺﾞｼｯｸE" w:hAnsi="HGPｺﾞｼｯｸE" w:hint="eastAsia"/>
        </w:rPr>
        <w:t>６</w:t>
      </w:r>
      <w:r w:rsidRPr="00D07B3F">
        <w:rPr>
          <w:rFonts w:ascii="HGPｺﾞｼｯｸE" w:eastAsia="HGPｺﾞｼｯｸE" w:hAnsi="HGPｺﾞｼｯｸE"/>
        </w:rPr>
        <w:t xml:space="preserve">　通訳・介助員に望むこと</w:t>
      </w:r>
      <w:r w:rsidRPr="00D07B3F">
        <w:rPr>
          <w:rFonts w:ascii="HGPｺﾞｼｯｸE" w:eastAsia="HGPｺﾞｼｯｸE" w:hAnsi="HGPｺﾞｼｯｸE"/>
        </w:rPr>
        <w:br/>
        <w:t>（１）直接話法～「映画のシナリオみたいに」</w:t>
      </w:r>
      <w:r w:rsidRPr="00D07B3F">
        <w:rPr>
          <w:rFonts w:ascii="HGPｺﾞｼｯｸE" w:eastAsia="HGPｺﾞｼｯｸE" w:hAnsi="HGPｺﾞｼｯｸE"/>
        </w:rPr>
        <w:br/>
        <w:t xml:space="preserve">　話し手の名前を言ってから、その人が話したように（ニュアンスを損なわないように）伝える</w:t>
      </w:r>
    </w:p>
    <w:p w:rsidR="00DC1E85" w:rsidRDefault="006D3034" w:rsidP="00DC1E85">
      <w:pPr>
        <w:spacing w:line="276" w:lineRule="auto"/>
        <w:ind w:firstLineChars="50" w:firstLine="105"/>
        <w:jc w:val="left"/>
        <w:rPr>
          <w:rFonts w:ascii="HGPｺﾞｼｯｸE" w:eastAsia="HGPｺﾞｼｯｸE" w:hAnsi="HGPｺﾞｼｯｸE"/>
        </w:rPr>
      </w:pPr>
      <w:r w:rsidRPr="00505817">
        <w:rPr>
          <w:rFonts w:ascii="HGPｺﾞｼｯｸE" w:eastAsia="HGPｺﾞｼｯｸE" w:hAnsi="HGPｺﾞｼｯｸE"/>
        </w:rPr>
        <w:t>盲ろう者が話に参加できていると実感が持てる。</w:t>
      </w:r>
    </w:p>
    <w:p w:rsidR="00FC0FA6" w:rsidRDefault="006D3034" w:rsidP="00FC0FA6">
      <w:pPr>
        <w:spacing w:line="276" w:lineRule="auto"/>
        <w:ind w:leftChars="50" w:left="105"/>
        <w:jc w:val="left"/>
        <w:rPr>
          <w:rFonts w:ascii="HGPｺﾞｼｯｸE" w:eastAsia="HGPｺﾞｼｯｸE" w:hAnsi="HGPｺﾞｼｯｸE"/>
        </w:rPr>
      </w:pPr>
      <w:r w:rsidRPr="00505817">
        <w:rPr>
          <w:rFonts w:ascii="HGPｺﾞｼｯｸE" w:eastAsia="HGPｺﾞｼｯｸE" w:hAnsi="HGPｺﾞｼｯｸE"/>
        </w:rPr>
        <w:br/>
        <w:t>（２）状況説明～「目前の情報を伝えよう」</w:t>
      </w:r>
      <w:r w:rsidRPr="00505817">
        <w:rPr>
          <w:rFonts w:ascii="HGPｺﾞｼｯｸE" w:eastAsia="HGPｺﾞｼｯｸE" w:hAnsi="HGPｺﾞｼｯｸE"/>
        </w:rPr>
        <w:br/>
        <w:t xml:space="preserve">　見えていても見えて</w:t>
      </w:r>
      <w:r>
        <w:rPr>
          <w:rFonts w:ascii="HGPｺﾞｼｯｸE" w:eastAsia="HGPｺﾞｼｯｸE" w:hAnsi="HGPｺﾞｼｯｸE" w:hint="eastAsia"/>
        </w:rPr>
        <w:t>い</w:t>
      </w:r>
      <w:r w:rsidRPr="00505817">
        <w:rPr>
          <w:rFonts w:ascii="HGPｺﾞｼｯｸE" w:eastAsia="HGPｺﾞｼｯｸE" w:hAnsi="HGPｺﾞｼｯｸE"/>
        </w:rPr>
        <w:t>ないし、聞こえていても聞こえていないという前提で、まずは盲ろう者の身の回りの様子をくまなく伝える。そのうち、必要か不要か盲ろう者自身がつかめるようになる。</w:t>
      </w:r>
      <w:r w:rsidRPr="00505817">
        <w:rPr>
          <w:rFonts w:ascii="HGPｺﾞｼｯｸE" w:eastAsia="HGPｺﾞｼｯｸE" w:hAnsi="HGPｺﾞｼｯｸE"/>
        </w:rPr>
        <w:br/>
        <w:t xml:space="preserve">　盲ろう者に関係することについてはすぐに伝える。</w:t>
      </w:r>
      <w:r w:rsidRPr="00505817">
        <w:rPr>
          <w:rFonts w:ascii="HGPｺﾞｼｯｸE" w:eastAsia="HGPｺﾞｼｯｸE" w:hAnsi="HGPｺﾞｼｯｸE"/>
        </w:rPr>
        <w:br/>
        <w:t xml:space="preserve">　盲ろう者と関係ない話でも、「いま、隣ではこんな話しをしているよ」と伝える。話しに参加するかどうかは盲ろう者自身が決める。</w:t>
      </w:r>
      <w:r w:rsidRPr="00505817">
        <w:rPr>
          <w:rFonts w:ascii="HGPｺﾞｼｯｸE" w:eastAsia="HGPｺﾞｼｯｸE" w:hAnsi="HGPｺﾞｼｯｸE"/>
        </w:rPr>
        <w:br/>
      </w:r>
      <w:r w:rsidRPr="00505817">
        <w:rPr>
          <w:rFonts w:ascii="HGPｺﾞｼｯｸE" w:eastAsia="HGPｺﾞｼｯｸE" w:hAnsi="HGPｺﾞｼｯｸE"/>
        </w:rPr>
        <w:br/>
        <w:t>（３）補足説明～「話しのずれや食い違いを防ごう」</w:t>
      </w:r>
      <w:r w:rsidRPr="00505817">
        <w:rPr>
          <w:rFonts w:ascii="HGPｺﾞｼｯｸE" w:eastAsia="HGPｺﾞｼｯｸE" w:hAnsi="HGPｺﾞｼｯｸE"/>
        </w:rPr>
        <w:br/>
        <w:t xml:space="preserve">　聞き間違いや見間違いが生じやすいので、いつもずれや食い違いがないかを表情やリピート等によって確認し、言葉を補ったり別の表現に置き換えたりして調整する。</w:t>
      </w:r>
      <w:r w:rsidRPr="00505817">
        <w:rPr>
          <w:rFonts w:ascii="HGPｺﾞｼｯｸE" w:eastAsia="HGPｺﾞｼｯｸE" w:hAnsi="HGPｺﾞｼｯｸE"/>
        </w:rPr>
        <w:br/>
      </w:r>
    </w:p>
    <w:p w:rsidR="001E1F6F" w:rsidRDefault="001E1F6F" w:rsidP="00FC0FA6">
      <w:pPr>
        <w:spacing w:line="276" w:lineRule="auto"/>
        <w:ind w:leftChars="50" w:left="105"/>
        <w:jc w:val="left"/>
        <w:rPr>
          <w:rFonts w:ascii="HGPｺﾞｼｯｸE" w:eastAsia="HGPｺﾞｼｯｸE" w:hAnsi="HGPｺﾞｼｯｸE"/>
        </w:rPr>
      </w:pPr>
    </w:p>
    <w:p w:rsidR="00A45074" w:rsidRDefault="001E1F6F" w:rsidP="00FC0FA6">
      <w:pPr>
        <w:spacing w:line="276" w:lineRule="auto"/>
        <w:ind w:leftChars="50" w:left="105"/>
        <w:jc w:val="left"/>
        <w:rPr>
          <w:rFonts w:ascii="HGPｺﾞｼｯｸE" w:eastAsia="HGPｺﾞｼｯｸE" w:hAnsi="HGPｺﾞｼｯｸE"/>
        </w:rPr>
      </w:pPr>
      <w:r>
        <w:rPr>
          <w:rFonts w:ascii="HGPｺﾞｼｯｸE" w:eastAsia="HGPｺﾞｼｯｸE" w:hAnsi="HGPｺﾞｼｯｸE"/>
          <w:noProof/>
        </w:rPr>
        <mc:AlternateContent>
          <mc:Choice Requires="wps">
            <w:drawing>
              <wp:anchor distT="0" distB="0" distL="114300" distR="114300" simplePos="0" relativeHeight="251601920" behindDoc="1" locked="0" layoutInCell="1" allowOverlap="1">
                <wp:simplePos x="0" y="0"/>
                <wp:positionH relativeFrom="column">
                  <wp:posOffset>-3810</wp:posOffset>
                </wp:positionH>
                <wp:positionV relativeFrom="paragraph">
                  <wp:posOffset>-8255</wp:posOffset>
                </wp:positionV>
                <wp:extent cx="5400675" cy="2452370"/>
                <wp:effectExtent l="5715" t="10795" r="13335" b="13335"/>
                <wp:wrapNone/>
                <wp:docPr id="10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245237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left:0;text-align:left;margin-left:-.3pt;margin-top:-.65pt;width:425.25pt;height:19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">
                <v:textbox inset="5.85pt,.7pt,5.85pt,.7pt"/>
              </v:rect>
            </w:pict>
          </mc:Fallback>
        </mc:AlternateContent>
      </w:r>
      <w:r w:rsidR="006D3034" w:rsidRPr="00505817">
        <w:rPr>
          <w:rFonts w:ascii="HGPｺﾞｼｯｸE" w:eastAsia="HGPｺﾞｼｯｸE" w:hAnsi="HGPｺﾞｼｯｸE"/>
        </w:rPr>
        <w:t>（４）自己肯定感～「あんたのままでいいよ」</w:t>
      </w:r>
      <w:r w:rsidR="006D3034" w:rsidRPr="00505817">
        <w:rPr>
          <w:rFonts w:ascii="HGPｺﾞｼｯｸE" w:eastAsia="HGPｺﾞｼｯｸE" w:hAnsi="HGPｺﾞｼｯｸE"/>
        </w:rPr>
        <w:br/>
        <w:t xml:space="preserve">　「できない自分が嫌い」、「見えなくて聞こえないからしかたがない」、「自分はまだ盲ろうではない」、「白杖を持つことが恥ずかしい」等のマイナスの感情から、「だめな自分でも大丈夫」、「こんな自分でもまんざらでもない」と思えるプラスの感情（自己肯定感）へ転換できるように支援す</w:t>
      </w:r>
    </w:p>
    <w:p w:rsidR="006D3034" w:rsidRPr="00505817" w:rsidRDefault="006D3034" w:rsidP="00FC0FA6">
      <w:pPr>
        <w:spacing w:line="276" w:lineRule="auto"/>
        <w:ind w:leftChars="50" w:left="105"/>
        <w:jc w:val="left"/>
        <w:rPr>
          <w:rFonts w:ascii="HGPｺﾞｼｯｸE" w:eastAsia="HGPｺﾞｼｯｸE" w:hAnsi="HGPｺﾞｼｯｸE"/>
        </w:rPr>
      </w:pPr>
      <w:r w:rsidRPr="00505817">
        <w:rPr>
          <w:rFonts w:ascii="HGPｺﾞｼｯｸE" w:eastAsia="HGPｺﾞｼｯｸE" w:hAnsi="HGPｺﾞｼｯｸE"/>
        </w:rPr>
        <w:t>る。人は自己肯定感が持てるようになると主体的に挑戦するようになる。</w:t>
      </w:r>
      <w:r w:rsidRPr="00505817">
        <w:rPr>
          <w:rFonts w:ascii="HGPｺﾞｼｯｸE" w:eastAsia="HGPｺﾞｼｯｸE" w:hAnsi="HGPｺﾞｼｯｸE"/>
        </w:rPr>
        <w:br/>
      </w:r>
      <w:r w:rsidRPr="00505817">
        <w:rPr>
          <w:rFonts w:ascii="HGPｺﾞｼｯｸE" w:eastAsia="HGPｺﾞｼｯｸE" w:hAnsi="HGPｺﾞｼｯｸE"/>
        </w:rPr>
        <w:br/>
        <w:t>（５）自律～「あんたがあんたの主人公だよ」</w:t>
      </w:r>
      <w:r w:rsidRPr="00505817">
        <w:rPr>
          <w:rFonts w:ascii="HGPｺﾞｼｯｸE" w:eastAsia="HGPｺﾞｼｯｸE" w:hAnsi="HGPｺﾞｼｯｸE"/>
        </w:rPr>
        <w:br/>
        <w:t xml:space="preserve">　盲ろう者が自分に合った方法を周りの人に伝え、必要な支援を受けながら、自己選択・自己決定ができるように支援する。</w:t>
      </w:r>
      <w:r w:rsidRPr="00505817">
        <w:rPr>
          <w:rFonts w:ascii="HGPｺﾞｼｯｸE" w:eastAsia="HGPｺﾞｼｯｸE" w:hAnsi="HGPｺﾞｼｯｸE"/>
        </w:rPr>
        <w:br/>
        <w:t xml:space="preserve">　盲ろう者ができることまで通訳・介助員がやってしまうと依存心が強くなる。</w:t>
      </w:r>
      <w:r w:rsidRPr="00505817">
        <w:rPr>
          <w:rFonts w:ascii="HGPｺﾞｼｯｸE" w:eastAsia="HGPｺﾞｼｯｸE" w:hAnsi="HGPｺﾞｼｯｸE"/>
        </w:rPr>
        <w:br/>
        <w:t xml:space="preserve">　盲ろう者のお世話をすることが仕事ではなく、盲ろう者が自分の生活を自分でコントロールできるように支援していく。</w:t>
      </w:r>
    </w:p>
    <w:p w:rsidR="006D3034" w:rsidRDefault="006D3034" w:rsidP="006D3034"/>
    <w:tbl>
      <w:tblPr>
        <w:tblW w:w="882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27"/>
      </w:tblGrid>
      <w:tr w:rsidR="006D3034" w:rsidTr="009B01E0">
        <w:trPr>
          <w:trHeight w:val="2967"/>
        </w:trPr>
        <w:tc>
          <w:tcPr>
            <w:tcW w:w="8827" w:type="dxa"/>
            <w:tcBorders>
              <w:top w:val="nil"/>
              <w:left w:val="nil"/>
              <w:bottom w:val="nil"/>
              <w:right w:val="nil"/>
            </w:tcBorders>
          </w:tcPr>
          <w:p w:rsidR="006D3034" w:rsidRPr="00FD7440" w:rsidRDefault="001E1F6F" w:rsidP="00A53259">
            <w:pPr>
              <w:spacing w:before="240"/>
              <w:ind w:leftChars="50" w:left="105"/>
              <w:rPr>
                <w:rFonts w:ascii="HGPｺﾞｼｯｸE" w:eastAsia="HGPｺﾞｼｯｸE" w:hAnsi="HGPｺﾞｼｯｸE"/>
              </w:rPr>
            </w:pPr>
            <w:r>
              <w:rPr>
                <w:rFonts w:ascii="HGPｺﾞｼｯｸE" w:eastAsia="HGPｺﾞｼｯｸE" w:hAnsi="HGPｺﾞｼｯｸE" w:hint="eastAsia"/>
                <w:noProof/>
              </w:rPr>
              <mc:AlternateContent>
                <mc:Choice Requires="wps">
                  <w:drawing>
                    <wp:anchor distT="0" distB="0" distL="114300" distR="114300" simplePos="0" relativeHeight="251708416" behindDoc="0" locked="0" layoutInCell="1" allowOverlap="1">
                      <wp:simplePos x="0" y="0"/>
                      <wp:positionH relativeFrom="column">
                        <wp:posOffset>23495</wp:posOffset>
                      </wp:positionH>
                      <wp:positionV relativeFrom="paragraph">
                        <wp:posOffset>16509</wp:posOffset>
                      </wp:positionV>
                      <wp:extent cx="5400675" cy="6105525"/>
                      <wp:effectExtent l="0" t="0" r="28575" b="28575"/>
                      <wp:wrapNone/>
                      <wp:docPr id="104"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6105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left:0;text-align:left;margin-left:1.85pt;margin-top:1.3pt;width:425.25pt;height:48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" filled="f">
                      <v:textbox inset="5.85pt,.7pt,5.85pt,.7pt"/>
                    </v:rect>
                  </w:pict>
                </mc:Fallback>
              </mc:AlternateContent>
            </w:r>
            <w:r w:rsidR="006D3034" w:rsidRPr="00FD7440">
              <w:rPr>
                <w:rFonts w:ascii="HGPｺﾞｼｯｸE" w:eastAsia="HGPｺﾞｼｯｸE" w:hAnsi="HGPｺﾞｼｯｸE" w:hint="eastAsia"/>
              </w:rPr>
              <w:t>資料②</w:t>
            </w:r>
          </w:p>
          <w:p w:rsidR="00C56561" w:rsidRDefault="006D3034" w:rsidP="00606667">
            <w:pPr>
              <w:ind w:firstLineChars="800" w:firstLine="1680"/>
              <w:rPr>
                <w:rFonts w:ascii="HGPｺﾞｼｯｸE" w:eastAsia="HGPｺﾞｼｯｸE" w:hAnsi="HGPｺﾞｼｯｸE"/>
              </w:rPr>
            </w:pPr>
            <w:r w:rsidRPr="00FB6BD3">
              <w:rPr>
                <w:rFonts w:ascii="HGPｺﾞｼｯｸE" w:eastAsia="HGPｺﾞｼｯｸE" w:hAnsi="HGPｺﾞｼｯｸE"/>
              </w:rPr>
              <w:t>Ｂ分科会「見えづらさ・聞こえづらさへの理解」（講義）</w:t>
            </w:r>
            <w:r w:rsidRPr="00FB6BD3">
              <w:rPr>
                <w:rFonts w:ascii="HGPｺﾞｼｯｸE" w:eastAsia="HGPｺﾞｼｯｸE" w:hAnsi="HGPｺﾞｼｯｸE"/>
              </w:rPr>
              <w:br/>
            </w:r>
            <w:r w:rsidRPr="00FB6BD3">
              <w:rPr>
                <w:rFonts w:ascii="HGPｺﾞｼｯｸE" w:eastAsia="HGPｺﾞｼｯｸE" w:hAnsi="HGPｺﾞｼｯｸE"/>
              </w:rPr>
              <w:br/>
            </w:r>
            <w:r>
              <w:rPr>
                <w:rFonts w:ascii="HGPｺﾞｼｯｸE" w:eastAsia="HGPｺﾞｼｯｸE" w:hAnsi="HGPｺﾞｼｯｸE" w:hint="eastAsia"/>
              </w:rPr>
              <w:t xml:space="preserve">　　　　　　　　　　　　　　　　　　　　　　　　　　　　　　　　</w:t>
            </w:r>
            <w:r w:rsidR="00606667">
              <w:rPr>
                <w:rFonts w:ascii="HGPｺﾞｼｯｸE" w:eastAsia="HGPｺﾞｼｯｸE" w:hAnsi="HGPｺﾞｼｯｸE" w:hint="eastAsia"/>
              </w:rPr>
              <w:t xml:space="preserve">　</w:t>
            </w:r>
            <w:r>
              <w:rPr>
                <w:rFonts w:ascii="HGPｺﾞｼｯｸE" w:eastAsia="HGPｺﾞｼｯｸE" w:hAnsi="HGPｺﾞｼｯｸE" w:hint="eastAsia"/>
              </w:rPr>
              <w:t xml:space="preserve">　</w:t>
            </w:r>
            <w:r w:rsidR="00C56561">
              <w:rPr>
                <w:rFonts w:ascii="HGPｺﾞｼｯｸE" w:eastAsia="HGPｺﾞｼｯｸE" w:hAnsi="HGPｺﾞｼｯｸE" w:hint="eastAsia"/>
              </w:rPr>
              <w:t xml:space="preserve">　　</w:t>
            </w:r>
            <w:r w:rsidRPr="00FB6BD3">
              <w:rPr>
                <w:rFonts w:ascii="HGPｺﾞｼｯｸE" w:eastAsia="HGPｺﾞｼｯｸE" w:hAnsi="HGPｺﾞｼｯｸE"/>
              </w:rPr>
              <w:t>みやぎ盲ろう児・者友の会　早坂　洋子</w:t>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p>
          <w:p w:rsidR="00C56561" w:rsidRDefault="006D3034" w:rsidP="002F5DEF">
            <w:pPr>
              <w:spacing w:line="276" w:lineRule="auto"/>
              <w:ind w:firstLineChars="50" w:firstLine="105"/>
              <w:rPr>
                <w:rFonts w:ascii="HGPｺﾞｼｯｸE" w:eastAsia="HGPｺﾞｼｯｸE" w:hAnsi="HGPｺﾞｼｯｸE"/>
              </w:rPr>
            </w:pPr>
            <w:r w:rsidRPr="00FB6BD3">
              <w:rPr>
                <w:rFonts w:ascii="HGPｺﾞｼｯｸE" w:eastAsia="HGPｺﾞｼｯｸE" w:hAnsi="HGPｺﾞｼｯｸE"/>
              </w:rPr>
              <w:t>１、</w:t>
            </w:r>
            <w:r>
              <w:rPr>
                <w:rFonts w:ascii="HGPｺﾞｼｯｸE" w:eastAsia="HGPｺﾞｼｯｸE" w:hAnsi="HGPｺﾞｼｯｸE"/>
              </w:rPr>
              <w:t> </w:t>
            </w:r>
            <w:r w:rsidRPr="00FB6BD3">
              <w:rPr>
                <w:rFonts w:ascii="HGPｺﾞｼｯｸE" w:eastAsia="HGPｺﾞｼｯｸE" w:hAnsi="HGPｺﾞｼｯｸE"/>
              </w:rPr>
              <w:t>はじめに</w:t>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・自己紹介</w:t>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弱視難聴。父に同じ障害があり、遺伝で生まれつき目と耳が不自由。兄も同じ障害があった。</w:t>
            </w:r>
            <w:r w:rsidR="002F5DEF">
              <w:rPr>
                <w:rFonts w:ascii="HGPｺﾞｼｯｸE" w:eastAsia="HGPｺﾞｼｯｸE" w:hAnsi="HGPｺﾞｼｯｸE" w:hint="eastAsia"/>
              </w:rPr>
              <w:t>小・</w:t>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中・高と普通学校に通う。盲学校で三療の資格を取るために勉強し、マッサージの資格を取</w:t>
            </w:r>
            <w:r w:rsidR="002F5DEF">
              <w:rPr>
                <w:rFonts w:ascii="HGPｺﾞｼｯｸE" w:eastAsia="HGPｺﾞｼｯｸE" w:hAnsi="HGPｺﾞｼｯｸE" w:hint="eastAsia"/>
              </w:rPr>
              <w:t>得。</w:t>
            </w:r>
          </w:p>
          <w:p w:rsidR="00A45074" w:rsidRDefault="006D3034" w:rsidP="002F5DEF">
            <w:pPr>
              <w:snapToGrid w:val="0"/>
              <w:spacing w:line="276" w:lineRule="auto"/>
              <w:ind w:leftChars="50" w:left="105"/>
              <w:rPr>
                <w:rFonts w:ascii="HGPｺﾞｼｯｸE" w:eastAsia="HGPｺﾞｼｯｸE" w:hAnsi="HGPｺﾞｼｯｸE"/>
              </w:rPr>
            </w:pPr>
            <w:r w:rsidRPr="00FB6BD3">
              <w:rPr>
                <w:rFonts w:ascii="HGPｺﾞｼｯｸE" w:eastAsia="HGPｺﾞｼｯｸE" w:hAnsi="HGPｺﾞｼｯｸE"/>
              </w:rPr>
              <w:br/>
              <w:t>２、</w:t>
            </w:r>
            <w:r>
              <w:rPr>
                <w:rFonts w:ascii="HGPｺﾞｼｯｸE" w:eastAsia="HGPｺﾞｼｯｸE" w:hAnsi="HGPｺﾞｼｯｸE"/>
              </w:rPr>
              <w:t> </w:t>
            </w:r>
            <w:r w:rsidRPr="00FB6BD3">
              <w:rPr>
                <w:rFonts w:ascii="HGPｺﾞｼｯｸE" w:eastAsia="HGPｺﾞｼｯｸE" w:hAnsi="HGPｺﾞｼｯｸE"/>
              </w:rPr>
              <w:t>障害の状態</w:t>
            </w:r>
            <w:r w:rsidRPr="00FB6BD3">
              <w:rPr>
                <w:rFonts w:ascii="HGPｺﾞｼｯｸE" w:eastAsia="HGPｺﾞｼｯｸE" w:hAnsi="HGPｺﾞｼｯｸE"/>
              </w:rPr>
              <w:br/>
              <w:t>（１）</w:t>
            </w:r>
            <w:r>
              <w:rPr>
                <w:rFonts w:ascii="HGPｺﾞｼｯｸE" w:eastAsia="HGPｺﾞｼｯｸE" w:hAnsi="HGPｺﾞｼｯｸE"/>
              </w:rPr>
              <w:t>  </w:t>
            </w:r>
            <w:r w:rsidRPr="00FB6BD3">
              <w:rPr>
                <w:rFonts w:ascii="HGPｺﾞｼｯｸE" w:eastAsia="HGPｺﾞｼｯｸE" w:hAnsi="HGPｺﾞｼｯｸE"/>
              </w:rPr>
              <w:t>見え方</w:t>
            </w:r>
            <w:r w:rsidRPr="00FB6BD3">
              <w:rPr>
                <w:rFonts w:ascii="HGPｺﾞｼｯｸE" w:eastAsia="HGPｺﾞｼｯｸE" w:hAnsi="HGPｺﾞｼｯｸE"/>
              </w:rPr>
              <w:br/>
            </w:r>
            <w:r w:rsidR="00A359CB">
              <w:rPr>
                <w:rFonts w:ascii="HGPｺﾞｼｯｸE" w:eastAsia="HGPｺﾞｼｯｸE" w:hAnsi="HGPｺﾞｼｯｸE"/>
              </w:rPr>
              <w:t>視神経萎縮。視力は０</w:t>
            </w:r>
            <w:r w:rsidR="00A359CB">
              <w:rPr>
                <w:rFonts w:ascii="HGPｺﾞｼｯｸE" w:eastAsia="HGPｺﾞｼｯｸE" w:hAnsi="HGPｺﾞｼｯｸE" w:hint="eastAsia"/>
              </w:rPr>
              <w:t>．</w:t>
            </w:r>
            <w:r>
              <w:rPr>
                <w:rFonts w:ascii="HGPｺﾞｼｯｸE" w:eastAsia="HGPｺﾞｼｯｸE" w:hAnsi="HGPｺﾞｼｯｸE"/>
              </w:rPr>
              <w:t>０４</w:t>
            </w:r>
            <w:r>
              <w:rPr>
                <w:rFonts w:ascii="HGPｺﾞｼｯｸE" w:eastAsia="HGPｺﾞｼｯｸE" w:hAnsi="HGPｺﾞｼｯｸE" w:hint="eastAsia"/>
              </w:rPr>
              <w:t>、</w:t>
            </w:r>
            <w:r>
              <w:rPr>
                <w:rFonts w:ascii="HGPｺﾞｼｯｸE" w:eastAsia="HGPｺﾞｼｯｸE" w:hAnsi="HGPｺﾞｼｯｸE"/>
              </w:rPr>
              <w:t>視野狭窄はない。（中心暗</w:t>
            </w:r>
            <w:r>
              <w:rPr>
                <w:rFonts w:ascii="HGPｺﾞｼｯｸE" w:eastAsia="HGPｺﾞｼｯｸE" w:hAnsi="HGPｺﾞｼｯｸE" w:hint="eastAsia"/>
              </w:rPr>
              <w:t>点</w:t>
            </w:r>
            <w:r w:rsidRPr="00FB6BD3">
              <w:rPr>
                <w:rFonts w:ascii="HGPｺﾞｼｯｸE" w:eastAsia="HGPｺﾞｼｯｸE" w:hAnsi="HGPｺﾞｼｯｸE"/>
              </w:rPr>
              <w:t>が少しあるが日常生活に支障はな</w:t>
            </w:r>
          </w:p>
          <w:p w:rsidR="006D3034" w:rsidRDefault="006D3034" w:rsidP="002F5DEF">
            <w:pPr>
              <w:snapToGrid w:val="0"/>
              <w:spacing w:line="276" w:lineRule="auto"/>
              <w:ind w:leftChars="50" w:left="105"/>
              <w:rPr>
                <w:rFonts w:ascii="HGPｺﾞｼｯｸE" w:eastAsia="HGPｺﾞｼｯｸE" w:hAnsi="HGPｺﾞｼｯｸE"/>
              </w:rPr>
            </w:pPr>
            <w:r w:rsidRPr="00FB6BD3">
              <w:rPr>
                <w:rFonts w:ascii="HGPｺﾞｼｯｸE" w:eastAsia="HGPｺﾞｼｯｸE" w:hAnsi="HGPｺﾞｼｯｸE"/>
              </w:rPr>
              <w:t>い）細かいもの（文字、絵柄等）、遠くのもの（駅の時刻表、信号等）が見えづらい。</w:t>
            </w:r>
            <w:r w:rsidRPr="00FB6BD3">
              <w:rPr>
                <w:rFonts w:ascii="HGPｺﾞｼｯｸE" w:eastAsia="HGPｺﾞｼｯｸE" w:hAnsi="HGPｺﾞｼｯｸE"/>
              </w:rPr>
              <w:br/>
            </w:r>
          </w:p>
          <w:p w:rsidR="00606667" w:rsidRDefault="006D3034" w:rsidP="002F5DEF">
            <w:pPr>
              <w:spacing w:line="276" w:lineRule="auto"/>
              <w:ind w:firstLineChars="50" w:firstLine="105"/>
              <w:rPr>
                <w:rFonts w:ascii="HGPｺﾞｼｯｸE" w:eastAsia="HGPｺﾞｼｯｸE" w:hAnsi="HGPｺﾞｼｯｸE"/>
              </w:rPr>
            </w:pPr>
            <w:r w:rsidRPr="00FB6BD3">
              <w:rPr>
                <w:rFonts w:ascii="HGPｺﾞｼｯｸE" w:eastAsia="HGPｺﾞｼｯｸE" w:hAnsi="HGPｺﾞｼｯｸE"/>
              </w:rPr>
              <w:t>（２）</w:t>
            </w:r>
            <w:r>
              <w:rPr>
                <w:rFonts w:ascii="HGPｺﾞｼｯｸE" w:eastAsia="HGPｺﾞｼｯｸE" w:hAnsi="HGPｺﾞｼｯｸE"/>
              </w:rPr>
              <w:t>  </w:t>
            </w:r>
            <w:r w:rsidRPr="00FB6BD3">
              <w:rPr>
                <w:rFonts w:ascii="HGPｺﾞｼｯｸE" w:eastAsia="HGPｺﾞｼｯｸE" w:hAnsi="HGPｺﾞｼｯｸE"/>
              </w:rPr>
              <w:t>聞こえ方</w:t>
            </w:r>
            <w:r w:rsidRPr="00FB6BD3">
              <w:rPr>
                <w:rFonts w:ascii="HGPｺﾞｼｯｸE" w:eastAsia="HGPｺﾞｼｯｸE" w:hAnsi="HGPｺﾞｼｯｸE"/>
              </w:rPr>
              <w:br/>
              <w:t xml:space="preserve">　感音性難聴。聴力７０デシベル。補聴器は使っていない。（数年前にFM補聴器の使用経験あり）</w:t>
            </w:r>
          </w:p>
          <w:p w:rsidR="00A45074" w:rsidRDefault="006D3034" w:rsidP="002F5DEF">
            <w:pPr>
              <w:spacing w:line="276" w:lineRule="auto"/>
              <w:ind w:firstLineChars="50" w:firstLine="105"/>
              <w:rPr>
                <w:rFonts w:ascii="HGPｺﾞｼｯｸE" w:eastAsia="HGPｺﾞｼｯｸE" w:hAnsi="HGPｺﾞｼｯｸE"/>
              </w:rPr>
            </w:pPr>
            <w:r w:rsidRPr="00FB6BD3">
              <w:rPr>
                <w:rFonts w:ascii="HGPｺﾞｼｯｸE" w:eastAsia="HGPｺﾞｼｯｸE" w:hAnsi="HGPｺﾞｼｯｸE"/>
              </w:rPr>
              <w:t>「何か</w:t>
            </w:r>
            <w:r>
              <w:rPr>
                <w:rFonts w:ascii="HGPｺﾞｼｯｸE" w:eastAsia="HGPｺﾞｼｯｸE" w:hAnsi="HGPｺﾞｼｯｸE" w:hint="eastAsia"/>
              </w:rPr>
              <w:t>を</w:t>
            </w:r>
            <w:r w:rsidRPr="00FB6BD3">
              <w:rPr>
                <w:rFonts w:ascii="HGPｺﾞｼｯｸE" w:eastAsia="HGPｺﾞｼｯｸE" w:hAnsi="HGPｺﾞｼｯｸE"/>
              </w:rPr>
              <w:t>言っているのはわかるが、何を言っているのか</w:t>
            </w:r>
            <w:r>
              <w:rPr>
                <w:rFonts w:ascii="HGPｺﾞｼｯｸE" w:eastAsia="HGPｺﾞｼｯｸE" w:hAnsi="HGPｺﾞｼｯｸE" w:hint="eastAsia"/>
              </w:rPr>
              <w:t>は</w:t>
            </w:r>
            <w:r w:rsidRPr="00FB6BD3">
              <w:rPr>
                <w:rFonts w:ascii="HGPｺﾞｼｯｸE" w:eastAsia="HGPｺﾞｼｯｸE" w:hAnsi="HGPｺﾞｼｯｸE"/>
              </w:rPr>
              <w:t>わからない」</w:t>
            </w:r>
            <w:r w:rsidRPr="00FB6BD3">
              <w:rPr>
                <w:rFonts w:ascii="HGPｺﾞｼｯｸE" w:eastAsia="HGPｺﾞｼｯｸE" w:hAnsi="HGPｺﾞｼｯｸE"/>
              </w:rPr>
              <w:br/>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３、</w:t>
            </w:r>
            <w:r>
              <w:rPr>
                <w:rFonts w:ascii="HGPｺﾞｼｯｸE" w:eastAsia="HGPｺﾞｼｯｸE" w:hAnsi="HGPｺﾞｼｯｸE"/>
              </w:rPr>
              <w:t> </w:t>
            </w:r>
            <w:r w:rsidRPr="00FB6BD3">
              <w:rPr>
                <w:rFonts w:ascii="HGPｺﾞｼｯｸE" w:eastAsia="HGPｺﾞｼｯｸE" w:hAnsi="HGPｺﾞｼｯｸE"/>
              </w:rPr>
              <w:t>コミュニケーション方法</w:t>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（１）</w:t>
            </w:r>
            <w:r>
              <w:rPr>
                <w:rFonts w:ascii="HGPｺﾞｼｯｸE" w:eastAsia="HGPｺﾞｼｯｸE" w:hAnsi="HGPｺﾞｼｯｸE"/>
              </w:rPr>
              <w:t>  </w:t>
            </w:r>
            <w:r w:rsidRPr="00FB6BD3">
              <w:rPr>
                <w:rFonts w:ascii="HGPｺﾞｼｯｸE" w:eastAsia="HGPｺﾞｼｯｸE" w:hAnsi="HGPｺﾞｼｯｸE"/>
              </w:rPr>
              <w:t>文字を使用したコミュニケーション方法</w:t>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筆記・パソコン等を使用。</w:t>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筆記は、紙とペン、ホワイトボード、磁気ボード、</w:t>
            </w:r>
            <w:r>
              <w:rPr>
                <w:rFonts w:ascii="HGPｺﾞｼｯｸE" w:eastAsia="HGPｺﾞｼｯｸE" w:hAnsi="HGPｺﾞｼｯｸE" w:hint="eastAsia"/>
              </w:rPr>
              <w:t>i</w:t>
            </w:r>
            <w:r w:rsidR="00A359CB">
              <w:rPr>
                <w:rFonts w:ascii="HGPｺﾞｼｯｸE" w:eastAsia="HGPｺﾞｼｯｸE" w:hAnsi="HGPｺﾞｼｯｸE" w:hint="eastAsia"/>
              </w:rPr>
              <w:t>P</w:t>
            </w:r>
            <w:r w:rsidRPr="00FB6BD3">
              <w:rPr>
                <w:rFonts w:ascii="HGPｺﾞｼｯｸE" w:eastAsia="HGPｺﾞｼｯｸE" w:hAnsi="HGPｺﾞｼｯｸE"/>
              </w:rPr>
              <w:t>ad mini等を使用。</w:t>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パソコン通訳が使えるところでは、パソコンを使用。</w:t>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手書きの筆記より、パソコンのほうが情報量は多いが、パソコン通訳は、できる場所と人が限ら</w:t>
            </w:r>
          </w:p>
          <w:p w:rsidR="009B01E0" w:rsidRDefault="006D3034" w:rsidP="00A45074">
            <w:pPr>
              <w:spacing w:line="276" w:lineRule="auto"/>
              <w:ind w:firstLineChars="50" w:firstLine="105"/>
              <w:rPr>
                <w:rFonts w:ascii="HGPｺﾞｼｯｸE" w:eastAsia="HGPｺﾞｼｯｸE" w:hAnsi="HGPｺﾞｼｯｸE"/>
              </w:rPr>
            </w:pPr>
            <w:r w:rsidRPr="00FB6BD3">
              <w:rPr>
                <w:rFonts w:ascii="HGPｺﾞｼｯｸE" w:eastAsia="HGPｺﾞｼｯｸE" w:hAnsi="HGPｺﾞｼｯｸE"/>
              </w:rPr>
              <w:t>れる等の欠点がある。</w:t>
            </w:r>
            <w:r w:rsidRPr="00FB6BD3">
              <w:rPr>
                <w:rFonts w:ascii="HGPｺﾞｼｯｸE" w:eastAsia="HGPｺﾞｼｯｸE" w:hAnsi="HGPｺﾞｼｯｸE"/>
              </w:rPr>
              <w:br/>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（２）</w:t>
            </w:r>
            <w:r>
              <w:rPr>
                <w:rFonts w:ascii="HGPｺﾞｼｯｸE" w:eastAsia="HGPｺﾞｼｯｸE" w:hAnsi="HGPｺﾞｼｯｸE"/>
              </w:rPr>
              <w:t>  </w:t>
            </w:r>
            <w:r w:rsidRPr="00FB6BD3">
              <w:rPr>
                <w:rFonts w:ascii="HGPｺﾞｼｯｸE" w:eastAsia="HGPｺﾞｼｯｸE" w:hAnsi="HGPｺﾞｼｯｸE"/>
              </w:rPr>
              <w:t>手話</w:t>
            </w:r>
          </w:p>
          <w:p w:rsidR="00A45074" w:rsidRDefault="006D3034" w:rsidP="002F5DEF">
            <w:pPr>
              <w:spacing w:line="276" w:lineRule="auto"/>
              <w:ind w:firstLineChars="50" w:firstLine="105"/>
              <w:jc w:val="left"/>
              <w:rPr>
                <w:rFonts w:ascii="HGPｺﾞｼｯｸE" w:eastAsia="HGPｺﾞｼｯｸE" w:hAnsi="HGPｺﾞｼｯｸE"/>
              </w:rPr>
            </w:pPr>
            <w:r w:rsidRPr="00FB6BD3">
              <w:rPr>
                <w:rFonts w:ascii="HGPｺﾞｼｯｸE" w:eastAsia="HGPｺﾞｼｯｸE" w:hAnsi="HGPｺﾞｼｯｸE"/>
              </w:rPr>
              <w:t>簡単な会話などに、弱視手話を使用。</w:t>
            </w:r>
            <w:r w:rsidRPr="00FB6BD3">
              <w:rPr>
                <w:rFonts w:ascii="HGPｺﾞｼｯｸE" w:eastAsia="HGPｺﾞｼｯｸE" w:hAnsi="HGPｺﾞｼｯｸE"/>
              </w:rPr>
              <w:br/>
            </w:r>
            <w:r w:rsidR="00606667">
              <w:rPr>
                <w:rFonts w:ascii="HGPｺﾞｼｯｸE" w:eastAsia="HGPｺﾞｼｯｸE" w:hAnsi="HGPｺﾞｼｯｸE" w:hint="eastAsia"/>
              </w:rPr>
              <w:t xml:space="preserve">　</w:t>
            </w:r>
            <w:r w:rsidRPr="00FB6BD3">
              <w:rPr>
                <w:rFonts w:ascii="HGPｺﾞｼｯｸE" w:eastAsia="HGPｺﾞｼｯｸE" w:hAnsi="HGPｺﾞｼｯｸE"/>
              </w:rPr>
              <w:t>勉強不足もあり、わからない表現が多く、会議や講演会で手話通訳を受けるとわからないことも</w:t>
            </w:r>
          </w:p>
          <w:p w:rsidR="00A45074" w:rsidRDefault="001E1F6F" w:rsidP="00A45074">
            <w:pPr>
              <w:spacing w:line="276" w:lineRule="auto"/>
              <w:ind w:leftChars="50" w:left="105"/>
              <w:jc w:val="left"/>
              <w:rPr>
                <w:rFonts w:ascii="HGPｺﾞｼｯｸE" w:eastAsia="HGPｺﾞｼｯｸE" w:hAnsi="HGPｺﾞｼｯｸE"/>
              </w:rPr>
            </w:pPr>
            <w:r>
              <w:rPr>
                <w:rFonts w:ascii="HGPｺﾞｼｯｸE" w:eastAsia="HGPｺﾞｼｯｸE" w:hAnsi="HGPｺﾞｼｯｸE" w:hint="eastAsia"/>
                <w:noProof/>
              </w:rPr>
              <mc:AlternateContent>
                <mc:Choice Requires="wps">
                  <w:drawing>
                    <wp:anchor distT="0" distB="0" distL="114300" distR="114300" simplePos="0" relativeHeight="251602944" behindDoc="1" locked="0" layoutInCell="1" allowOverlap="1">
                      <wp:simplePos x="0" y="0"/>
                      <wp:positionH relativeFrom="column">
                        <wp:posOffset>13970</wp:posOffset>
                      </wp:positionH>
                      <wp:positionV relativeFrom="paragraph">
                        <wp:posOffset>-8255</wp:posOffset>
                      </wp:positionV>
                      <wp:extent cx="5419725" cy="8686800"/>
                      <wp:effectExtent l="0" t="0" r="28575" b="19050"/>
                      <wp:wrapNone/>
                      <wp:docPr id="10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86868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1.1pt;margin-top:-.65pt;width:426.75pt;height:6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">
                      <v:textbox inset="5.85pt,.7pt,5.85pt,.7pt"/>
                    </v:rect>
                  </w:pict>
                </mc:Fallback>
              </mc:AlternateContent>
            </w:r>
            <w:r w:rsidR="006D3034" w:rsidRPr="00FB6BD3">
              <w:rPr>
                <w:rFonts w:ascii="HGPｺﾞｼｯｸE" w:eastAsia="HGPｺﾞｼｯｸE" w:hAnsi="HGPｺﾞｼｯｸE"/>
              </w:rPr>
              <w:t>ある。</w:t>
            </w:r>
            <w:r w:rsidR="006D3034" w:rsidRPr="00FB6BD3">
              <w:rPr>
                <w:rFonts w:ascii="HGPｺﾞｼｯｸE" w:eastAsia="HGPｺﾞｼｯｸE" w:hAnsi="HGPｺﾞｼｯｸE"/>
              </w:rPr>
              <w:br/>
              <w:t>しかし、文字通訳に比べて、タイムラグも少なく、手軽さもあるので、少しずつ使っている。</w:t>
            </w:r>
            <w:r w:rsidR="006D3034" w:rsidRPr="00FB6BD3">
              <w:rPr>
                <w:rFonts w:ascii="HGPｺﾞｼｯｸE" w:eastAsia="HGPｺﾞｼｯｸE" w:hAnsi="HGPｺﾞｼｯｸE"/>
              </w:rPr>
              <w:br/>
              <w:t>視野狭窄のある盲ろう者と違い、離れて小さく手話をすると見えないので、目の前で大きくゆっく</w:t>
            </w:r>
          </w:p>
          <w:p w:rsidR="00606667" w:rsidRDefault="006D3034" w:rsidP="00A45074">
            <w:pPr>
              <w:spacing w:line="276" w:lineRule="auto"/>
              <w:ind w:leftChars="50" w:left="105"/>
              <w:jc w:val="left"/>
              <w:rPr>
                <w:rFonts w:ascii="HGPｺﾞｼｯｸE" w:eastAsia="HGPｺﾞｼｯｸE" w:hAnsi="HGPｺﾞｼｯｸE"/>
              </w:rPr>
            </w:pPr>
            <w:r w:rsidRPr="00FB6BD3">
              <w:rPr>
                <w:rFonts w:ascii="HGPｺﾞｼｯｸE" w:eastAsia="HGPｺﾞｼｯｸE" w:hAnsi="HGPｺﾞｼｯｸE"/>
              </w:rPr>
              <w:t>り手話をしてもらう。わからないときは指文字で補足。</w:t>
            </w:r>
          </w:p>
          <w:p w:rsidR="00A45074" w:rsidRDefault="006D3034" w:rsidP="002F5DEF">
            <w:pPr>
              <w:spacing w:line="276" w:lineRule="auto"/>
              <w:ind w:leftChars="50" w:left="105"/>
              <w:jc w:val="left"/>
              <w:rPr>
                <w:rFonts w:ascii="HGPｺﾞｼｯｸE" w:eastAsia="HGPｺﾞｼｯｸE" w:hAnsi="HGPｺﾞｼｯｸE"/>
              </w:rPr>
            </w:pPr>
            <w:r>
              <w:rPr>
                <w:rFonts w:ascii="HGPｺﾞｼｯｸE" w:eastAsia="HGPｺﾞｼｯｸE" w:hAnsi="HGPｺﾞｼｯｸE" w:cs="Segoe UI Symbol" w:hint="eastAsia"/>
              </w:rPr>
              <w:t>※</w:t>
            </w:r>
            <w:r w:rsidRPr="00FB6BD3">
              <w:rPr>
                <w:rFonts w:ascii="HGPｺﾞｼｯｸE" w:eastAsia="HGPｺﾞｼｯｸE" w:hAnsi="HGPｺﾞｼｯｸE"/>
              </w:rPr>
              <w:t>そのとき、その場の状況に応じて使い分けたり、併用している。</w:t>
            </w:r>
            <w:r w:rsidRPr="00FB6BD3">
              <w:rPr>
                <w:rFonts w:ascii="HGPｺﾞｼｯｸE" w:eastAsia="HGPｺﾞｼｯｸE" w:hAnsi="HGPｺﾞｼｯｸE"/>
              </w:rPr>
              <w:br/>
            </w:r>
            <w:r w:rsidRPr="00FB6BD3">
              <w:rPr>
                <w:rFonts w:ascii="HGPｺﾞｼｯｸE" w:eastAsia="HGPｺﾞｼｯｸE" w:hAnsi="HGPｺﾞｼｯｸE"/>
              </w:rPr>
              <w:br/>
              <w:t>４、</w:t>
            </w:r>
            <w:r>
              <w:rPr>
                <w:rFonts w:ascii="HGPｺﾞｼｯｸE" w:eastAsia="HGPｺﾞｼｯｸE" w:hAnsi="HGPｺﾞｼｯｸE"/>
              </w:rPr>
              <w:t> </w:t>
            </w:r>
            <w:r w:rsidRPr="00FB6BD3">
              <w:rPr>
                <w:rFonts w:ascii="HGPｺﾞｼｯｸE" w:eastAsia="HGPｺﾞｼｯｸE" w:hAnsi="HGPｺﾞｼｯｸE"/>
              </w:rPr>
              <w:t>日常生活で不便に感じること</w:t>
            </w:r>
            <w:r w:rsidRPr="00FB6BD3">
              <w:rPr>
                <w:rFonts w:ascii="HGPｺﾞｼｯｸE" w:eastAsia="HGPｺﾞｼｯｸE" w:hAnsi="HGPｺﾞｼｯｸE"/>
              </w:rPr>
              <w:br/>
              <w:t>・小さな文字が見えない</w:t>
            </w:r>
            <w:r w:rsidRPr="00FB6BD3">
              <w:rPr>
                <w:rFonts w:ascii="HGPｺﾞｼｯｸE" w:eastAsia="HGPｺﾞｼｯｸE" w:hAnsi="HGPｺﾞｼｯｸE"/>
              </w:rPr>
              <w:br/>
              <w:t>駅やバス停の時刻表、料金表、新聞や雑誌、商品名、値段、賞味期限等。</w:t>
            </w:r>
            <w:r w:rsidRPr="00FB6BD3">
              <w:rPr>
                <w:rFonts w:ascii="HGPｺﾞｼｯｸE" w:eastAsia="HGPｺﾞｼｯｸE" w:hAnsi="HGPｺﾞｼｯｸE"/>
              </w:rPr>
              <w:br/>
              <w:t>「もう少し　大きく書いて　あったらな」</w:t>
            </w:r>
            <w:r w:rsidRPr="00FB6BD3">
              <w:rPr>
                <w:rFonts w:ascii="HGPｺﾞｼｯｸE" w:eastAsia="HGPｺﾞｼｯｸE" w:hAnsi="HGPｺﾞｼｯｸE"/>
              </w:rPr>
              <w:br/>
              <w:t>「買い物で　桁間違えて　大慌て」</w:t>
            </w:r>
            <w:r w:rsidRPr="00FB6BD3">
              <w:rPr>
                <w:rFonts w:ascii="HGPｺﾞｼｯｸE" w:eastAsia="HGPｺﾞｼｯｸE" w:hAnsi="HGPｺﾞｼｯｸE"/>
              </w:rPr>
              <w:br/>
            </w:r>
            <w:r w:rsidRPr="00FB6BD3">
              <w:rPr>
                <w:rFonts w:ascii="HGPｺﾞｼｯｸE" w:eastAsia="HGPｺﾞｼｯｸE" w:hAnsi="HGPｺﾞｼｯｸE"/>
              </w:rPr>
              <w:br/>
              <w:t>・遠くのものが見えない</w:t>
            </w:r>
            <w:r w:rsidRPr="00FB6BD3">
              <w:rPr>
                <w:rFonts w:ascii="HGPｺﾞｼｯｸE" w:eastAsia="HGPｺﾞｼｯｸE" w:hAnsi="HGPｺﾞｼｯｸE"/>
              </w:rPr>
              <w:br/>
            </w:r>
            <w:r>
              <w:rPr>
                <w:rFonts w:ascii="HGPｺﾞｼｯｸE" w:eastAsia="HGPｺﾞｼｯｸE" w:hAnsi="HGPｺﾞｼｯｸE"/>
              </w:rPr>
              <w:t>バス、電車の行き先</w:t>
            </w:r>
            <w:r>
              <w:rPr>
                <w:rFonts w:ascii="HGPｺﾞｼｯｸE" w:eastAsia="HGPｺﾞｼｯｸE" w:hAnsi="HGPｺﾞｼｯｸE" w:hint="eastAsia"/>
              </w:rPr>
              <w:t>、</w:t>
            </w:r>
            <w:r>
              <w:rPr>
                <w:rFonts w:ascii="HGPｺﾞｼｯｸE" w:eastAsia="HGPｺﾞｼｯｸE" w:hAnsi="HGPｺﾞｼｯｸE"/>
              </w:rPr>
              <w:t>駅などの案内版、電光掲示板、信号</w:t>
            </w:r>
            <w:r>
              <w:rPr>
                <w:rFonts w:ascii="HGPｺﾞｼｯｸE" w:eastAsia="HGPｺﾞｼｯｸE" w:hAnsi="HGPｺﾞｼｯｸE" w:hint="eastAsia"/>
              </w:rPr>
              <w:t>、</w:t>
            </w:r>
            <w:r>
              <w:rPr>
                <w:rFonts w:ascii="HGPｺﾞｼｯｸE" w:eastAsia="HGPｺﾞｼｯｸE" w:hAnsi="HGPｺﾞｼｯｸE"/>
              </w:rPr>
              <w:t>お店の名前</w:t>
            </w:r>
            <w:r>
              <w:rPr>
                <w:rFonts w:ascii="HGPｺﾞｼｯｸE" w:eastAsia="HGPｺﾞｼｯｸE" w:hAnsi="HGPｺﾞｼｯｸE" w:hint="eastAsia"/>
              </w:rPr>
              <w:t>、</w:t>
            </w:r>
            <w:r w:rsidRPr="00FB6BD3">
              <w:rPr>
                <w:rFonts w:ascii="HGPｺﾞｼｯｸE" w:eastAsia="HGPｺﾞｼｯｸE" w:hAnsi="HGPｺﾞｼｯｸE"/>
              </w:rPr>
              <w:t>人の顔。</w:t>
            </w:r>
            <w:r w:rsidRPr="00FB6BD3">
              <w:rPr>
                <w:rFonts w:ascii="HGPｺﾞｼｯｸE" w:eastAsia="HGPｺﾞｼｯｸE" w:hAnsi="HGPｺﾞｼｯｸE"/>
              </w:rPr>
              <w:br/>
              <w:t>「乗ってから　違いに気づく　バスの行き先」</w:t>
            </w:r>
            <w:r w:rsidRPr="00FB6BD3">
              <w:rPr>
                <w:rFonts w:ascii="HGPｺﾞｼｯｸE" w:eastAsia="HGPｺﾞｼｯｸE" w:hAnsi="HGPｺﾞｼｯｸE"/>
              </w:rPr>
              <w:br/>
              <w:t>「すれ違い　挨拶されても　今のだれ」</w:t>
            </w:r>
            <w:r w:rsidRPr="00FB6BD3">
              <w:rPr>
                <w:rFonts w:ascii="HGPｺﾞｼｯｸE" w:eastAsia="HGPｺﾞｼｯｸE" w:hAnsi="HGPｺﾞｼｯｸE"/>
              </w:rPr>
              <w:br/>
            </w:r>
            <w:r w:rsidRPr="008C7EFD">
              <w:rPr>
                <w:rFonts w:ascii="HGPｺﾞｼｯｸE" w:eastAsia="HGPｺﾞｼｯｸE" w:hAnsi="HGPｺﾞｼｯｸE"/>
              </w:rPr>
              <w:t>「刺し盛りの　わさびほおぼり　目に涙」</w:t>
            </w:r>
            <w:r w:rsidRPr="00FB6BD3">
              <w:rPr>
                <w:rFonts w:ascii="HGPｺﾞｼｯｸE" w:eastAsia="HGPｺﾞｼｯｸE" w:hAnsi="HGPｺﾞｼｯｸE"/>
              </w:rPr>
              <w:br/>
              <w:t>「ひとつでも　星が見えたと　おおはしゃぎ」</w:t>
            </w:r>
            <w:r w:rsidRPr="00FB6BD3">
              <w:rPr>
                <w:rFonts w:ascii="HGPｺﾞｼｯｸE" w:eastAsia="HGPｺﾞｼｯｸE" w:hAnsi="HGPｺﾞｼｯｸE"/>
              </w:rPr>
              <w:br/>
            </w:r>
            <w:r w:rsidRPr="00FB6BD3">
              <w:rPr>
                <w:rFonts w:ascii="HGPｺﾞｼｯｸE" w:eastAsia="HGPｺﾞｼｯｸE" w:hAnsi="HGPｺﾞｼｯｸE"/>
              </w:rPr>
              <w:br/>
              <w:t>・階段、段差</w:t>
            </w:r>
            <w:r>
              <w:rPr>
                <w:rFonts w:ascii="HGPｺﾞｼｯｸE" w:eastAsia="HGPｺﾞｼｯｸE" w:hAnsi="HGPｺﾞｼｯｸE"/>
              </w:rPr>
              <w:t>等が</w:t>
            </w:r>
            <w:r>
              <w:rPr>
                <w:rFonts w:ascii="HGPｺﾞｼｯｸE" w:eastAsia="HGPｺﾞｼｯｸE" w:hAnsi="HGPｺﾞｼｯｸE" w:hint="eastAsia"/>
              </w:rPr>
              <w:t>見え</w:t>
            </w:r>
            <w:r w:rsidRPr="00FB6BD3">
              <w:rPr>
                <w:rFonts w:ascii="HGPｺﾞｼｯｸE" w:eastAsia="HGPｺﾞｼｯｸE" w:hAnsi="HGPｺﾞｼｯｸE"/>
              </w:rPr>
              <w:t>づらい</w:t>
            </w:r>
            <w:r w:rsidRPr="00FB6BD3">
              <w:rPr>
                <w:rFonts w:ascii="HGPｺﾞｼｯｸE" w:eastAsia="HGPｺﾞｼｯｸE" w:hAnsi="HGPｺﾞｼｯｸE"/>
              </w:rPr>
              <w:br/>
              <w:t>「踏み外し　下り階段　また捻挫」</w:t>
            </w:r>
            <w:r w:rsidRPr="00FB6BD3">
              <w:rPr>
                <w:rFonts w:ascii="HGPｺﾞｼｯｸE" w:eastAsia="HGPｺﾞｼｯｸE" w:hAnsi="HGPｺﾞｼｯｸE"/>
              </w:rPr>
              <w:br/>
              <w:t>「飛び越えた　溝の正体　電柱の陰」</w:t>
            </w:r>
            <w:r w:rsidRPr="00FB6BD3">
              <w:rPr>
                <w:rFonts w:ascii="HGPｺﾞｼｯｸE" w:eastAsia="HGPｺﾞｼｯｸE" w:hAnsi="HGPｺﾞｼｯｸE"/>
              </w:rPr>
              <w:br/>
            </w:r>
            <w:r w:rsidRPr="00FB6BD3">
              <w:rPr>
                <w:rFonts w:ascii="HGPｺﾞｼｯｸE" w:eastAsia="HGPｺﾞｼｯｸE" w:hAnsi="HGPｺﾞｼｯｸE"/>
              </w:rPr>
              <w:br/>
              <w:t>・音情報</w:t>
            </w:r>
            <w:r w:rsidRPr="00FB6BD3">
              <w:rPr>
                <w:rFonts w:ascii="HGPｺﾞｼｯｸE" w:eastAsia="HGPｺﾞｼｯｸE" w:hAnsi="HGPｺﾞｼｯｸE"/>
              </w:rPr>
              <w:br/>
              <w:t>アナウンスがわからない等</w:t>
            </w:r>
            <w:r w:rsidRPr="00FB6BD3">
              <w:rPr>
                <w:rFonts w:ascii="HGPｺﾞｼｯｸE" w:eastAsia="HGPｺﾞｼｯｸE" w:hAnsi="HGPｺﾞｼｯｸE"/>
              </w:rPr>
              <w:br/>
            </w:r>
            <w:r w:rsidRPr="00FB6BD3">
              <w:rPr>
                <w:rFonts w:ascii="HGPｺﾞｼｯｸE" w:eastAsia="HGPｺﾞｼｯｸE" w:hAnsi="HGPｺﾞｼｯｸE"/>
              </w:rPr>
              <w:br/>
              <w:t>・コミュニケーション</w:t>
            </w:r>
            <w:r w:rsidRPr="00FB6BD3">
              <w:rPr>
                <w:rFonts w:ascii="HGPｺﾞｼｯｸE" w:eastAsia="HGPｺﾞｼｯｸE" w:hAnsi="HGPｺﾞｼｯｸE"/>
              </w:rPr>
              <w:br/>
              <w:t>筆談はだれでもできるが、必ずしも書いてくれる人ばかりではない。</w:t>
            </w:r>
            <w:r w:rsidRPr="00FB6BD3">
              <w:rPr>
                <w:rFonts w:ascii="HGPｺﾞｼｯｸE" w:eastAsia="HGPｺﾞｼｯｸE" w:hAnsi="HGPｺﾞｼｯｸE"/>
              </w:rPr>
              <w:br/>
              <w:t>相手の反応が少し見えて聞こえてしまうので、笑っていたら笑ったり、つい、周りに合わせてしまう。だが、実際は、話をきちんと理解していないこともある。</w:t>
            </w:r>
            <w:r w:rsidRPr="00FB6BD3">
              <w:rPr>
                <w:rFonts w:ascii="HGPｺﾞｼｯｸE" w:eastAsia="HGPｺﾞｼｯｸE" w:hAnsi="HGPｺﾞｼｯｸE"/>
              </w:rPr>
              <w:br/>
              <w:t>周りからは、きちんと反応しているように見えるので「聞こえている」「理解できた」と誤解されやすい。</w:t>
            </w:r>
            <w:r w:rsidRPr="00FB6BD3">
              <w:rPr>
                <w:rFonts w:ascii="HGPｺﾞｼｯｸE" w:eastAsia="HGPｺﾞｼｯｸE" w:hAnsi="HGPｺﾞｼｯｸE"/>
              </w:rPr>
              <w:br/>
            </w:r>
            <w:r w:rsidRPr="00FB6BD3">
              <w:rPr>
                <w:rFonts w:ascii="HGPｺﾞｼｯｸE" w:eastAsia="HGPｺﾞｼｯｸE" w:hAnsi="HGPｺﾞｼｯｸE"/>
              </w:rPr>
              <w:br/>
              <w:t>５、</w:t>
            </w:r>
            <w:r>
              <w:rPr>
                <w:rFonts w:ascii="HGPｺﾞｼｯｸE" w:eastAsia="HGPｺﾞｼｯｸE" w:hAnsi="HGPｺﾞｼｯｸE"/>
              </w:rPr>
              <w:t> </w:t>
            </w:r>
            <w:r w:rsidRPr="00FB6BD3">
              <w:rPr>
                <w:rFonts w:ascii="HGPｺﾞｼｯｸE" w:eastAsia="HGPｺﾞｼｯｸE" w:hAnsi="HGPｺﾞｼｯｸE"/>
              </w:rPr>
              <w:t>便利グッズあれこれ</w:t>
            </w:r>
            <w:r w:rsidRPr="00FB6BD3">
              <w:rPr>
                <w:rFonts w:ascii="HGPｺﾞｼｯｸE" w:eastAsia="HGPｺﾞｼｯｸE" w:hAnsi="HGPｺﾞｼｯｸE"/>
              </w:rPr>
              <w:br/>
              <w:t>・ルーペ</w:t>
            </w:r>
            <w:r w:rsidRPr="00FB6BD3">
              <w:rPr>
                <w:rFonts w:ascii="HGPｺﾞｼｯｸE" w:eastAsia="HGPｺﾞｼｯｸE" w:hAnsi="HGPｺﾞｼｯｸE"/>
              </w:rPr>
              <w:br/>
              <w:t>・拡大読書器</w:t>
            </w:r>
            <w:r w:rsidRPr="00FB6BD3">
              <w:rPr>
                <w:rFonts w:ascii="HGPｺﾞｼｯｸE" w:eastAsia="HGPｺﾞｼｯｸE" w:hAnsi="HGPｺﾞｼｯｸE"/>
              </w:rPr>
              <w:br/>
              <w:t>・単眼鏡</w:t>
            </w:r>
            <w:r w:rsidRPr="00FB6BD3">
              <w:rPr>
                <w:rFonts w:ascii="HGPｺﾞｼｯｸE" w:eastAsia="HGPｺﾞｼｯｸE" w:hAnsi="HGPｺﾞｼｯｸE"/>
              </w:rPr>
              <w:br/>
              <w:t>・</w:t>
            </w:r>
            <w:r>
              <w:rPr>
                <w:rFonts w:ascii="HGPｺﾞｼｯｸE" w:eastAsia="HGPｺﾞｼｯｸE" w:hAnsi="HGPｺﾞｼｯｸE" w:hint="eastAsia"/>
              </w:rPr>
              <w:t>i</w:t>
            </w:r>
            <w:r w:rsidR="00A359CB">
              <w:rPr>
                <w:rFonts w:ascii="HGPｺﾞｼｯｸE" w:eastAsia="HGPｺﾞｼｯｸE" w:hAnsi="HGPｺﾞｼｯｸE" w:hint="eastAsia"/>
              </w:rPr>
              <w:t>P</w:t>
            </w:r>
            <w:r w:rsidRPr="00FB6BD3">
              <w:rPr>
                <w:rFonts w:ascii="HGPｺﾞｼｯｸE" w:eastAsia="HGPｺﾞｼｯｸE" w:hAnsi="HGPｺﾞｼｯｸE"/>
              </w:rPr>
              <w:t>ad mini</w:t>
            </w:r>
            <w:r w:rsidRPr="00FB6BD3">
              <w:rPr>
                <w:rFonts w:ascii="HGPｺﾞｼｯｸE" w:eastAsia="HGPｺﾞｼｯｸE" w:hAnsi="HGPｺﾞｼｯｸE"/>
              </w:rPr>
              <w:br/>
              <w:t>・パソコン拡大ソフト</w:t>
            </w:r>
            <w:r w:rsidRPr="00FB6BD3">
              <w:rPr>
                <w:rFonts w:ascii="HGPｺﾞｼｯｸE" w:eastAsia="HGPｺﾞｼｯｸE" w:hAnsi="HGPｺﾞｼｯｸE"/>
              </w:rPr>
              <w:br/>
            </w:r>
            <w:r>
              <w:rPr>
                <w:rFonts w:ascii="HGPｺﾞｼｯｸE" w:eastAsia="HGPｺﾞｼｯｸE" w:hAnsi="HGPｺﾞｼｯｸE"/>
              </w:rPr>
              <w:t>・</w:t>
            </w:r>
            <w:r>
              <w:rPr>
                <w:rFonts w:ascii="HGPｺﾞｼｯｸE" w:eastAsia="HGPｺﾞｼｯｸE" w:hAnsi="HGPｺﾞｼｯｸE" w:hint="eastAsia"/>
              </w:rPr>
              <w:t>地上デジタル放送テレビ</w:t>
            </w:r>
            <w:r w:rsidRPr="00FB6BD3">
              <w:rPr>
                <w:rFonts w:ascii="HGPｺﾞｼｯｸE" w:eastAsia="HGPｺﾞｼｯｸE" w:hAnsi="HGPｺﾞｼｯｸE"/>
              </w:rPr>
              <w:t>（字幕）</w:t>
            </w:r>
            <w:r w:rsidRPr="00FB6BD3">
              <w:rPr>
                <w:rFonts w:ascii="HGPｺﾞｼｯｸE" w:eastAsia="HGPｺﾞｼｯｸE" w:hAnsi="HGPｺﾞｼｯｸE"/>
              </w:rPr>
              <w:br/>
              <w:t>・白杖</w:t>
            </w:r>
            <w:r w:rsidRPr="00FB6BD3">
              <w:rPr>
                <w:rFonts w:ascii="HGPｺﾞｼｯｸE" w:eastAsia="HGPｺﾞｼｯｸE" w:hAnsi="HGPｺﾞｼｯｸE"/>
              </w:rPr>
              <w:br/>
              <w:t>・その他、視覚障害者向けに作られたものを活用したり、自分なりに工夫をしている。</w:t>
            </w:r>
            <w:r w:rsidR="00C56561">
              <w:rPr>
                <w:rFonts w:ascii="HGPｺﾞｼｯｸE" w:eastAsia="HGPｺﾞｼｯｸE" w:hAnsi="HGPｺﾞｼｯｸE"/>
              </w:rPr>
              <w:t xml:space="preserve"> </w:t>
            </w:r>
            <w:r w:rsidR="00C56561">
              <w:rPr>
                <w:rFonts w:ascii="HGPｺﾞｼｯｸE" w:eastAsia="HGPｺﾞｼｯｸE" w:hAnsi="HGPｺﾞｼｯｸE"/>
              </w:rPr>
              <w:br/>
            </w:r>
            <w:r w:rsidRPr="00FB6BD3">
              <w:rPr>
                <w:rFonts w:ascii="HGPｺﾞｼｯｸE" w:eastAsia="HGPｺﾞｼｯｸE" w:hAnsi="HGPｺﾞｼｯｸE"/>
              </w:rPr>
              <w:t>例、シャンプー、お金、財布等</w:t>
            </w:r>
            <w:r w:rsidRPr="00FB6BD3">
              <w:rPr>
                <w:rFonts w:ascii="HGPｺﾞｼｯｸE" w:eastAsia="HGPｺﾞｼｯｸE" w:hAnsi="HGPｺﾞｼｯｸE"/>
              </w:rPr>
              <w:br/>
            </w:r>
            <w:r w:rsidR="001E1F6F">
              <w:rPr>
                <w:rFonts w:ascii="HGPｺﾞｼｯｸE" w:eastAsia="HGPｺﾞｼｯｸE" w:hAnsi="HGPｺﾞｼｯｸE" w:hint="eastAsia"/>
                <w:noProof/>
              </w:rPr>
              <mc:AlternateContent>
                <mc:Choice Requires="wps">
                  <w:drawing>
                    <wp:anchor distT="0" distB="0" distL="114300" distR="114300" simplePos="0" relativeHeight="251603968" behindDoc="1" locked="0" layoutInCell="1" allowOverlap="1">
                      <wp:simplePos x="0" y="0"/>
                      <wp:positionH relativeFrom="column">
                        <wp:posOffset>13970</wp:posOffset>
                      </wp:positionH>
                      <wp:positionV relativeFrom="paragraph">
                        <wp:posOffset>-27305</wp:posOffset>
                      </wp:positionV>
                      <wp:extent cx="5419725" cy="1676400"/>
                      <wp:effectExtent l="13970" t="10795" r="5080" b="8255"/>
                      <wp:wrapNone/>
                      <wp:docPr id="10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676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1pt;margin-top:-2.15pt;width:426.75pt;height:1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">
                      <v:textbox inset="5.85pt,.7pt,5.85pt,.7pt"/>
                    </v:rect>
                  </w:pict>
                </mc:Fallback>
              </mc:AlternateContent>
            </w:r>
            <w:r w:rsidRPr="00FB6BD3">
              <w:rPr>
                <w:rFonts w:ascii="HGPｺﾞｼｯｸE" w:eastAsia="HGPｺﾞｼｯｸE" w:hAnsi="HGPｺﾞｼｯｸE"/>
              </w:rPr>
              <w:t>６、</w:t>
            </w:r>
            <w:r>
              <w:rPr>
                <w:rFonts w:ascii="HGPｺﾞｼｯｸE" w:eastAsia="HGPｺﾞｼｯｸE" w:hAnsi="HGPｺﾞｼｯｸE"/>
              </w:rPr>
              <w:t> </w:t>
            </w:r>
            <w:r w:rsidRPr="00FB6BD3">
              <w:rPr>
                <w:rFonts w:ascii="HGPｺﾞｼｯｸE" w:eastAsia="HGPｺﾞｼｯｸE" w:hAnsi="HGPｺﾞｼｯｸE"/>
              </w:rPr>
              <w:t>弱視難聴者として通訳・介助員に望むこと</w:t>
            </w:r>
            <w:r w:rsidRPr="00FB6BD3">
              <w:rPr>
                <w:rFonts w:ascii="HGPｺﾞｼｯｸE" w:eastAsia="HGPｺﾞｼｯｸE" w:hAnsi="HGPｺﾞｼｯｸE"/>
              </w:rPr>
              <w:br/>
              <w:t>・自分でできることと、どうしてもできないことがある。</w:t>
            </w:r>
            <w:r w:rsidRPr="00FB6BD3">
              <w:rPr>
                <w:rFonts w:ascii="HGPｺﾞｼｯｸE" w:eastAsia="HGPｺﾞｼｯｸE" w:hAnsi="HGPｺﾞｼｯｸE"/>
              </w:rPr>
              <w:br/>
            </w:r>
            <w:r>
              <w:rPr>
                <w:rFonts w:ascii="HGPｺﾞｼｯｸE" w:eastAsia="HGPｺﾞｼｯｸE" w:hAnsi="HGPｺﾞｼｯｸE" w:hint="eastAsia"/>
              </w:rPr>
              <w:t xml:space="preserve">　</w:t>
            </w:r>
            <w:r w:rsidRPr="00FB6BD3">
              <w:rPr>
                <w:rFonts w:ascii="HGPｺﾞｼｯｸE" w:eastAsia="HGPｺﾞｼｯｸE" w:hAnsi="HGPｺﾞｼｯｸE"/>
              </w:rPr>
              <w:t>→できることは見守ってほしい。できないことを支援してほしい。</w:t>
            </w:r>
            <w:r w:rsidRPr="00FB6BD3">
              <w:rPr>
                <w:rFonts w:ascii="HGPｺﾞｼｯｸE" w:eastAsia="HGPｺﾞｼｯｸE" w:hAnsi="HGPｺﾞｼｯｸE"/>
              </w:rPr>
              <w:br/>
              <w:t>・見えているつもり、聞こえているつもりでも、実際は見えていない、聞こえていないことがある。</w:t>
            </w:r>
            <w:r w:rsidRPr="00FB6BD3">
              <w:rPr>
                <w:rFonts w:ascii="HGPｺﾞｼｯｸE" w:eastAsia="HGPｺﾞｼｯｸE" w:hAnsi="HGPｺﾞｼｯｸE"/>
              </w:rPr>
              <w:br/>
            </w:r>
            <w:r>
              <w:rPr>
                <w:rFonts w:ascii="HGPｺﾞｼｯｸE" w:eastAsia="HGPｺﾞｼｯｸE" w:hAnsi="HGPｺﾞｼｯｸE" w:hint="eastAsia"/>
              </w:rPr>
              <w:t xml:space="preserve">　</w:t>
            </w:r>
            <w:r w:rsidRPr="00FB6BD3">
              <w:rPr>
                <w:rFonts w:ascii="HGPｺﾞｼｯｸE" w:eastAsia="HGPｺﾞｼｯｸE" w:hAnsi="HGPｺﾞｼｯｸE"/>
              </w:rPr>
              <w:t>→自分では気づかないこともある。自覚できるまで根気強く付き合ってほしい。また、見えてい</w:t>
            </w:r>
          </w:p>
          <w:p w:rsidR="006D3034" w:rsidRPr="001D783F" w:rsidRDefault="006D3034" w:rsidP="002F5DEF">
            <w:pPr>
              <w:spacing w:line="276" w:lineRule="auto"/>
              <w:ind w:leftChars="50" w:left="105"/>
              <w:jc w:val="left"/>
              <w:rPr>
                <w:rFonts w:ascii="HGPｺﾞｼｯｸE" w:eastAsia="HGPｺﾞｼｯｸE" w:hAnsi="HGPｺﾞｼｯｸE"/>
              </w:rPr>
            </w:pPr>
            <w:r w:rsidRPr="00FB6BD3">
              <w:rPr>
                <w:rFonts w:ascii="HGPｺﾞｼｯｸE" w:eastAsia="HGPｺﾞｼｯｸE" w:hAnsi="HGPｺﾞｼｯｸE"/>
              </w:rPr>
              <w:t>るから大丈夫と思わず、状況説明をしてほしい。</w:t>
            </w:r>
            <w:r w:rsidRPr="00FB6BD3">
              <w:rPr>
                <w:rFonts w:ascii="HGPｺﾞｼｯｸE" w:eastAsia="HGPｺﾞｼｯｸE" w:hAnsi="HGPｺﾞｼｯｸE"/>
              </w:rPr>
              <w:br/>
            </w:r>
            <w:r w:rsidRPr="00FB6BD3">
              <w:rPr>
                <w:rFonts w:ascii="HGPｺﾞｼｯｸE" w:eastAsia="HGPｺﾞｼｯｸE" w:hAnsi="HGPｺﾞｼｯｸE"/>
              </w:rPr>
              <w:br/>
              <w:t>７、</w:t>
            </w:r>
            <w:r>
              <w:rPr>
                <w:rFonts w:ascii="HGPｺﾞｼｯｸE" w:eastAsia="HGPｺﾞｼｯｸE" w:hAnsi="HGPｺﾞｼｯｸE"/>
              </w:rPr>
              <w:t> </w:t>
            </w:r>
            <w:r w:rsidRPr="00FB6BD3">
              <w:rPr>
                <w:rFonts w:ascii="HGPｺﾞｼｯｸE" w:eastAsia="HGPｺﾞｼｯｸE" w:hAnsi="HGPｺﾞｼｯｸE"/>
              </w:rPr>
              <w:t>おわりに</w:t>
            </w:r>
          </w:p>
        </w:tc>
      </w:tr>
    </w:tbl>
    <w:p w:rsidR="006D3034" w:rsidRPr="002F5DEF" w:rsidRDefault="006D3034" w:rsidP="008E34EB">
      <w:pPr>
        <w:rPr>
          <w:rFonts w:ascii="HGPｺﾞｼｯｸE" w:eastAsia="HGPｺﾞｼｯｸE" w:hAnsi="HGPｺﾞｼｯｸE"/>
          <w:sz w:val="22"/>
        </w:rPr>
      </w:pPr>
      <w:r w:rsidRPr="00D454AD">
        <w:rPr>
          <w:rFonts w:ascii="HGPｺﾞｼｯｸE" w:eastAsia="HGPｺﾞｼｯｸE" w:hAnsi="HGPｺﾞｼｯｸE" w:hint="eastAsia"/>
          <w:sz w:val="22"/>
          <w:u w:val="single"/>
        </w:rPr>
        <w:t>2.実技</w:t>
      </w:r>
    </w:p>
    <w:p w:rsidR="006D3034" w:rsidRPr="00D454AD" w:rsidRDefault="006D3034" w:rsidP="008E34EB">
      <w:pPr>
        <w:pStyle w:val="ab"/>
        <w:ind w:leftChars="0" w:left="360"/>
        <w:rPr>
          <w:rFonts w:ascii="HGPｺﾞｼｯｸE" w:eastAsia="HGPｺﾞｼｯｸE" w:hAnsi="HGPｺﾞｼｯｸE"/>
          <w:sz w:val="22"/>
        </w:rPr>
      </w:pPr>
      <w:r w:rsidRPr="00D454AD">
        <w:rPr>
          <w:rFonts w:ascii="HGPｺﾞｼｯｸE" w:eastAsia="HGPｺﾞｼｯｸE" w:hAnsi="HGPｺﾞｼｯｸE" w:hint="eastAsia"/>
          <w:sz w:val="22"/>
        </w:rPr>
        <w:t>＜見えにくさの説明＞</w:t>
      </w:r>
    </w:p>
    <w:p w:rsidR="006D3034" w:rsidRDefault="006D3034" w:rsidP="008E34EB">
      <w:pPr>
        <w:pStyle w:val="ab"/>
        <w:ind w:leftChars="0" w:left="660" w:hangingChars="300" w:hanging="660"/>
        <w:rPr>
          <w:rFonts w:ascii="HGPｺﾞｼｯｸE" w:eastAsia="HGPｺﾞｼｯｸE" w:hAnsi="HGPｺﾞｼｯｸE"/>
          <w:sz w:val="22"/>
        </w:rPr>
      </w:pPr>
      <w:r w:rsidRPr="00D454AD">
        <w:rPr>
          <w:rFonts w:ascii="HGPｺﾞｼｯｸE" w:eastAsia="HGPｺﾞｼｯｸE" w:hAnsi="HGPｺﾞｼｯｸE" w:hint="eastAsia"/>
          <w:sz w:val="22"/>
        </w:rPr>
        <w:t xml:space="preserve">　　　視野</w:t>
      </w:r>
      <w:r>
        <w:rPr>
          <w:rFonts w:ascii="HGPｺﾞｼｯｸE" w:eastAsia="HGPｺﾞｼｯｸE" w:hAnsi="HGPｺﾞｼｯｸE" w:hint="eastAsia"/>
          <w:sz w:val="22"/>
        </w:rPr>
        <w:t>狭窄、中心暗点、白濁について、パワーポイントを使って説明があり、そのあと</w:t>
      </w:r>
      <w:r w:rsidRPr="00A42E78">
        <w:rPr>
          <w:rFonts w:ascii="HGPｺﾞｼｯｸE" w:eastAsia="HGPｺﾞｼｯｸE" w:hAnsi="HGPｺﾞｼｯｸE" w:hint="eastAsia"/>
          <w:sz w:val="22"/>
        </w:rPr>
        <w:t>白濁</w:t>
      </w:r>
    </w:p>
    <w:p w:rsidR="006D3034" w:rsidRDefault="00921106" w:rsidP="008E34EB">
      <w:pPr>
        <w:pStyle w:val="ab"/>
        <w:ind w:leftChars="200" w:left="640" w:hangingChars="100" w:hanging="220"/>
        <w:rPr>
          <w:rFonts w:ascii="HGPｺﾞｼｯｸE" w:eastAsia="HGPｺﾞｼｯｸE" w:hAnsi="HGPｺﾞｼｯｸE"/>
          <w:sz w:val="22"/>
        </w:rPr>
      </w:pPr>
      <w:r>
        <w:rPr>
          <w:rFonts w:ascii="HGPｺﾞｼｯｸE" w:eastAsia="HGPｺﾞｼｯｸE" w:hAnsi="HGPｺﾞｼｯｸE" w:hint="eastAsia"/>
          <w:sz w:val="22"/>
        </w:rPr>
        <w:t>0.2、視野狭窄3</w:t>
      </w:r>
      <w:r w:rsidR="006D3034" w:rsidRPr="00A42E78">
        <w:rPr>
          <w:rFonts w:ascii="HGPｺﾞｼｯｸE" w:eastAsia="HGPｺﾞｼｯｸE" w:hAnsi="HGPｺﾞｼｯｸE" w:hint="eastAsia"/>
          <w:sz w:val="22"/>
        </w:rPr>
        <w:t>度</w:t>
      </w:r>
      <w:r w:rsidR="006D3034">
        <w:rPr>
          <w:rFonts w:ascii="HGPｺﾞｼｯｸE" w:eastAsia="HGPｺﾞｼｯｸE" w:hAnsi="HGPｺﾞｼｯｸE" w:hint="eastAsia"/>
          <w:sz w:val="22"/>
        </w:rPr>
        <w:t>のシミュレーションゴーグルを装着し</w:t>
      </w:r>
      <w:r w:rsidR="00A359CB">
        <w:rPr>
          <w:rFonts w:ascii="HGPｺﾞｼｯｸE" w:eastAsia="HGPｺﾞｼｯｸE" w:hAnsi="HGPｺﾞｼｯｸE" w:hint="eastAsia"/>
          <w:sz w:val="22"/>
        </w:rPr>
        <w:t>、</w:t>
      </w:r>
      <w:r w:rsidR="006D3034">
        <w:rPr>
          <w:rFonts w:ascii="HGPｺﾞｼｯｸE" w:eastAsia="HGPｺﾞｼｯｸE" w:hAnsi="HGPｺﾞｼｯｸE" w:hint="eastAsia"/>
          <w:sz w:val="22"/>
        </w:rPr>
        <w:t>見えにくさを体験した。</w:t>
      </w:r>
    </w:p>
    <w:p w:rsidR="006D3034" w:rsidRPr="00A42E78" w:rsidRDefault="006D3034" w:rsidP="008E34EB">
      <w:pPr>
        <w:pStyle w:val="ab"/>
        <w:ind w:leftChars="200" w:left="640" w:hangingChars="100" w:hanging="220"/>
        <w:rPr>
          <w:rFonts w:ascii="HGPｺﾞｼｯｸE" w:eastAsia="HGPｺﾞｼｯｸE" w:hAnsi="HGPｺﾞｼｯｸE"/>
          <w:sz w:val="22"/>
        </w:rPr>
      </w:pPr>
    </w:p>
    <w:p w:rsidR="006D3034" w:rsidRPr="00D454AD" w:rsidRDefault="006D3034" w:rsidP="008E34EB">
      <w:pPr>
        <w:pStyle w:val="ab"/>
        <w:ind w:leftChars="0" w:left="360"/>
        <w:rPr>
          <w:rFonts w:ascii="HGPｺﾞｼｯｸE" w:eastAsia="HGPｺﾞｼｯｸE" w:hAnsi="HGPｺﾞｼｯｸE"/>
          <w:sz w:val="22"/>
        </w:rPr>
      </w:pPr>
      <w:r w:rsidRPr="00D454AD">
        <w:rPr>
          <w:rFonts w:ascii="HGPｺﾞｼｯｸE" w:eastAsia="HGPｺﾞｼｯｸE" w:hAnsi="HGPｺﾞｼｯｸE" w:hint="eastAsia"/>
          <w:sz w:val="22"/>
        </w:rPr>
        <w:t>＜弱視難聴体験＞</w:t>
      </w:r>
    </w:p>
    <w:p w:rsidR="006D3034" w:rsidRDefault="006D3034" w:rsidP="00A359CB">
      <w:pPr>
        <w:ind w:leftChars="200" w:left="420"/>
        <w:rPr>
          <w:rFonts w:ascii="HGPｺﾞｼｯｸE" w:eastAsia="HGPｺﾞｼｯｸE" w:hAnsi="HGPｺﾞｼｯｸE"/>
          <w:sz w:val="22"/>
        </w:rPr>
      </w:pPr>
      <w:r w:rsidRPr="00D454AD">
        <w:rPr>
          <w:rFonts w:ascii="HGPｺﾞｼｯｸE" w:eastAsia="HGPｺﾞｼｯｸE" w:hAnsi="HGPｺﾞｼｯｸE" w:hint="eastAsia"/>
          <w:sz w:val="22"/>
        </w:rPr>
        <w:t>二人１組で、盲ろう者役、通訳</w:t>
      </w:r>
      <w:r>
        <w:rPr>
          <w:rFonts w:ascii="HGPｺﾞｼｯｸE" w:eastAsia="HGPｺﾞｼｯｸE" w:hAnsi="HGPｺﾞｼｯｸE" w:hint="eastAsia"/>
          <w:sz w:val="22"/>
        </w:rPr>
        <w:t>・介助員役を決め、</w:t>
      </w:r>
      <w:r w:rsidRPr="00D454AD">
        <w:rPr>
          <w:rFonts w:ascii="HGPｺﾞｼｯｸE" w:eastAsia="HGPｺﾞｼｯｸE" w:hAnsi="HGPｺﾞｼｯｸE" w:hint="eastAsia"/>
          <w:sz w:val="22"/>
        </w:rPr>
        <w:t>盲ろう者役は、シミュレーションゴーグル</w:t>
      </w:r>
      <w:r>
        <w:rPr>
          <w:rFonts w:ascii="HGPｺﾞｼｯｸE" w:eastAsia="HGPｺﾞｼｯｸE" w:hAnsi="HGPｺﾞｼｯｸE" w:hint="eastAsia"/>
          <w:sz w:val="22"/>
        </w:rPr>
        <w:t>（</w:t>
      </w:r>
      <w:r w:rsidR="00921106">
        <w:rPr>
          <w:rFonts w:ascii="HGPｺﾞｼｯｸE" w:eastAsia="HGPｺﾞｼｯｸE" w:hAnsi="HGPｺﾞｼｯｸE" w:hint="eastAsia"/>
          <w:sz w:val="22"/>
        </w:rPr>
        <w:t>白濁</w:t>
      </w:r>
      <w:r w:rsidR="00A359CB">
        <w:rPr>
          <w:rFonts w:ascii="HGPｺﾞｼｯｸE" w:eastAsia="HGPｺﾞｼｯｸE" w:hAnsi="HGPｺﾞｼｯｸE" w:hint="eastAsia"/>
          <w:sz w:val="22"/>
        </w:rPr>
        <w:t>0.</w:t>
      </w:r>
      <w:r w:rsidR="00921106">
        <w:rPr>
          <w:rFonts w:ascii="HGPｺﾞｼｯｸE" w:eastAsia="HGPｺﾞｼｯｸE" w:hAnsi="HGPｺﾞｼｯｸE" w:hint="eastAsia"/>
          <w:sz w:val="22"/>
        </w:rPr>
        <w:t>2と視野狭窄3</w:t>
      </w:r>
      <w:r w:rsidRPr="00D454AD">
        <w:rPr>
          <w:rFonts w:ascii="HGPｺﾞｼｯｸE" w:eastAsia="HGPｺﾞｼｯｸE" w:hAnsi="HGPｺﾞｼｯｸE" w:hint="eastAsia"/>
          <w:sz w:val="22"/>
        </w:rPr>
        <w:t>度</w:t>
      </w:r>
      <w:r>
        <w:rPr>
          <w:rFonts w:ascii="HGPｺﾞｼｯｸE" w:eastAsia="HGPｺﾞｼｯｸE" w:hAnsi="HGPｺﾞｼｯｸE" w:hint="eastAsia"/>
          <w:sz w:val="22"/>
        </w:rPr>
        <w:t>）</w:t>
      </w:r>
      <w:r w:rsidR="001A6DD1">
        <w:rPr>
          <w:rFonts w:ascii="HGPｺﾞｼｯｸE" w:eastAsia="HGPｺﾞｼｯｸE" w:hAnsi="HGPｺﾞｼｯｸE" w:hint="eastAsia"/>
          <w:sz w:val="22"/>
        </w:rPr>
        <w:t>とMP</w:t>
      </w:r>
      <w:r w:rsidR="00921106">
        <w:rPr>
          <w:rFonts w:ascii="HGPｺﾞｼｯｸE" w:eastAsia="HGPｺﾞｼｯｸE" w:hAnsi="HGPｺﾞｼｯｸE" w:hint="eastAsia"/>
          <w:sz w:val="22"/>
        </w:rPr>
        <w:t>3</w:t>
      </w:r>
      <w:r w:rsidRPr="00D454AD">
        <w:rPr>
          <w:rFonts w:ascii="HGPｺﾞｼｯｸE" w:eastAsia="HGPｺﾞｼｯｸE" w:hAnsi="HGPｺﾞｼｯｸE" w:hint="eastAsia"/>
          <w:sz w:val="22"/>
        </w:rPr>
        <w:t>プレーヤーを同時に</w:t>
      </w:r>
      <w:r>
        <w:rPr>
          <w:rFonts w:ascii="HGPｺﾞｼｯｸE" w:eastAsia="HGPｺﾞｼｯｸE" w:hAnsi="HGPｺﾞｼｯｸE" w:hint="eastAsia"/>
          <w:sz w:val="22"/>
        </w:rPr>
        <w:t>装着した</w:t>
      </w:r>
      <w:r w:rsidRPr="00D454AD">
        <w:rPr>
          <w:rFonts w:ascii="HGPｺﾞｼｯｸE" w:eastAsia="HGPｺﾞｼｯｸE" w:hAnsi="HGPｺﾞｼｯｸE" w:hint="eastAsia"/>
          <w:sz w:val="22"/>
        </w:rPr>
        <w:t>。</w:t>
      </w:r>
    </w:p>
    <w:p w:rsidR="006D3034" w:rsidRPr="00D454AD" w:rsidRDefault="001E1F6F" w:rsidP="006D3034">
      <w:pPr>
        <w:ind w:firstLineChars="200" w:firstLine="420"/>
        <w:rPr>
          <w:rFonts w:ascii="HGPｺﾞｼｯｸE" w:eastAsia="HGPｺﾞｼｯｸE" w:hAnsi="HGPｺﾞｼｯｸE"/>
          <w:sz w:val="22"/>
        </w:rPr>
      </w:pPr>
      <w:r>
        <w:rPr>
          <w:noProof/>
        </w:rPr>
        <mc:AlternateContent>
          <mc:Choice Requires="wps">
            <w:drawing>
              <wp:anchor distT="0" distB="0" distL="114300" distR="114300" simplePos="0" relativeHeight="251597824" behindDoc="0" locked="0" layoutInCell="1" allowOverlap="1">
                <wp:simplePos x="0" y="0"/>
                <wp:positionH relativeFrom="column">
                  <wp:posOffset>291465</wp:posOffset>
                </wp:positionH>
                <wp:positionV relativeFrom="paragraph">
                  <wp:posOffset>144145</wp:posOffset>
                </wp:positionV>
                <wp:extent cx="5048250" cy="1295400"/>
                <wp:effectExtent l="0" t="0" r="19050" b="19050"/>
                <wp:wrapNone/>
                <wp:docPr id="99"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0" cy="12954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22.95pt;margin-top:11.35pt;width:397.5pt;height:10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" filled="f" strokecolor="windowText" strokeweight="1.5pt">
                <v:path arrowok="t"/>
              </v:rect>
            </w:pict>
          </mc:Fallback>
        </mc:AlternateContent>
      </w:r>
    </w:p>
    <w:p w:rsidR="006D3034" w:rsidRPr="00570CE3" w:rsidRDefault="006D3034" w:rsidP="00774615">
      <w:pPr>
        <w:spacing w:line="276" w:lineRule="auto"/>
        <w:ind w:leftChars="281" w:left="590" w:firstLineChars="150" w:firstLine="330"/>
        <w:rPr>
          <w:rFonts w:ascii="HGPｺﾞｼｯｸE" w:eastAsia="HGPｺﾞｼｯｸE" w:hAnsi="HGPｺﾞｼｯｸE"/>
          <w:sz w:val="22"/>
        </w:rPr>
      </w:pPr>
      <w:r>
        <w:rPr>
          <w:rFonts w:ascii="HGPｺﾞｼｯｸE" w:eastAsia="HGPｺﾞｼｯｸE" w:hAnsi="HGPｺﾞｼｯｸE" w:hint="eastAsia"/>
          <w:sz w:val="22"/>
        </w:rPr>
        <w:t>＜</w:t>
      </w:r>
      <w:r w:rsidRPr="00570CE3">
        <w:rPr>
          <w:rFonts w:ascii="HGPｺﾞｼｯｸE" w:eastAsia="HGPｺﾞｼｯｸE" w:hAnsi="HGPｺﾞｼｯｸE" w:hint="eastAsia"/>
          <w:sz w:val="22"/>
        </w:rPr>
        <w:t>課題</w:t>
      </w:r>
      <w:r>
        <w:rPr>
          <w:rFonts w:ascii="HGPｺﾞｼｯｸE" w:eastAsia="HGPｺﾞｼｯｸE" w:hAnsi="HGPｺﾞｼｯｸE" w:hint="eastAsia"/>
          <w:sz w:val="22"/>
        </w:rPr>
        <w:t>＞</w:t>
      </w:r>
    </w:p>
    <w:p w:rsidR="006D3034" w:rsidRDefault="006D3034" w:rsidP="00774615">
      <w:pPr>
        <w:spacing w:line="276" w:lineRule="auto"/>
        <w:ind w:firstLineChars="400" w:firstLine="880"/>
        <w:rPr>
          <w:rFonts w:ascii="HGPｺﾞｼｯｸE" w:eastAsia="HGPｺﾞｼｯｸE" w:hAnsi="HGPｺﾞｼｯｸE"/>
          <w:sz w:val="22"/>
        </w:rPr>
      </w:pPr>
      <w:r>
        <w:rPr>
          <w:rFonts w:ascii="HGPｺﾞｼｯｸE" w:eastAsia="HGPｺﾞｼｯｸE" w:hAnsi="HGPｺﾞｼｯｸE" w:hint="eastAsia"/>
          <w:sz w:val="22"/>
        </w:rPr>
        <w:t>盲ろう者役が通訳・介助員役のサポートを受けながら</w:t>
      </w:r>
      <w:r w:rsidRPr="00570CE3">
        <w:rPr>
          <w:rFonts w:ascii="HGPｺﾞｼｯｸE" w:eastAsia="HGPｺﾞｼｯｸE" w:hAnsi="HGPｺﾞｼｯｸE" w:hint="eastAsia"/>
          <w:sz w:val="22"/>
        </w:rPr>
        <w:t>、以下①・②の課題内容が</w:t>
      </w:r>
    </w:p>
    <w:p w:rsidR="006D3034" w:rsidRPr="00570CE3" w:rsidRDefault="006D3034" w:rsidP="00774615">
      <w:pPr>
        <w:spacing w:line="276" w:lineRule="auto"/>
        <w:ind w:firstLineChars="400" w:firstLine="880"/>
        <w:rPr>
          <w:rFonts w:ascii="HGPｺﾞｼｯｸE" w:eastAsia="HGPｺﾞｼｯｸE" w:hAnsi="HGPｺﾞｼｯｸE"/>
          <w:sz w:val="22"/>
        </w:rPr>
      </w:pPr>
      <w:r>
        <w:rPr>
          <w:rFonts w:ascii="HGPｺﾞｼｯｸE" w:eastAsia="HGPｺﾞｼｯｸE" w:hAnsi="HGPｺﾞｼｯｸE" w:hint="eastAsia"/>
          <w:sz w:val="22"/>
        </w:rPr>
        <w:t>書いてある紙を取りに行き、課題に取り組む。</w:t>
      </w:r>
    </w:p>
    <w:p w:rsidR="006D3034" w:rsidRDefault="006D3034" w:rsidP="00774615">
      <w:pPr>
        <w:pStyle w:val="ab"/>
        <w:numPr>
          <w:ilvl w:val="0"/>
          <w:numId w:val="13"/>
        </w:numPr>
        <w:spacing w:line="276" w:lineRule="auto"/>
        <w:ind w:leftChars="0"/>
        <w:rPr>
          <w:rFonts w:ascii="HGPｺﾞｼｯｸE" w:eastAsia="HGPｺﾞｼｯｸE" w:hAnsi="HGPｺﾞｼｯｸE"/>
          <w:sz w:val="22"/>
        </w:rPr>
      </w:pPr>
      <w:r>
        <w:rPr>
          <w:rFonts w:ascii="HGPｺﾞｼｯｸE" w:eastAsia="HGPｺﾞｼｯｸE" w:hAnsi="HGPｺﾞｼｯｸE" w:hint="eastAsia"/>
          <w:sz w:val="22"/>
        </w:rPr>
        <w:t>早坂氏</w:t>
      </w:r>
      <w:r w:rsidRPr="00FD7440">
        <w:rPr>
          <w:rFonts w:ascii="HGPｺﾞｼｯｸE" w:eastAsia="HGPｺﾞｼｯｸE" w:hAnsi="HGPｺﾞｼｯｸE" w:hint="eastAsia"/>
          <w:sz w:val="22"/>
        </w:rPr>
        <w:t>の所へ行き、</w:t>
      </w:r>
      <w:r>
        <w:rPr>
          <w:rFonts w:ascii="HGPｺﾞｼｯｸE" w:eastAsia="HGPｺﾞｼｯｸE" w:hAnsi="HGPｺﾞｼｯｸE" w:hint="eastAsia"/>
          <w:sz w:val="22"/>
        </w:rPr>
        <w:t>弱視者いろはカルタ</w:t>
      </w:r>
      <w:r w:rsidRPr="00FD7440">
        <w:rPr>
          <w:rFonts w:ascii="HGPｺﾞｼｯｸE" w:eastAsia="HGPｺﾞｼｯｸE" w:hAnsi="HGPｺﾞｼｯｸE" w:hint="eastAsia"/>
          <w:sz w:val="22"/>
        </w:rPr>
        <w:t>の文字札をもらい、部屋の後ろにある</w:t>
      </w:r>
    </w:p>
    <w:p w:rsidR="006D3034" w:rsidRPr="00F14C89" w:rsidRDefault="006D3034" w:rsidP="00774615">
      <w:pPr>
        <w:pStyle w:val="ab"/>
        <w:spacing w:line="276" w:lineRule="auto"/>
        <w:ind w:leftChars="0" w:left="1020"/>
        <w:rPr>
          <w:rFonts w:ascii="HGPｺﾞｼｯｸE" w:eastAsia="HGPｺﾞｼｯｸE" w:hAnsi="HGPｺﾞｼｯｸE"/>
          <w:sz w:val="22"/>
        </w:rPr>
      </w:pPr>
      <w:r w:rsidRPr="00FD7440">
        <w:rPr>
          <w:rFonts w:ascii="HGPｺﾞｼｯｸE" w:eastAsia="HGPｺﾞｼｯｸE" w:hAnsi="HGPｺﾞｼｯｸE" w:hint="eastAsia"/>
          <w:sz w:val="22"/>
        </w:rPr>
        <w:t>同じ絵</w:t>
      </w:r>
      <w:r>
        <w:rPr>
          <w:rFonts w:ascii="HGPｺﾞｼｯｸE" w:eastAsia="HGPｺﾞｼｯｸE" w:hAnsi="HGPｺﾞｼｯｸE" w:hint="eastAsia"/>
          <w:sz w:val="22"/>
        </w:rPr>
        <w:t>札</w:t>
      </w:r>
      <w:r w:rsidRPr="00F14C89">
        <w:rPr>
          <w:rFonts w:ascii="HGPｺﾞｼｯｸE" w:eastAsia="HGPｺﾞｼｯｸE" w:hAnsi="HGPｺﾞｼｯｸE" w:hint="eastAsia"/>
          <w:sz w:val="22"/>
        </w:rPr>
        <w:t>を待ってくる。</w:t>
      </w:r>
    </w:p>
    <w:p w:rsidR="006D3034" w:rsidRPr="00A42E78" w:rsidRDefault="006D3034" w:rsidP="00774615">
      <w:pPr>
        <w:pStyle w:val="ab"/>
        <w:numPr>
          <w:ilvl w:val="0"/>
          <w:numId w:val="13"/>
        </w:numPr>
        <w:spacing w:line="276" w:lineRule="auto"/>
        <w:ind w:leftChars="0"/>
        <w:rPr>
          <w:rFonts w:ascii="HGPｺﾞｼｯｸE" w:eastAsia="HGPｺﾞｼｯｸE" w:hAnsi="HGPｺﾞｼｯｸE"/>
          <w:sz w:val="22"/>
        </w:rPr>
      </w:pPr>
      <w:r>
        <w:rPr>
          <w:rFonts w:ascii="HGPｺﾞｼｯｸE" w:eastAsia="HGPｺﾞｼｯｸE" w:hAnsi="HGPｺﾞｼｯｸE" w:hint="eastAsia"/>
          <w:sz w:val="22"/>
        </w:rPr>
        <w:t>庵氏</w:t>
      </w:r>
      <w:r w:rsidRPr="00FD7440">
        <w:rPr>
          <w:rFonts w:ascii="HGPｺﾞｼｯｸE" w:eastAsia="HGPｺﾞｼｯｸE" w:hAnsi="HGPｺﾞｼｯｸE" w:hint="eastAsia"/>
          <w:sz w:val="22"/>
        </w:rPr>
        <w:t>の所へ行き、</w:t>
      </w:r>
      <w:r>
        <w:rPr>
          <w:rFonts w:ascii="HGPｺﾞｼｯｸE" w:eastAsia="HGPｺﾞｼｯｸE" w:hAnsi="HGPｺﾞｼｯｸE" w:hint="eastAsia"/>
          <w:sz w:val="22"/>
        </w:rPr>
        <w:t>課題の記入用紙（旅費明細書）</w:t>
      </w:r>
      <w:r w:rsidRPr="00FD7440">
        <w:rPr>
          <w:rFonts w:ascii="HGPｺﾞｼｯｸE" w:eastAsia="HGPｺﾞｼｯｸE" w:hAnsi="HGPｺﾞｼｯｸE" w:hint="eastAsia"/>
          <w:sz w:val="22"/>
        </w:rPr>
        <w:t>をもらい記入する。</w:t>
      </w:r>
    </w:p>
    <w:p w:rsidR="006D3034" w:rsidRDefault="006D3034" w:rsidP="006D3034">
      <w:pPr>
        <w:rPr>
          <w:rFonts w:ascii="HGPｺﾞｼｯｸE" w:eastAsia="HGPｺﾞｼｯｸE" w:hAnsi="HGPｺﾞｼｯｸE"/>
          <w:sz w:val="22"/>
        </w:rPr>
      </w:pPr>
    </w:p>
    <w:p w:rsidR="006D3034" w:rsidRDefault="006D3034" w:rsidP="008E34EB">
      <w:pPr>
        <w:rPr>
          <w:rFonts w:ascii="HGPｺﾞｼｯｸE" w:eastAsia="HGPｺﾞｼｯｸE" w:hAnsi="HGPｺﾞｼｯｸE"/>
          <w:sz w:val="22"/>
        </w:rPr>
      </w:pPr>
      <w:r w:rsidRPr="00D454AD">
        <w:rPr>
          <w:rFonts w:ascii="HGPｺﾞｼｯｸE" w:eastAsia="HGPｺﾞｼｯｸE" w:hAnsi="HGPｺﾞｼｯｸE" w:hint="eastAsia"/>
          <w:sz w:val="22"/>
        </w:rPr>
        <w:t>【受講生の感想】</w:t>
      </w:r>
    </w:p>
    <w:p w:rsidR="006D3034" w:rsidRDefault="00BF07A0" w:rsidP="00B242F1">
      <w:pPr>
        <w:ind w:firstLineChars="64" w:firstLine="141"/>
        <w:rPr>
          <w:rFonts w:ascii="HGPｺﾞｼｯｸE" w:eastAsia="HGPｺﾞｼｯｸE" w:hAnsi="HGPｺﾞｼｯｸE"/>
          <w:sz w:val="22"/>
        </w:rPr>
      </w:pPr>
      <w:r>
        <w:rPr>
          <w:rFonts w:ascii="HGPｺﾞｼｯｸE" w:eastAsia="HGPｺﾞｼｯｸE" w:hAnsi="HGPｺﾞｼｯｸE" w:hint="eastAsia"/>
          <w:sz w:val="22"/>
        </w:rPr>
        <w:t>・手書きはわ</w:t>
      </w:r>
      <w:r w:rsidR="006D3034" w:rsidRPr="00570CE3">
        <w:rPr>
          <w:rFonts w:ascii="HGPｺﾞｼｯｸE" w:eastAsia="HGPｺﾞｼｯｸE" w:hAnsi="HGPｺﾞｼｯｸE" w:hint="eastAsia"/>
          <w:sz w:val="22"/>
        </w:rPr>
        <w:t>かり</w:t>
      </w:r>
      <w:r w:rsidR="006D3034">
        <w:rPr>
          <w:rFonts w:ascii="HGPｺﾞｼｯｸE" w:eastAsia="HGPｺﾞｼｯｸE" w:hAnsi="HGPｺﾞｼｯｸE" w:hint="eastAsia"/>
          <w:sz w:val="22"/>
        </w:rPr>
        <w:t>にくく、</w:t>
      </w:r>
      <w:r w:rsidR="006D3034" w:rsidRPr="00570CE3">
        <w:rPr>
          <w:rFonts w:ascii="HGPｺﾞｼｯｸE" w:eastAsia="HGPｺﾞｼｯｸE" w:hAnsi="HGPｺﾞｼｯｸE" w:hint="eastAsia"/>
          <w:sz w:val="22"/>
        </w:rPr>
        <w:t>ゆっくり書いても通じない時がある。その人の状態に対応していく必</w:t>
      </w:r>
    </w:p>
    <w:p w:rsidR="006D3034" w:rsidRPr="00570CE3" w:rsidRDefault="00BF07A0" w:rsidP="00B242F1">
      <w:pPr>
        <w:ind w:leftChars="133" w:left="279"/>
        <w:rPr>
          <w:rFonts w:ascii="HGPｺﾞｼｯｸE" w:eastAsia="HGPｺﾞｼｯｸE" w:hAnsi="HGPｺﾞｼｯｸE"/>
          <w:sz w:val="22"/>
        </w:rPr>
      </w:pPr>
      <w:r>
        <w:rPr>
          <w:rFonts w:ascii="HGPｺﾞｼｯｸE" w:eastAsia="HGPｺﾞｼｯｸE" w:hAnsi="HGPｺﾞｼｯｸE" w:hint="eastAsia"/>
          <w:sz w:val="22"/>
        </w:rPr>
        <w:t>要があるとわ</w:t>
      </w:r>
      <w:r w:rsidR="006D3034" w:rsidRPr="00570CE3">
        <w:rPr>
          <w:rFonts w:ascii="HGPｺﾞｼｯｸE" w:eastAsia="HGPｺﾞｼｯｸE" w:hAnsi="HGPｺﾞｼｯｸE" w:hint="eastAsia"/>
          <w:sz w:val="22"/>
        </w:rPr>
        <w:t>かった。盲ろう者役の</w:t>
      </w:r>
      <w:r w:rsidR="006D3034">
        <w:rPr>
          <w:rFonts w:ascii="HGPｺﾞｼｯｸE" w:eastAsia="HGPｺﾞｼｯｸE" w:hAnsi="HGPｺﾞｼｯｸE" w:hint="eastAsia"/>
          <w:sz w:val="22"/>
        </w:rPr>
        <w:t>指を持ち、その指でテーブルの上に文字を書いたら伝わった。</w:t>
      </w:r>
    </w:p>
    <w:p w:rsidR="006D3034" w:rsidRPr="00570CE3" w:rsidRDefault="006D3034" w:rsidP="008E34EB">
      <w:pPr>
        <w:rPr>
          <w:rFonts w:ascii="HGPｺﾞｼｯｸE" w:eastAsia="HGPｺﾞｼｯｸE" w:hAnsi="HGPｺﾞｼｯｸE"/>
          <w:sz w:val="22"/>
        </w:rPr>
      </w:pPr>
      <w:r w:rsidRPr="00570CE3">
        <w:rPr>
          <w:rFonts w:ascii="HGPｺﾞｼｯｸE" w:eastAsia="HGPｺﾞｼｯｸE" w:hAnsi="HGPｺﾞｼｯｸE" w:hint="eastAsia"/>
          <w:sz w:val="22"/>
        </w:rPr>
        <w:t xml:space="preserve">　・手</w:t>
      </w:r>
      <w:r w:rsidR="00C400D1">
        <w:rPr>
          <w:rFonts w:ascii="HGPｺﾞｼｯｸE" w:eastAsia="HGPｺﾞｼｯｸE" w:hAnsi="HGPｺﾞｼｯｸE" w:hint="eastAsia"/>
          <w:sz w:val="22"/>
        </w:rPr>
        <w:t>書きは、ひらがなだとわ</w:t>
      </w:r>
      <w:r w:rsidR="00BF07A0">
        <w:rPr>
          <w:rFonts w:ascii="HGPｺﾞｼｯｸE" w:eastAsia="HGPｺﾞｼｯｸE" w:hAnsi="HGPｺﾞｼｯｸE" w:hint="eastAsia"/>
          <w:sz w:val="22"/>
        </w:rPr>
        <w:t>からなくなり、疲れる。盲ろう者の気持ちがわ</w:t>
      </w:r>
      <w:r w:rsidRPr="00570CE3">
        <w:rPr>
          <w:rFonts w:ascii="HGPｺﾞｼｯｸE" w:eastAsia="HGPｺﾞｼｯｸE" w:hAnsi="HGPｺﾞｼｯｸE" w:hint="eastAsia"/>
          <w:sz w:val="22"/>
        </w:rPr>
        <w:t>かった。</w:t>
      </w:r>
    </w:p>
    <w:p w:rsidR="006D3034" w:rsidRPr="00570CE3" w:rsidRDefault="006D3034" w:rsidP="00A53259">
      <w:pPr>
        <w:ind w:left="284" w:hangingChars="129" w:hanging="284"/>
        <w:rPr>
          <w:rFonts w:ascii="HGPｺﾞｼｯｸE" w:eastAsia="HGPｺﾞｼｯｸE" w:hAnsi="HGPｺﾞｼｯｸE"/>
          <w:sz w:val="22"/>
        </w:rPr>
      </w:pPr>
      <w:r w:rsidRPr="00570CE3">
        <w:rPr>
          <w:rFonts w:ascii="HGPｺﾞｼｯｸE" w:eastAsia="HGPｺﾞｼｯｸE" w:hAnsi="HGPｺﾞｼｯｸE" w:hint="eastAsia"/>
          <w:sz w:val="22"/>
        </w:rPr>
        <w:t xml:space="preserve">　・手書きは、</w:t>
      </w:r>
      <w:r w:rsidR="00A53259">
        <w:rPr>
          <w:rFonts w:ascii="HGPｺﾞｼｯｸE" w:eastAsia="HGPｺﾞｼｯｸE" w:hAnsi="HGPｺﾞｼｯｸE" w:hint="eastAsia"/>
          <w:sz w:val="22"/>
        </w:rPr>
        <w:t>ひらがなの</w:t>
      </w:r>
      <w:r w:rsidRPr="00570CE3">
        <w:rPr>
          <w:rFonts w:ascii="HGPｺﾞｼｯｸE" w:eastAsia="HGPｺﾞｼｯｸE" w:hAnsi="HGPｺﾞｼｯｸE" w:hint="eastAsia"/>
          <w:sz w:val="22"/>
        </w:rPr>
        <w:t>「わ」</w:t>
      </w:r>
      <w:r>
        <w:rPr>
          <w:rFonts w:ascii="HGPｺﾞｼｯｸE" w:eastAsia="HGPｺﾞｼｯｸE" w:hAnsi="HGPｺﾞｼｯｸE" w:hint="eastAsia"/>
          <w:sz w:val="22"/>
        </w:rPr>
        <w:t>が</w:t>
      </w:r>
      <w:r w:rsidR="00A53259">
        <w:rPr>
          <w:rFonts w:ascii="HGPｺﾞｼｯｸE" w:eastAsia="HGPｺﾞｼｯｸE" w:hAnsi="HGPｺﾞｼｯｸE" w:hint="eastAsia"/>
          <w:sz w:val="22"/>
        </w:rPr>
        <w:t>数字の</w:t>
      </w:r>
      <w:r>
        <w:rPr>
          <w:rFonts w:ascii="HGPｺﾞｼｯｸE" w:eastAsia="HGPｺﾞｼｯｸE" w:hAnsi="HGPｺﾞｼｯｸE" w:hint="eastAsia"/>
          <w:sz w:val="22"/>
        </w:rPr>
        <w:t>「１３」としか読み取れず</w:t>
      </w:r>
      <w:r w:rsidRPr="00570CE3">
        <w:rPr>
          <w:rFonts w:ascii="HGPｺﾞｼｯｸE" w:eastAsia="HGPｺﾞｼｯｸE" w:hAnsi="HGPｺﾞｼｯｸE" w:hint="eastAsia"/>
          <w:sz w:val="22"/>
        </w:rPr>
        <w:t>、</w:t>
      </w:r>
      <w:r>
        <w:rPr>
          <w:rFonts w:ascii="HGPｺﾞｼｯｸE" w:eastAsia="HGPｺﾞｼｯｸE" w:hAnsi="HGPｺﾞｼｯｸE" w:hint="eastAsia"/>
          <w:sz w:val="22"/>
        </w:rPr>
        <w:t>また</w:t>
      </w:r>
      <w:r w:rsidR="00A53259">
        <w:rPr>
          <w:rFonts w:ascii="HGPｺﾞｼｯｸE" w:eastAsia="HGPｺﾞｼｯｸE" w:hAnsi="HGPｺﾞｼｯｸE" w:hint="eastAsia"/>
          <w:sz w:val="22"/>
        </w:rPr>
        <w:t>郵便番号の</w:t>
      </w:r>
      <w:r w:rsidRPr="00570CE3">
        <w:rPr>
          <w:rFonts w:ascii="HGPｺﾞｼｯｸE" w:eastAsia="HGPｺﾞｼｯｸE" w:hAnsi="HGPｺﾞｼｯｸE" w:hint="eastAsia"/>
          <w:sz w:val="22"/>
        </w:rPr>
        <w:t>「〒」も分からなかった。</w:t>
      </w:r>
      <w:r>
        <w:rPr>
          <w:rFonts w:ascii="HGPｺﾞｼｯｸE" w:eastAsia="HGPｺﾞｼｯｸE" w:hAnsi="HGPｺﾞｼｯｸE" w:hint="eastAsia"/>
          <w:sz w:val="22"/>
        </w:rPr>
        <w:t>読み取る側の</w:t>
      </w:r>
      <w:r w:rsidRPr="00570CE3">
        <w:rPr>
          <w:rFonts w:ascii="HGPｺﾞｼｯｸE" w:eastAsia="HGPｺﾞｼｯｸE" w:hAnsi="HGPｺﾞｼｯｸE" w:hint="eastAsia"/>
          <w:sz w:val="22"/>
        </w:rPr>
        <w:t>思</w:t>
      </w:r>
      <w:r>
        <w:rPr>
          <w:rFonts w:ascii="HGPｺﾞｼｯｸE" w:eastAsia="HGPｺﾞｼｯｸE" w:hAnsi="HGPｺﾞｼｯｸE" w:hint="eastAsia"/>
          <w:sz w:val="22"/>
        </w:rPr>
        <w:t>い込みもあると思う</w:t>
      </w:r>
      <w:r w:rsidRPr="00570CE3">
        <w:rPr>
          <w:rFonts w:ascii="HGPｺﾞｼｯｸE" w:eastAsia="HGPｺﾞｼｯｸE" w:hAnsi="HGPｺﾞｼｯｸE" w:hint="eastAsia"/>
          <w:sz w:val="22"/>
        </w:rPr>
        <w:t>。</w:t>
      </w:r>
    </w:p>
    <w:p w:rsidR="006D3034" w:rsidRPr="00570CE3" w:rsidRDefault="006D3034" w:rsidP="008E34EB">
      <w:pPr>
        <w:rPr>
          <w:rFonts w:ascii="HGPｺﾞｼｯｸE" w:eastAsia="HGPｺﾞｼｯｸE" w:hAnsi="HGPｺﾞｼｯｸE"/>
          <w:sz w:val="22"/>
        </w:rPr>
      </w:pPr>
      <w:r>
        <w:rPr>
          <w:rFonts w:ascii="HGPｺﾞｼｯｸE" w:eastAsia="HGPｺﾞｼｯｸE" w:hAnsi="HGPｺﾞｼｯｸE" w:hint="eastAsia"/>
          <w:sz w:val="22"/>
        </w:rPr>
        <w:t xml:space="preserve">　・待っている時も状況説明や、会話をしていた</w:t>
      </w:r>
      <w:r w:rsidRPr="00570CE3">
        <w:rPr>
          <w:rFonts w:ascii="HGPｺﾞｼｯｸE" w:eastAsia="HGPｺﾞｼｯｸE" w:hAnsi="HGPｺﾞｼｯｸE" w:hint="eastAsia"/>
          <w:sz w:val="22"/>
        </w:rPr>
        <w:t>ので安心できた。</w:t>
      </w:r>
    </w:p>
    <w:p w:rsidR="006D3034" w:rsidRPr="00570CE3" w:rsidRDefault="006D3034" w:rsidP="008E34EB">
      <w:pPr>
        <w:rPr>
          <w:rFonts w:ascii="HGPｺﾞｼｯｸE" w:eastAsia="HGPｺﾞｼｯｸE" w:hAnsi="HGPｺﾞｼｯｸE"/>
          <w:sz w:val="22"/>
        </w:rPr>
      </w:pPr>
      <w:r w:rsidRPr="00570CE3">
        <w:rPr>
          <w:rFonts w:ascii="HGPｺﾞｼｯｸE" w:eastAsia="HGPｺﾞｼｯｸE" w:hAnsi="HGPｺﾞｼｯｸE" w:hint="eastAsia"/>
          <w:sz w:val="22"/>
        </w:rPr>
        <w:t xml:space="preserve">　・盲ろう者役は孤独感を感じた。</w:t>
      </w:r>
    </w:p>
    <w:p w:rsidR="00A359CB" w:rsidRDefault="006D3034" w:rsidP="00B242F1">
      <w:pPr>
        <w:ind w:left="284" w:hangingChars="129" w:hanging="284"/>
        <w:rPr>
          <w:rFonts w:ascii="HGPｺﾞｼｯｸE" w:eastAsia="HGPｺﾞｼｯｸE" w:hAnsi="HGPｺﾞｼｯｸE"/>
          <w:sz w:val="22"/>
        </w:rPr>
      </w:pPr>
      <w:r w:rsidRPr="00570CE3">
        <w:rPr>
          <w:rFonts w:ascii="HGPｺﾞｼｯｸE" w:eastAsia="HGPｺﾞｼｯｸE" w:hAnsi="HGPｺﾞｼｯｸE" w:hint="eastAsia"/>
          <w:sz w:val="22"/>
        </w:rPr>
        <w:t xml:space="preserve">　・接近</w:t>
      </w:r>
      <w:r w:rsidR="00C400D1">
        <w:rPr>
          <w:rFonts w:ascii="HGPｺﾞｼｯｸE" w:eastAsia="HGPｺﾞｼｯｸE" w:hAnsi="HGPｺﾞｼｯｸE" w:hint="eastAsia"/>
          <w:sz w:val="22"/>
        </w:rPr>
        <w:t>手話、触手話、手書きなど様々なコミュニケーション方法を使ってわ</w:t>
      </w:r>
      <w:r>
        <w:rPr>
          <w:rFonts w:ascii="HGPｺﾞｼｯｸE" w:eastAsia="HGPｺﾞｼｯｸE" w:hAnsi="HGPｺﾞｼｯｸE" w:hint="eastAsia"/>
          <w:sz w:val="22"/>
        </w:rPr>
        <w:t>かるまでやってく</w:t>
      </w:r>
    </w:p>
    <w:p w:rsidR="006D3034" w:rsidRPr="00570CE3" w:rsidRDefault="006D3034" w:rsidP="00B242F1">
      <w:pPr>
        <w:ind w:leftChars="133" w:left="279"/>
        <w:rPr>
          <w:rFonts w:ascii="HGPｺﾞｼｯｸE" w:eastAsia="HGPｺﾞｼｯｸE" w:hAnsi="HGPｺﾞｼｯｸE"/>
          <w:sz w:val="22"/>
        </w:rPr>
      </w:pPr>
      <w:r>
        <w:rPr>
          <w:rFonts w:ascii="HGPｺﾞｼｯｸE" w:eastAsia="HGPｺﾞｼｯｸE" w:hAnsi="HGPｺﾞｼｯｸE" w:hint="eastAsia"/>
          <w:sz w:val="22"/>
        </w:rPr>
        <w:t>れたので</w:t>
      </w:r>
      <w:r w:rsidRPr="00570CE3">
        <w:rPr>
          <w:rFonts w:ascii="HGPｺﾞｼｯｸE" w:eastAsia="HGPｺﾞｼｯｸE" w:hAnsi="HGPｺﾞｼｯｸE" w:hint="eastAsia"/>
          <w:sz w:val="22"/>
        </w:rPr>
        <w:t>安心できた。</w:t>
      </w:r>
      <w:r>
        <w:rPr>
          <w:rFonts w:ascii="HGPｺﾞｼｯｸE" w:eastAsia="HGPｺﾞｼｯｸE" w:hAnsi="HGPｺﾞｼｯｸE" w:hint="eastAsia"/>
          <w:sz w:val="22"/>
        </w:rPr>
        <w:t>今後、</w:t>
      </w:r>
      <w:r w:rsidRPr="00570CE3">
        <w:rPr>
          <w:rFonts w:ascii="HGPｺﾞｼｯｸE" w:eastAsia="HGPｺﾞｼｯｸE" w:hAnsi="HGPｺﾞｼｯｸE" w:hint="eastAsia"/>
          <w:sz w:val="22"/>
        </w:rPr>
        <w:t>伝わらなかった時は</w:t>
      </w:r>
      <w:r w:rsidR="00A359CB">
        <w:rPr>
          <w:rFonts w:ascii="HGPｺﾞｼｯｸE" w:eastAsia="HGPｺﾞｼｯｸE" w:hAnsi="HGPｺﾞｼｯｸE" w:hint="eastAsia"/>
          <w:sz w:val="22"/>
        </w:rPr>
        <w:t>、</w:t>
      </w:r>
      <w:r>
        <w:rPr>
          <w:rFonts w:ascii="HGPｺﾞｼｯｸE" w:eastAsia="HGPｺﾞｼｯｸE" w:hAnsi="HGPｺﾞｼｯｸE" w:hint="eastAsia"/>
          <w:sz w:val="22"/>
        </w:rPr>
        <w:t>今回のように</w:t>
      </w:r>
      <w:r w:rsidR="00A359CB">
        <w:rPr>
          <w:rFonts w:ascii="HGPｺﾞｼｯｸE" w:eastAsia="HGPｺﾞｼｯｸE" w:hAnsi="HGPｺﾞｼｯｸE" w:hint="eastAsia"/>
          <w:sz w:val="22"/>
        </w:rPr>
        <w:t>色々な方法で努力してい</w:t>
      </w:r>
      <w:r w:rsidRPr="00570CE3">
        <w:rPr>
          <w:rFonts w:ascii="HGPｺﾞｼｯｸE" w:eastAsia="HGPｺﾞｼｯｸE" w:hAnsi="HGPｺﾞｼｯｸE" w:hint="eastAsia"/>
          <w:sz w:val="22"/>
        </w:rPr>
        <w:t>きたい。</w:t>
      </w:r>
    </w:p>
    <w:p w:rsidR="006D3034" w:rsidRPr="00570CE3" w:rsidRDefault="006D3034" w:rsidP="00A359CB">
      <w:pPr>
        <w:ind w:left="284" w:hangingChars="129" w:hanging="284"/>
        <w:rPr>
          <w:rFonts w:ascii="HGPｺﾞｼｯｸE" w:eastAsia="HGPｺﾞｼｯｸE" w:hAnsi="HGPｺﾞｼｯｸE"/>
          <w:sz w:val="22"/>
        </w:rPr>
      </w:pPr>
      <w:r>
        <w:rPr>
          <w:rFonts w:ascii="HGPｺﾞｼｯｸE" w:eastAsia="HGPｺﾞｼｯｸE" w:hAnsi="HGPｺﾞｼｯｸE" w:hint="eastAsia"/>
          <w:sz w:val="22"/>
        </w:rPr>
        <w:t xml:space="preserve">　・盲ろう者役をやってみて、言葉を読み取ること</w:t>
      </w:r>
      <w:r w:rsidR="00A359CB">
        <w:rPr>
          <w:rFonts w:ascii="HGPｺﾞｼｯｸE" w:eastAsia="HGPｺﾞｼｯｸE" w:hAnsi="HGPｺﾞｼｯｸE" w:hint="eastAsia"/>
          <w:sz w:val="22"/>
        </w:rPr>
        <w:t>の難しさが分かった。盲ろう者の素晴らしさ</w:t>
      </w:r>
      <w:r w:rsidR="00BF07A0">
        <w:rPr>
          <w:rFonts w:ascii="HGPｺﾞｼｯｸE" w:eastAsia="HGPｺﾞｼｯｸE" w:hAnsi="HGPｺﾞｼｯｸE" w:hint="eastAsia"/>
          <w:sz w:val="22"/>
        </w:rPr>
        <w:t>がわ</w:t>
      </w:r>
      <w:r w:rsidRPr="00570CE3">
        <w:rPr>
          <w:rFonts w:ascii="HGPｺﾞｼｯｸE" w:eastAsia="HGPｺﾞｼｯｸE" w:hAnsi="HGPｺﾞｼｯｸE" w:hint="eastAsia"/>
          <w:sz w:val="22"/>
        </w:rPr>
        <w:t>かった。</w:t>
      </w:r>
    </w:p>
    <w:p w:rsidR="006D3034" w:rsidRPr="00570CE3" w:rsidRDefault="006D3034" w:rsidP="008E34EB">
      <w:pPr>
        <w:rPr>
          <w:rFonts w:ascii="HGPｺﾞｼｯｸE" w:eastAsia="HGPｺﾞｼｯｸE" w:hAnsi="HGPｺﾞｼｯｸE"/>
          <w:sz w:val="22"/>
        </w:rPr>
      </w:pPr>
    </w:p>
    <w:p w:rsidR="006D3034" w:rsidRPr="00570CE3" w:rsidRDefault="006D3034" w:rsidP="008E34EB">
      <w:pPr>
        <w:rPr>
          <w:rFonts w:ascii="HGPｺﾞｼｯｸE" w:eastAsia="HGPｺﾞｼｯｸE" w:hAnsi="HGPｺﾞｼｯｸE"/>
          <w:sz w:val="22"/>
        </w:rPr>
      </w:pPr>
      <w:r w:rsidRPr="00570CE3">
        <w:rPr>
          <w:rFonts w:ascii="HGPｺﾞｼｯｸE" w:eastAsia="HGPｺﾞｼｯｸE" w:hAnsi="HGPｺﾞｼｯｸE" w:hint="eastAsia"/>
          <w:sz w:val="22"/>
        </w:rPr>
        <w:t>【全体を見て】</w:t>
      </w:r>
    </w:p>
    <w:p w:rsidR="006D3034" w:rsidRDefault="006D3034" w:rsidP="008E34EB">
      <w:pPr>
        <w:ind w:left="440" w:hangingChars="200" w:hanging="440"/>
        <w:rPr>
          <w:rFonts w:ascii="HGPｺﾞｼｯｸE" w:eastAsia="HGPｺﾞｼｯｸE" w:hAnsi="HGPｺﾞｼｯｸE"/>
          <w:sz w:val="22"/>
        </w:rPr>
      </w:pPr>
      <w:r w:rsidRPr="00570CE3">
        <w:rPr>
          <w:rFonts w:ascii="HGPｺﾞｼｯｸE" w:eastAsia="HGPｺﾞｼｯｸE" w:hAnsi="HGPｺﾞｼｯｸE" w:hint="eastAsia"/>
          <w:sz w:val="22"/>
        </w:rPr>
        <w:t xml:space="preserve">　・課題が書いてある紙を</w:t>
      </w:r>
      <w:r>
        <w:rPr>
          <w:rFonts w:ascii="HGPｺﾞｼｯｸE" w:eastAsia="HGPｺﾞｼｯｸE" w:hAnsi="HGPｺﾞｼｯｸE" w:hint="eastAsia"/>
          <w:sz w:val="22"/>
        </w:rPr>
        <w:t>盲ろう者役が読んでいるペアもいれば、通訳・介助員役</w:t>
      </w:r>
      <w:r w:rsidRPr="00570CE3">
        <w:rPr>
          <w:rFonts w:ascii="HGPｺﾞｼｯｸE" w:eastAsia="HGPｺﾞｼｯｸE" w:hAnsi="HGPｺﾞｼｯｸE" w:hint="eastAsia"/>
          <w:sz w:val="22"/>
        </w:rPr>
        <w:t>が説明して</w:t>
      </w:r>
    </w:p>
    <w:p w:rsidR="006D3034" w:rsidRPr="00570CE3" w:rsidRDefault="006D3034" w:rsidP="008E34EB">
      <w:pPr>
        <w:ind w:firstLineChars="100" w:firstLine="220"/>
        <w:rPr>
          <w:rFonts w:ascii="HGPｺﾞｼｯｸE" w:eastAsia="HGPｺﾞｼｯｸE" w:hAnsi="HGPｺﾞｼｯｸE"/>
          <w:sz w:val="22"/>
        </w:rPr>
      </w:pPr>
      <w:r w:rsidRPr="00570CE3">
        <w:rPr>
          <w:rFonts w:ascii="HGPｺﾞｼｯｸE" w:eastAsia="HGPｺﾞｼｯｸE" w:hAnsi="HGPｺﾞｼｯｸE" w:hint="eastAsia"/>
          <w:sz w:val="22"/>
        </w:rPr>
        <w:t>いる</w:t>
      </w:r>
      <w:r>
        <w:rPr>
          <w:rFonts w:ascii="HGPｺﾞｼｯｸE" w:eastAsia="HGPｺﾞｼｯｸE" w:hAnsi="HGPｺﾞｼｯｸE" w:hint="eastAsia"/>
          <w:sz w:val="22"/>
        </w:rPr>
        <w:t>ペアもあった。盲ろう者役に課題を説明するのに時間がかかる</w:t>
      </w:r>
      <w:r w:rsidRPr="00570CE3">
        <w:rPr>
          <w:rFonts w:ascii="HGPｺﾞｼｯｸE" w:eastAsia="HGPｺﾞｼｯｸE" w:hAnsi="HGPｺﾞｼｯｸE" w:hint="eastAsia"/>
          <w:sz w:val="22"/>
        </w:rPr>
        <w:t>ようだ</w:t>
      </w:r>
      <w:r>
        <w:rPr>
          <w:rFonts w:ascii="HGPｺﾞｼｯｸE" w:eastAsia="HGPｺﾞｼｯｸE" w:hAnsi="HGPｺﾞｼｯｸE" w:hint="eastAsia"/>
          <w:sz w:val="22"/>
        </w:rPr>
        <w:t>った。</w:t>
      </w:r>
    </w:p>
    <w:p w:rsidR="006D3034" w:rsidRPr="00570CE3" w:rsidRDefault="006D3034" w:rsidP="008E34EB">
      <w:pPr>
        <w:ind w:left="440" w:hangingChars="200" w:hanging="440"/>
        <w:rPr>
          <w:rFonts w:ascii="HGPｺﾞｼｯｸE" w:eastAsia="HGPｺﾞｼｯｸE" w:hAnsi="HGPｺﾞｼｯｸE"/>
          <w:sz w:val="22"/>
        </w:rPr>
      </w:pPr>
      <w:r>
        <w:rPr>
          <w:rFonts w:ascii="HGPｺﾞｼｯｸE" w:eastAsia="HGPｺﾞｼｯｸE" w:hAnsi="HGPｺﾞｼｯｸE" w:hint="eastAsia"/>
          <w:sz w:val="22"/>
        </w:rPr>
        <w:t xml:space="preserve">　・</w:t>
      </w:r>
      <w:r w:rsidRPr="00570CE3">
        <w:rPr>
          <w:rFonts w:ascii="HGPｺﾞｼｯｸE" w:eastAsia="HGPｺﾞｼｯｸE" w:hAnsi="HGPｺﾞｼｯｸE" w:hint="eastAsia"/>
          <w:sz w:val="22"/>
        </w:rPr>
        <w:t>ほとんどの人が手書き</w:t>
      </w:r>
      <w:r>
        <w:rPr>
          <w:rFonts w:ascii="HGPｺﾞｼｯｸE" w:eastAsia="HGPｺﾞｼｯｸE" w:hAnsi="HGPｺﾞｼｯｸE" w:hint="eastAsia"/>
          <w:sz w:val="22"/>
        </w:rPr>
        <w:t>で対応していた。</w:t>
      </w:r>
    </w:p>
    <w:p w:rsidR="006D3034" w:rsidRPr="00570CE3" w:rsidRDefault="006D3034" w:rsidP="008E34EB">
      <w:pPr>
        <w:ind w:left="440" w:hangingChars="200" w:hanging="440"/>
        <w:rPr>
          <w:rFonts w:ascii="HGPｺﾞｼｯｸE" w:eastAsia="HGPｺﾞｼｯｸE" w:hAnsi="HGPｺﾞｼｯｸE"/>
          <w:sz w:val="22"/>
        </w:rPr>
      </w:pPr>
      <w:r>
        <w:rPr>
          <w:rFonts w:ascii="HGPｺﾞｼｯｸE" w:eastAsia="HGPｺﾞｼｯｸE" w:hAnsi="HGPｺﾞｼｯｸE" w:hint="eastAsia"/>
          <w:sz w:val="22"/>
        </w:rPr>
        <w:t xml:space="preserve">　・</w:t>
      </w:r>
      <w:r w:rsidRPr="00F57D4F">
        <w:rPr>
          <w:rFonts w:ascii="HGPｺﾞｼｯｸE" w:eastAsia="HGPｺﾞｼｯｸE" w:hAnsi="HGPｺﾞｼｯｸE" w:hint="eastAsia"/>
          <w:sz w:val="22"/>
        </w:rPr>
        <w:t>危ない介助をしているペアもあった。</w:t>
      </w:r>
    </w:p>
    <w:p w:rsidR="00B242F1" w:rsidRDefault="006D3034" w:rsidP="00B242F1">
      <w:pPr>
        <w:ind w:left="440" w:hangingChars="200" w:hanging="440"/>
        <w:rPr>
          <w:rFonts w:ascii="HGPｺﾞｼｯｸE" w:eastAsia="HGPｺﾞｼｯｸE" w:hAnsi="HGPｺﾞｼｯｸE"/>
          <w:sz w:val="22"/>
        </w:rPr>
      </w:pPr>
      <w:r>
        <w:rPr>
          <w:rFonts w:ascii="HGPｺﾞｼｯｸE" w:eastAsia="HGPｺﾞｼｯｸE" w:hAnsi="HGPｺﾞｼｯｸE" w:hint="eastAsia"/>
          <w:sz w:val="22"/>
        </w:rPr>
        <w:t xml:space="preserve">　・記入用紙</w:t>
      </w:r>
      <w:r w:rsidRPr="00570CE3">
        <w:rPr>
          <w:rFonts w:ascii="HGPｺﾞｼｯｸE" w:eastAsia="HGPｺﾞｼｯｸE" w:hAnsi="HGPｺﾞｼｯｸE" w:hint="eastAsia"/>
          <w:sz w:val="22"/>
        </w:rPr>
        <w:t>に書くときは、</w:t>
      </w:r>
      <w:r>
        <w:rPr>
          <w:rFonts w:ascii="HGPｺﾞｼｯｸE" w:eastAsia="HGPｺﾞｼｯｸE" w:hAnsi="HGPｺﾞｼｯｸE" w:hint="eastAsia"/>
          <w:sz w:val="22"/>
        </w:rPr>
        <w:t>枠から</w:t>
      </w:r>
      <w:r w:rsidRPr="00570CE3">
        <w:rPr>
          <w:rFonts w:ascii="HGPｺﾞｼｯｸE" w:eastAsia="HGPｺﾞｼｯｸE" w:hAnsi="HGPｺﾞｼｯｸE" w:hint="eastAsia"/>
          <w:sz w:val="22"/>
        </w:rPr>
        <w:t>大きくはみ出している人もいれば、はみ出さずに書いている</w:t>
      </w:r>
    </w:p>
    <w:p w:rsidR="006D3034" w:rsidRPr="00570CE3" w:rsidRDefault="006D3034" w:rsidP="00B242F1">
      <w:pPr>
        <w:ind w:leftChars="100" w:left="430" w:hangingChars="100" w:hanging="220"/>
        <w:rPr>
          <w:rFonts w:ascii="HGPｺﾞｼｯｸE" w:eastAsia="HGPｺﾞｼｯｸE" w:hAnsi="HGPｺﾞｼｯｸE"/>
          <w:sz w:val="22"/>
        </w:rPr>
      </w:pPr>
      <w:r w:rsidRPr="00570CE3">
        <w:rPr>
          <w:rFonts w:ascii="HGPｺﾞｼｯｸE" w:eastAsia="HGPｺﾞｼｯｸE" w:hAnsi="HGPｺﾞｼｯｸE" w:hint="eastAsia"/>
          <w:sz w:val="22"/>
        </w:rPr>
        <w:t>人もいた。</w:t>
      </w:r>
      <w:r>
        <w:rPr>
          <w:rFonts w:ascii="HGPｺﾞｼｯｸE" w:eastAsia="HGPｺﾞｼｯｸE" w:hAnsi="HGPｺﾞｼｯｸE" w:hint="eastAsia"/>
          <w:sz w:val="22"/>
        </w:rPr>
        <w:t>通訳・介助員役が近くにあった紙を折って定規代わりにしているペアがあった</w:t>
      </w:r>
      <w:r w:rsidRPr="00570CE3">
        <w:rPr>
          <w:rFonts w:ascii="HGPｺﾞｼｯｸE" w:eastAsia="HGPｺﾞｼｯｸE" w:hAnsi="HGPｺﾞｼｯｸE" w:hint="eastAsia"/>
          <w:sz w:val="22"/>
        </w:rPr>
        <w:t>。</w:t>
      </w:r>
    </w:p>
    <w:p w:rsidR="006D3034" w:rsidRPr="00272FE6" w:rsidRDefault="006D3034" w:rsidP="008E34EB">
      <w:pPr>
        <w:rPr>
          <w:rFonts w:ascii="HGPｺﾞｼｯｸE" w:eastAsia="HGPｺﾞｼｯｸE" w:hAnsi="HGPｺﾞｼｯｸE"/>
          <w:sz w:val="22"/>
        </w:rPr>
      </w:pPr>
    </w:p>
    <w:p w:rsidR="006D3034" w:rsidRPr="00570CE3" w:rsidRDefault="006D3034" w:rsidP="008E34EB">
      <w:pPr>
        <w:rPr>
          <w:rFonts w:ascii="HGPｺﾞｼｯｸE" w:eastAsia="HGPｺﾞｼｯｸE" w:hAnsi="HGPｺﾞｼｯｸE"/>
          <w:sz w:val="22"/>
        </w:rPr>
      </w:pPr>
      <w:r w:rsidRPr="00570CE3">
        <w:rPr>
          <w:rFonts w:ascii="HGPｺﾞｼｯｸE" w:eastAsia="HGPｺﾞｼｯｸE" w:hAnsi="HGPｺﾞｼｯｸE" w:hint="eastAsia"/>
          <w:sz w:val="22"/>
        </w:rPr>
        <w:t>【講師のコメント】</w:t>
      </w:r>
    </w:p>
    <w:p w:rsidR="006D3034" w:rsidRPr="00570CE3" w:rsidRDefault="006D3034" w:rsidP="008E34EB">
      <w:pPr>
        <w:ind w:left="440" w:hangingChars="200" w:hanging="440"/>
        <w:rPr>
          <w:rFonts w:ascii="HGPｺﾞｼｯｸE" w:eastAsia="HGPｺﾞｼｯｸE" w:hAnsi="HGPｺﾞｼｯｸE"/>
          <w:sz w:val="22"/>
        </w:rPr>
      </w:pPr>
      <w:r w:rsidRPr="00570CE3">
        <w:rPr>
          <w:rFonts w:ascii="HGPｺﾞｼｯｸE" w:eastAsia="HGPｺﾞｼｯｸE" w:hAnsi="HGPｺﾞｼｯｸE" w:hint="eastAsia"/>
          <w:sz w:val="22"/>
        </w:rPr>
        <w:t xml:space="preserve">　・工夫してやっているようで心強かった。</w:t>
      </w:r>
    </w:p>
    <w:p w:rsidR="006D3034" w:rsidRDefault="006D3034" w:rsidP="008E34EB">
      <w:pPr>
        <w:ind w:left="440" w:hangingChars="200" w:hanging="440"/>
        <w:rPr>
          <w:rFonts w:ascii="HGPｺﾞｼｯｸE" w:eastAsia="HGPｺﾞｼｯｸE" w:hAnsi="HGPｺﾞｼｯｸE"/>
          <w:sz w:val="22"/>
        </w:rPr>
      </w:pPr>
      <w:r w:rsidRPr="00570CE3">
        <w:rPr>
          <w:rFonts w:ascii="HGPｺﾞｼｯｸE" w:eastAsia="HGPｺﾞｼｯｸE" w:hAnsi="HGPｺﾞｼｯｸE" w:hint="eastAsia"/>
          <w:sz w:val="22"/>
        </w:rPr>
        <w:t xml:space="preserve">　・</w:t>
      </w:r>
      <w:r w:rsidRPr="002F5CB6">
        <w:rPr>
          <w:rFonts w:ascii="HGPｺﾞｼｯｸE" w:eastAsia="HGPｺﾞｼｯｸE" w:hAnsi="HGPｺﾞｼｯｸE" w:hint="eastAsia"/>
          <w:sz w:val="22"/>
        </w:rPr>
        <w:t>盲ろう者の</w:t>
      </w:r>
      <w:r w:rsidRPr="00570CE3">
        <w:rPr>
          <w:rFonts w:ascii="HGPｺﾞｼｯｸE" w:eastAsia="HGPｺﾞｼｯｸE" w:hAnsi="HGPｺﾞｼｯｸE" w:hint="eastAsia"/>
          <w:sz w:val="22"/>
        </w:rPr>
        <w:t>思い込みを訂正するのが大変</w:t>
      </w:r>
      <w:r w:rsidR="00921106">
        <w:rPr>
          <w:rFonts w:ascii="HGPｺﾞｼｯｸE" w:eastAsia="HGPｺﾞｼｯｸE" w:hAnsi="HGPｺﾞｼｯｸE" w:hint="eastAsia"/>
          <w:sz w:val="22"/>
        </w:rPr>
        <w:t>だった、との感想があった。そんな時は</w:t>
      </w:r>
      <w:r w:rsidR="00C400D1">
        <w:rPr>
          <w:rFonts w:ascii="HGPｺﾞｼｯｸE" w:eastAsia="HGPｺﾞｼｯｸE" w:hAnsi="HGPｺﾞｼｯｸE" w:hint="eastAsia"/>
          <w:sz w:val="22"/>
        </w:rPr>
        <w:t>一</w:t>
      </w:r>
      <w:r>
        <w:rPr>
          <w:rFonts w:ascii="HGPｺﾞｼｯｸE" w:eastAsia="HGPｺﾞｼｯｸE" w:hAnsi="HGPｺﾞｼｯｸE" w:hint="eastAsia"/>
          <w:sz w:val="22"/>
        </w:rPr>
        <w:t>歩下が</w:t>
      </w:r>
    </w:p>
    <w:p w:rsidR="006D3034" w:rsidRPr="00570CE3" w:rsidRDefault="006D3034" w:rsidP="008E34EB">
      <w:pPr>
        <w:ind w:leftChars="150" w:left="315"/>
        <w:rPr>
          <w:rFonts w:ascii="HGPｺﾞｼｯｸE" w:eastAsia="HGPｺﾞｼｯｸE" w:hAnsi="HGPｺﾞｼｯｸE"/>
          <w:sz w:val="22"/>
        </w:rPr>
      </w:pPr>
      <w:r>
        <w:rPr>
          <w:rFonts w:ascii="HGPｺﾞｼｯｸE" w:eastAsia="HGPｺﾞｼｯｸE" w:hAnsi="HGPｺﾞｼｯｸE" w:hint="eastAsia"/>
          <w:sz w:val="22"/>
        </w:rPr>
        <w:t>って冷静になり、</w:t>
      </w:r>
      <w:r w:rsidR="00B242F1">
        <w:rPr>
          <w:rFonts w:ascii="HGPｺﾞｼｯｸE" w:eastAsia="HGPｺﾞｼｯｸE" w:hAnsi="HGPｺﾞｼｯｸE" w:hint="eastAsia"/>
          <w:sz w:val="22"/>
        </w:rPr>
        <w:t>一</w:t>
      </w:r>
      <w:r w:rsidRPr="00570CE3">
        <w:rPr>
          <w:rFonts w:ascii="HGPｺﾞｼｯｸE" w:eastAsia="HGPｺﾞｼｯｸE" w:hAnsi="HGPｺﾞｼｯｸE" w:hint="eastAsia"/>
          <w:sz w:val="22"/>
        </w:rPr>
        <w:t>呼吸おいて</w:t>
      </w:r>
      <w:r>
        <w:rPr>
          <w:rFonts w:ascii="HGPｺﾞｼｯｸE" w:eastAsia="HGPｺﾞｼｯｸE" w:hAnsi="HGPｺﾞｼｯｸE" w:hint="eastAsia"/>
          <w:sz w:val="22"/>
        </w:rPr>
        <w:t>からやってみるとよい</w:t>
      </w:r>
      <w:r w:rsidRPr="00570CE3">
        <w:rPr>
          <w:rFonts w:ascii="HGPｺﾞｼｯｸE" w:eastAsia="HGPｺﾞｼｯｸE" w:hAnsi="HGPｺﾞｼｯｸE" w:hint="eastAsia"/>
          <w:sz w:val="22"/>
        </w:rPr>
        <w:t>。</w:t>
      </w:r>
    </w:p>
    <w:p w:rsidR="006D3034" w:rsidRPr="00570CE3" w:rsidRDefault="006D3034" w:rsidP="008E34EB">
      <w:pPr>
        <w:ind w:left="440" w:hangingChars="200" w:hanging="440"/>
        <w:rPr>
          <w:rFonts w:ascii="HGPｺﾞｼｯｸE" w:eastAsia="HGPｺﾞｼｯｸE" w:hAnsi="HGPｺﾞｼｯｸE"/>
          <w:sz w:val="22"/>
        </w:rPr>
      </w:pPr>
      <w:r w:rsidRPr="00570CE3">
        <w:rPr>
          <w:rFonts w:ascii="HGPｺﾞｼｯｸE" w:eastAsia="HGPｺﾞｼｯｸE" w:hAnsi="HGPｺﾞｼｯｸE" w:hint="eastAsia"/>
          <w:sz w:val="22"/>
        </w:rPr>
        <w:t xml:space="preserve">　・盲ろう者と</w:t>
      </w:r>
      <w:r>
        <w:rPr>
          <w:rFonts w:ascii="HGPｺﾞｼｯｸE" w:eastAsia="HGPｺﾞｼｯｸE" w:hAnsi="HGPｺﾞｼｯｸE" w:hint="eastAsia"/>
          <w:sz w:val="22"/>
        </w:rPr>
        <w:t>通訳・介助員の関係は、一緒に考え、工夫していく関係ができていくと</w:t>
      </w:r>
      <w:r w:rsidRPr="00570CE3">
        <w:rPr>
          <w:rFonts w:ascii="HGPｺﾞｼｯｸE" w:eastAsia="HGPｺﾞｼｯｸE" w:hAnsi="HGPｺﾞｼｯｸE" w:hint="eastAsia"/>
          <w:sz w:val="22"/>
        </w:rPr>
        <w:t>よい。</w:t>
      </w:r>
    </w:p>
    <w:p w:rsidR="006D3034" w:rsidRDefault="006D3034" w:rsidP="008E34EB">
      <w:pPr>
        <w:ind w:left="440" w:hangingChars="200" w:hanging="440"/>
        <w:rPr>
          <w:rFonts w:ascii="HGPｺﾞｼｯｸE" w:eastAsia="HGPｺﾞｼｯｸE" w:hAnsi="HGPｺﾞｼｯｸE"/>
          <w:sz w:val="22"/>
        </w:rPr>
      </w:pPr>
      <w:r>
        <w:rPr>
          <w:rFonts w:ascii="HGPｺﾞｼｯｸE" w:eastAsia="HGPｺﾞｼｯｸE" w:hAnsi="HGPｺﾞｼｯｸE" w:hint="eastAsia"/>
          <w:sz w:val="22"/>
        </w:rPr>
        <w:t xml:space="preserve">　・目的地である早坂氏や庵氏のいる場所</w:t>
      </w:r>
      <w:r w:rsidRPr="00570CE3">
        <w:rPr>
          <w:rFonts w:ascii="HGPｺﾞｼｯｸE" w:eastAsia="HGPｺﾞｼｯｸE" w:hAnsi="HGPｺﾞｼｯｸE" w:hint="eastAsia"/>
          <w:sz w:val="22"/>
        </w:rPr>
        <w:t>を</w:t>
      </w:r>
      <w:r>
        <w:rPr>
          <w:rFonts w:ascii="HGPｺﾞｼｯｸE" w:eastAsia="HGPｺﾞｼｯｸE" w:hAnsi="HGPｺﾞｼｯｸE" w:hint="eastAsia"/>
          <w:sz w:val="22"/>
        </w:rPr>
        <w:t>盲ろう者役に</w:t>
      </w:r>
      <w:r w:rsidRPr="00570CE3">
        <w:rPr>
          <w:rFonts w:ascii="HGPｺﾞｼｯｸE" w:eastAsia="HGPｺﾞｼｯｸE" w:hAnsi="HGPｺﾞｼｯｸE" w:hint="eastAsia"/>
          <w:sz w:val="22"/>
        </w:rPr>
        <w:t>伝える人</w:t>
      </w:r>
      <w:r>
        <w:rPr>
          <w:rFonts w:ascii="HGPｺﾞｼｯｸE" w:eastAsia="HGPｺﾞｼｯｸE" w:hAnsi="HGPｺﾞｼｯｸE" w:hint="eastAsia"/>
          <w:sz w:val="22"/>
        </w:rPr>
        <w:t>と伝えない人が</w:t>
      </w:r>
      <w:r w:rsidRPr="00570CE3">
        <w:rPr>
          <w:rFonts w:ascii="HGPｺﾞｼｯｸE" w:eastAsia="HGPｺﾞｼｯｸE" w:hAnsi="HGPｺﾞｼｯｸE" w:hint="eastAsia"/>
          <w:sz w:val="22"/>
        </w:rPr>
        <w:t>いた。</w:t>
      </w:r>
    </w:p>
    <w:p w:rsidR="006D3034" w:rsidRPr="00570CE3" w:rsidRDefault="006D3034" w:rsidP="00036525">
      <w:pPr>
        <w:ind w:leftChars="134" w:left="282" w:hanging="1"/>
        <w:rPr>
          <w:rFonts w:ascii="HGPｺﾞｼｯｸE" w:eastAsia="HGPｺﾞｼｯｸE" w:hAnsi="HGPｺﾞｼｯｸE"/>
          <w:sz w:val="22"/>
        </w:rPr>
      </w:pPr>
      <w:r>
        <w:rPr>
          <w:rFonts w:ascii="HGPｺﾞｼｯｸE" w:eastAsia="HGPｺﾞｼｯｸE" w:hAnsi="HGPｺﾞｼｯｸE" w:hint="eastAsia"/>
          <w:sz w:val="22"/>
        </w:rPr>
        <w:t>また、弱視者いろはカルタや記入用紙を盲ろう者役が受け取らず、通訳・介助員役</w:t>
      </w:r>
      <w:r w:rsidRPr="00570CE3">
        <w:rPr>
          <w:rFonts w:ascii="HGPｺﾞｼｯｸE" w:eastAsia="HGPｺﾞｼｯｸE" w:hAnsi="HGPｺﾞｼｯｸE" w:hint="eastAsia"/>
          <w:sz w:val="22"/>
        </w:rPr>
        <w:t>が受け取る</w:t>
      </w:r>
      <w:r>
        <w:rPr>
          <w:rFonts w:ascii="HGPｺﾞｼｯｸE" w:eastAsia="HGPｺﾞｼｯｸE" w:hAnsi="HGPｺﾞｼｯｸE" w:hint="eastAsia"/>
          <w:sz w:val="22"/>
        </w:rPr>
        <w:t>ペア</w:t>
      </w:r>
      <w:r w:rsidRPr="00570CE3">
        <w:rPr>
          <w:rFonts w:ascii="HGPｺﾞｼｯｸE" w:eastAsia="HGPｺﾞｼｯｸE" w:hAnsi="HGPｺﾞｼｯｸE" w:hint="eastAsia"/>
          <w:sz w:val="22"/>
        </w:rPr>
        <w:t>もあった。</w:t>
      </w:r>
    </w:p>
    <w:p w:rsidR="006D3034" w:rsidRPr="00570CE3" w:rsidRDefault="006D3034" w:rsidP="00036525">
      <w:pPr>
        <w:ind w:left="284" w:hangingChars="129" w:hanging="284"/>
        <w:rPr>
          <w:rFonts w:ascii="HGPｺﾞｼｯｸE" w:eastAsia="HGPｺﾞｼｯｸE" w:hAnsi="HGPｺﾞｼｯｸE"/>
          <w:sz w:val="22"/>
        </w:rPr>
      </w:pPr>
      <w:r>
        <w:rPr>
          <w:rFonts w:ascii="HGPｺﾞｼｯｸE" w:eastAsia="HGPｺﾞｼｯｸE" w:hAnsi="HGPｺﾞｼｯｸE" w:hint="eastAsia"/>
          <w:sz w:val="22"/>
        </w:rPr>
        <w:t xml:space="preserve">　・記入用紙</w:t>
      </w:r>
      <w:r w:rsidRPr="00570CE3">
        <w:rPr>
          <w:rFonts w:ascii="HGPｺﾞｼｯｸE" w:eastAsia="HGPｺﾞｼｯｸE" w:hAnsi="HGPｺﾞｼｯｸE" w:hint="eastAsia"/>
          <w:sz w:val="22"/>
        </w:rPr>
        <w:t>は枠が小さく、</w:t>
      </w:r>
      <w:r>
        <w:rPr>
          <w:rFonts w:ascii="HGPｺﾞｼｯｸE" w:eastAsia="HGPｺﾞｼｯｸE" w:hAnsi="HGPｺﾞｼｯｸE" w:hint="eastAsia"/>
          <w:sz w:val="22"/>
        </w:rPr>
        <w:t>書き込むことが</w:t>
      </w:r>
      <w:r w:rsidRPr="00570CE3">
        <w:rPr>
          <w:rFonts w:ascii="HGPｺﾞｼｯｸE" w:eastAsia="HGPｺﾞｼｯｸE" w:hAnsi="HGPｺﾞｼｯｸE" w:hint="eastAsia"/>
          <w:sz w:val="22"/>
        </w:rPr>
        <w:t>難しかったと思う。</w:t>
      </w:r>
      <w:r>
        <w:rPr>
          <w:rFonts w:ascii="HGPｺﾞｼｯｸE" w:eastAsia="HGPｺﾞｼｯｸE" w:hAnsi="HGPｺﾞｼｯｸE" w:hint="eastAsia"/>
          <w:sz w:val="22"/>
        </w:rPr>
        <w:t>このような時は身近な物を記入</w:t>
      </w:r>
      <w:r w:rsidR="00B242F1">
        <w:rPr>
          <w:rFonts w:ascii="HGPｺﾞｼｯｸE" w:eastAsia="HGPｺﾞｼｯｸE" w:hAnsi="HGPｺﾞｼｯｸE" w:hint="eastAsia"/>
          <w:sz w:val="22"/>
        </w:rPr>
        <w:t>部分にあて</w:t>
      </w:r>
      <w:r>
        <w:rPr>
          <w:rFonts w:ascii="HGPｺﾞｼｯｸE" w:eastAsia="HGPｺﾞｼｯｸE" w:hAnsi="HGPｺﾞｼｯｸE" w:hint="eastAsia"/>
          <w:sz w:val="22"/>
        </w:rPr>
        <w:t>がったり、</w:t>
      </w:r>
      <w:r w:rsidRPr="00570CE3">
        <w:rPr>
          <w:rFonts w:ascii="HGPｺﾞｼｯｸE" w:eastAsia="HGPｺﾞｼｯｸE" w:hAnsi="HGPｺﾞｼｯｸE" w:hint="eastAsia"/>
          <w:sz w:val="22"/>
        </w:rPr>
        <w:t>サインガイドを使う方法もある。</w:t>
      </w:r>
      <w:r>
        <w:rPr>
          <w:rFonts w:ascii="HGPｺﾞｼｯｸE" w:eastAsia="HGPｺﾞｼｯｸE" w:hAnsi="HGPｺﾞｼｯｸE" w:hint="eastAsia"/>
          <w:sz w:val="22"/>
        </w:rPr>
        <w:t>また、</w:t>
      </w:r>
      <w:r w:rsidRPr="00570CE3">
        <w:rPr>
          <w:rFonts w:ascii="HGPｺﾞｼｯｸE" w:eastAsia="HGPｺﾞｼｯｸE" w:hAnsi="HGPｺﾞｼｯｸE" w:hint="eastAsia"/>
          <w:sz w:val="22"/>
        </w:rPr>
        <w:t>盲ろう者</w:t>
      </w:r>
      <w:r w:rsidR="00B242F1">
        <w:rPr>
          <w:rFonts w:ascii="HGPｺﾞｼｯｸE" w:eastAsia="HGPｺﾞｼｯｸE" w:hAnsi="HGPｺﾞｼｯｸE" w:hint="eastAsia"/>
          <w:sz w:val="22"/>
        </w:rPr>
        <w:t>が自分で書く場合もあ</w:t>
      </w:r>
      <w:r w:rsidRPr="00570CE3">
        <w:rPr>
          <w:rFonts w:ascii="HGPｺﾞｼｯｸE" w:eastAsia="HGPｺﾞｼｯｸE" w:hAnsi="HGPｺﾞｼｯｸE" w:hint="eastAsia"/>
          <w:sz w:val="22"/>
        </w:rPr>
        <w:t>るし、代筆の方法もある。</w:t>
      </w:r>
    </w:p>
    <w:p w:rsidR="006D3034" w:rsidRDefault="00C400D1" w:rsidP="00767B58">
      <w:pPr>
        <w:ind w:left="284" w:hangingChars="129" w:hanging="284"/>
        <w:rPr>
          <w:rFonts w:ascii="HGPｺﾞｼｯｸE" w:eastAsia="HGPｺﾞｼｯｸE" w:hAnsi="HGPｺﾞｼｯｸE"/>
          <w:sz w:val="22"/>
        </w:rPr>
      </w:pPr>
      <w:r>
        <w:rPr>
          <w:rFonts w:ascii="HGPｺﾞｼｯｸE" w:eastAsia="HGPｺﾞｼｯｸE" w:hAnsi="HGPｺﾞｼｯｸE" w:hint="eastAsia"/>
          <w:sz w:val="22"/>
        </w:rPr>
        <w:t xml:space="preserve">　・盲ろう者ができること</w:t>
      </w:r>
      <w:r w:rsidR="006D3034">
        <w:rPr>
          <w:rFonts w:ascii="HGPｺﾞｼｯｸE" w:eastAsia="HGPｺﾞｼｯｸE" w:hAnsi="HGPｺﾞｼｯｸE" w:hint="eastAsia"/>
          <w:sz w:val="22"/>
        </w:rPr>
        <w:t>は尊重する。通訳・介助員</w:t>
      </w:r>
      <w:r>
        <w:rPr>
          <w:rFonts w:ascii="HGPｺﾞｼｯｸE" w:eastAsia="HGPｺﾞｼｯｸE" w:hAnsi="HGPｺﾞｼｯｸE" w:hint="eastAsia"/>
          <w:sz w:val="22"/>
        </w:rPr>
        <w:t>が全部やるのではなく、盲ろう者ができる</w:t>
      </w:r>
      <w:r w:rsidR="006D3034">
        <w:rPr>
          <w:rFonts w:ascii="HGPｺﾞｼｯｸE" w:eastAsia="HGPｺﾞｼｯｸE" w:hAnsi="HGPｺﾞｼｯｸE" w:hint="eastAsia"/>
          <w:sz w:val="22"/>
        </w:rPr>
        <w:t>こ</w:t>
      </w:r>
      <w:r w:rsidR="006D3034" w:rsidRPr="00570CE3">
        <w:rPr>
          <w:rFonts w:ascii="HGPｺﾞｼｯｸE" w:eastAsia="HGPｺﾞｼｯｸE" w:hAnsi="HGPｺﾞｼｯｸE" w:hint="eastAsia"/>
          <w:sz w:val="22"/>
        </w:rPr>
        <w:t>と</w:t>
      </w:r>
      <w:r w:rsidR="006D3034">
        <w:rPr>
          <w:rFonts w:ascii="HGPｺﾞｼｯｸE" w:eastAsia="HGPｺﾞｼｯｸE" w:hAnsi="HGPｺﾞｼｯｸE" w:hint="eastAsia"/>
          <w:sz w:val="22"/>
        </w:rPr>
        <w:t>とできないことを見極めて</w:t>
      </w:r>
      <w:r w:rsidR="006D3034" w:rsidRPr="00570CE3">
        <w:rPr>
          <w:rFonts w:ascii="HGPｺﾞｼｯｸE" w:eastAsia="HGPｺﾞｼｯｸE" w:hAnsi="HGPｺﾞｼｯｸE" w:hint="eastAsia"/>
          <w:sz w:val="22"/>
        </w:rPr>
        <w:t>支援していく</w:t>
      </w:r>
      <w:r w:rsidR="006D3034">
        <w:rPr>
          <w:rFonts w:ascii="HGPｺﾞｼｯｸE" w:eastAsia="HGPｺﾞｼｯｸE" w:hAnsi="HGPｺﾞｼｯｸE" w:hint="eastAsia"/>
          <w:sz w:val="22"/>
        </w:rPr>
        <w:t>とよい</w:t>
      </w:r>
      <w:r w:rsidR="006D3034" w:rsidRPr="00570CE3">
        <w:rPr>
          <w:rFonts w:ascii="HGPｺﾞｼｯｸE" w:eastAsia="HGPｺﾞｼｯｸE" w:hAnsi="HGPｺﾞｼｯｸE" w:hint="eastAsia"/>
          <w:sz w:val="22"/>
        </w:rPr>
        <w:t>。</w:t>
      </w:r>
    </w:p>
    <w:p w:rsidR="006D3034" w:rsidRPr="00272FE6" w:rsidRDefault="006D3034" w:rsidP="008E34EB">
      <w:pPr>
        <w:ind w:firstLineChars="100" w:firstLine="220"/>
        <w:rPr>
          <w:rFonts w:ascii="HGPｺﾞｼｯｸE" w:eastAsia="HGPｺﾞｼｯｸE" w:hAnsi="HGPｺﾞｼｯｸE"/>
          <w:sz w:val="22"/>
        </w:rPr>
      </w:pPr>
    </w:p>
    <w:p w:rsidR="006D3034" w:rsidRPr="00570CE3" w:rsidRDefault="006D3034" w:rsidP="008E34EB">
      <w:pPr>
        <w:rPr>
          <w:rFonts w:ascii="HGPｺﾞｼｯｸE" w:eastAsia="HGPｺﾞｼｯｸE" w:hAnsi="HGPｺﾞｼｯｸE"/>
          <w:sz w:val="22"/>
          <w:u w:val="single"/>
        </w:rPr>
      </w:pPr>
      <w:r w:rsidRPr="00570CE3">
        <w:rPr>
          <w:rFonts w:ascii="HGPｺﾞｼｯｸE" w:eastAsia="HGPｺﾞｼｯｸE" w:hAnsi="HGPｺﾞｼｯｸE" w:hint="eastAsia"/>
          <w:sz w:val="22"/>
          <w:u w:val="single"/>
        </w:rPr>
        <w:t>3.意見交換</w:t>
      </w:r>
    </w:p>
    <w:p w:rsidR="006D3034" w:rsidRPr="00570CE3" w:rsidRDefault="006D3034" w:rsidP="008E34EB">
      <w:pPr>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・弱視者いろはカルタの購入方法を教えてほしい</w:t>
      </w:r>
      <w:r w:rsidRPr="00570CE3">
        <w:rPr>
          <w:rFonts w:ascii="HGPｺﾞｼｯｸE" w:eastAsia="HGPｺﾞｼｯｸE" w:hAnsi="HGPｺﾞｼｯｸE" w:hint="eastAsia"/>
          <w:sz w:val="22"/>
        </w:rPr>
        <w:t>。</w:t>
      </w:r>
    </w:p>
    <w:p w:rsidR="008E34EB" w:rsidRDefault="006D3034" w:rsidP="008E34EB">
      <w:pPr>
        <w:ind w:firstLineChars="200" w:firstLine="440"/>
        <w:rPr>
          <w:rFonts w:ascii="HGPｺﾞｼｯｸE" w:eastAsia="HGPｺﾞｼｯｸE" w:hAnsi="HGPｺﾞｼｯｸE"/>
          <w:sz w:val="22"/>
        </w:rPr>
      </w:pPr>
      <w:r w:rsidRPr="00774615">
        <w:rPr>
          <w:rStyle w:val="ac"/>
          <w:rFonts w:ascii="HGPｺﾞｼｯｸE" w:eastAsia="HGPｺﾞｼｯｸE" w:hAnsi="HGPｺﾞｼｯｸE" w:cs="Arial" w:hint="eastAsia"/>
          <w:bCs/>
          <w:i w:val="0"/>
          <w:color w:val="000000"/>
          <w:sz w:val="22"/>
          <w:shd w:val="clear" w:color="auto" w:fill="FFFFFF"/>
        </w:rPr>
        <w:t>（</w:t>
      </w:r>
      <w:r w:rsidR="00B242F1">
        <w:rPr>
          <w:rStyle w:val="ac"/>
          <w:rFonts w:ascii="HGPｺﾞｼｯｸE" w:eastAsia="HGPｺﾞｼｯｸE" w:hAnsi="HGPｺﾞｼｯｸE" w:cs="Arial" w:hint="eastAsia"/>
          <w:bCs/>
          <w:i w:val="0"/>
          <w:color w:val="000000"/>
          <w:sz w:val="22"/>
          <w:shd w:val="clear" w:color="auto" w:fill="FFFFFF"/>
        </w:rPr>
        <w:t>早坂</w:t>
      </w:r>
      <w:r w:rsidRPr="00774615">
        <w:rPr>
          <w:rStyle w:val="ac"/>
          <w:rFonts w:ascii="HGPｺﾞｼｯｸE" w:eastAsia="HGPｺﾞｼｯｸE" w:hAnsi="HGPｺﾞｼｯｸE" w:cs="Arial" w:hint="eastAsia"/>
          <w:bCs/>
          <w:i w:val="0"/>
          <w:color w:val="000000"/>
          <w:sz w:val="22"/>
          <w:shd w:val="clear" w:color="auto" w:fill="FFFFFF"/>
        </w:rPr>
        <w:t>講師）→</w:t>
      </w:r>
      <w:r w:rsidR="00980523">
        <w:rPr>
          <w:rStyle w:val="ac"/>
          <w:rFonts w:ascii="HGPｺﾞｼｯｸE" w:eastAsia="HGPｺﾞｼｯｸE" w:hAnsi="HGPｺﾞｼｯｸE" w:cs="Arial" w:hint="eastAsia"/>
          <w:bCs/>
          <w:i w:val="0"/>
          <w:color w:val="000000"/>
          <w:sz w:val="22"/>
          <w:shd w:val="clear" w:color="auto" w:fill="FFFFFF"/>
        </w:rPr>
        <w:t xml:space="preserve"> </w:t>
      </w:r>
      <w:r w:rsidRPr="00774615">
        <w:rPr>
          <w:rStyle w:val="ac"/>
          <w:rFonts w:ascii="HGPｺﾞｼｯｸE" w:eastAsia="HGPｺﾞｼｯｸE" w:hAnsi="HGPｺﾞｼｯｸE" w:cs="Arial" w:hint="eastAsia"/>
          <w:bCs/>
          <w:i w:val="0"/>
          <w:color w:val="000000"/>
          <w:sz w:val="22"/>
          <w:shd w:val="clear" w:color="auto" w:fill="FFFFFF"/>
        </w:rPr>
        <w:t>株式会社大活字</w:t>
      </w:r>
      <w:r w:rsidR="00B242F1">
        <w:rPr>
          <w:rStyle w:val="ac"/>
          <w:rFonts w:ascii="HGPｺﾞｼｯｸE" w:eastAsia="HGPｺﾞｼｯｸE" w:hAnsi="HGPｺﾞｼｯｸE" w:cs="Arial" w:hint="eastAsia"/>
          <w:bCs/>
          <w:i w:val="0"/>
          <w:color w:val="000000"/>
          <w:sz w:val="22"/>
          <w:shd w:val="clear" w:color="auto" w:fill="FFFFFF"/>
        </w:rPr>
        <w:t>（※）</w:t>
      </w:r>
      <w:r w:rsidR="00921106">
        <w:rPr>
          <w:rFonts w:ascii="HGPｺﾞｼｯｸE" w:eastAsia="HGPｺﾞｼｯｸE" w:hAnsi="HGPｺﾞｼｯｸE" w:hint="eastAsia"/>
          <w:sz w:val="22"/>
        </w:rPr>
        <w:t>で販売している。インターネットでも購入可能</w:t>
      </w:r>
      <w:r w:rsidRPr="00570CE3">
        <w:rPr>
          <w:rFonts w:ascii="HGPｺﾞｼｯｸE" w:eastAsia="HGPｺﾞｼｯｸE" w:hAnsi="HGPｺﾞｼｯｸE" w:hint="eastAsia"/>
          <w:sz w:val="22"/>
        </w:rPr>
        <w:t>。</w:t>
      </w:r>
    </w:p>
    <w:p w:rsidR="006D3034" w:rsidRDefault="00B242F1" w:rsidP="00980523">
      <w:pPr>
        <w:ind w:firstLineChars="837" w:firstLine="1841"/>
        <w:rPr>
          <w:rFonts w:ascii="HGPｺﾞｼｯｸE" w:eastAsia="HGPｺﾞｼｯｸE" w:hAnsi="HGPｺﾞｼｯｸE"/>
          <w:sz w:val="22"/>
        </w:rPr>
      </w:pPr>
      <w:r>
        <w:rPr>
          <w:rFonts w:ascii="HGPｺﾞｼｯｸE" w:eastAsia="HGPｺﾞｼｯｸE" w:hAnsi="HGPｺﾞｼｯｸE" w:hint="eastAsia"/>
          <w:sz w:val="22"/>
        </w:rPr>
        <w:t>※</w:t>
      </w:r>
      <w:r w:rsidR="006D3034">
        <w:rPr>
          <w:rFonts w:ascii="HGPｺﾞｼｯｸE" w:eastAsia="HGPｺﾞｼｯｸE" w:hAnsi="HGPｺﾞｼｯｸE" w:hint="eastAsia"/>
          <w:sz w:val="22"/>
        </w:rPr>
        <w:t>株式会社大活字（〒101-0051　東京都千代田区神田神保町</w:t>
      </w:r>
      <w:r w:rsidR="00DC1D22">
        <w:rPr>
          <w:rFonts w:ascii="HGPｺﾞｼｯｸE" w:eastAsia="HGPｺﾞｼｯｸE" w:hAnsi="HGPｺﾞｼｯｸE" w:hint="eastAsia"/>
          <w:sz w:val="22"/>
        </w:rPr>
        <w:t>1丁目3</w:t>
      </w:r>
    </w:p>
    <w:p w:rsidR="006D3034" w:rsidRDefault="00B242F1" w:rsidP="008E34EB">
      <w:pPr>
        <w:ind w:firstLineChars="200" w:firstLine="440"/>
        <w:rPr>
          <w:rFonts w:ascii="HGPｺﾞｼｯｸE" w:eastAsia="HGPｺﾞｼｯｸE" w:hAnsi="HGPｺﾞｼｯｸE"/>
          <w:color w:val="000000"/>
          <w:sz w:val="22"/>
        </w:rPr>
      </w:pPr>
      <w:r>
        <w:rPr>
          <w:rFonts w:ascii="HGPｺﾞｼｯｸE" w:eastAsia="HGPｺﾞｼｯｸE" w:hAnsi="HGPｺﾞｼｯｸE" w:hint="eastAsia"/>
          <w:sz w:val="22"/>
        </w:rPr>
        <w:t xml:space="preserve">　　　　　　　　　 </w:t>
      </w:r>
      <w:r w:rsidR="00DC1D22">
        <w:rPr>
          <w:rFonts w:ascii="HGPｺﾞｼｯｸE" w:eastAsia="HGPｺﾞｼｯｸE" w:hAnsi="HGPｺﾞｼｯｸE" w:hint="eastAsia"/>
          <w:sz w:val="22"/>
        </w:rPr>
        <w:t>富山房ビル6</w:t>
      </w:r>
      <w:r w:rsidR="006D3034">
        <w:rPr>
          <w:rFonts w:ascii="HGPｺﾞｼｯｸE" w:eastAsia="HGPｺﾞｼｯｸE" w:hAnsi="HGPｺﾞｼｯｸE" w:hint="eastAsia"/>
          <w:sz w:val="22"/>
        </w:rPr>
        <w:t xml:space="preserve">階　　</w:t>
      </w:r>
      <w:hyperlink r:id="rId12" w:history="1">
        <w:r w:rsidR="006D3034" w:rsidRPr="008E34EB">
          <w:rPr>
            <w:rStyle w:val="a8"/>
            <w:rFonts w:ascii="HGPｺﾞｼｯｸE" w:eastAsia="HGPｺﾞｼｯｸE" w:hAnsi="HGPｺﾞｼｯｸE" w:hint="eastAsia"/>
            <w:color w:val="000000"/>
            <w:sz w:val="22"/>
            <w:u w:val="none"/>
          </w:rPr>
          <w:t>TEL:03-</w:t>
        </w:r>
        <w:r w:rsidR="006D3034" w:rsidRPr="008E34EB">
          <w:rPr>
            <w:rStyle w:val="a8"/>
            <w:rFonts w:ascii="HGPｺﾞｼｯｸE" w:eastAsia="HGPｺﾞｼｯｸE" w:hAnsi="HGPｺﾞｼｯｸE"/>
            <w:color w:val="000000"/>
            <w:sz w:val="22"/>
            <w:u w:val="none"/>
          </w:rPr>
          <w:t>5282-4361</w:t>
        </w:r>
      </w:hyperlink>
      <w:r w:rsidR="006D3034" w:rsidRPr="006D3034">
        <w:rPr>
          <w:rFonts w:ascii="HGPｺﾞｼｯｸE" w:eastAsia="HGPｺﾞｼｯｸE" w:hAnsi="HGPｺﾞｼｯｸE"/>
          <w:color w:val="000000"/>
          <w:sz w:val="22"/>
        </w:rPr>
        <w:t xml:space="preserve">  FAX:03-5282-4362</w:t>
      </w:r>
      <w:r w:rsidR="006D3034" w:rsidRPr="006D3034">
        <w:rPr>
          <w:rFonts w:ascii="HGPｺﾞｼｯｸE" w:eastAsia="HGPｺﾞｼｯｸE" w:hAnsi="HGPｺﾞｼｯｸE" w:hint="eastAsia"/>
          <w:color w:val="000000"/>
          <w:sz w:val="22"/>
        </w:rPr>
        <w:t>）</w:t>
      </w:r>
    </w:p>
    <w:p w:rsidR="00774615" w:rsidRPr="00570CE3" w:rsidRDefault="00774615" w:rsidP="008E34EB">
      <w:pPr>
        <w:ind w:firstLineChars="200" w:firstLine="440"/>
        <w:rPr>
          <w:rFonts w:ascii="HGPｺﾞｼｯｸE" w:eastAsia="HGPｺﾞｼｯｸE" w:hAnsi="HGPｺﾞｼｯｸE"/>
          <w:sz w:val="22"/>
        </w:rPr>
      </w:pPr>
    </w:p>
    <w:p w:rsidR="006D3034" w:rsidRPr="00570CE3" w:rsidRDefault="006D3034" w:rsidP="008E34EB">
      <w:pPr>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・状況説明はどこまで伝え</w:t>
      </w:r>
      <w:r w:rsidRPr="00570CE3">
        <w:rPr>
          <w:rFonts w:ascii="HGPｺﾞｼｯｸE" w:eastAsia="HGPｺﾞｼｯｸE" w:hAnsi="HGPｺﾞｼｯｸE" w:hint="eastAsia"/>
          <w:sz w:val="22"/>
        </w:rPr>
        <w:t>ればよいのか。</w:t>
      </w:r>
    </w:p>
    <w:p w:rsidR="006D3034" w:rsidRDefault="006D3034" w:rsidP="00DC1D22">
      <w:pPr>
        <w:pStyle w:val="ab"/>
        <w:ind w:leftChars="200" w:left="1560" w:hangingChars="518" w:hanging="1140"/>
        <w:rPr>
          <w:rFonts w:ascii="HGPｺﾞｼｯｸE" w:eastAsia="HGPｺﾞｼｯｸE" w:hAnsi="HGPｺﾞｼｯｸE"/>
          <w:sz w:val="22"/>
        </w:rPr>
      </w:pPr>
      <w:r>
        <w:rPr>
          <w:rFonts w:ascii="HGPｺﾞｼｯｸE" w:eastAsia="HGPｺﾞｼｯｸE" w:hAnsi="HGPｺﾞｼｯｸE" w:hint="eastAsia"/>
          <w:sz w:val="22"/>
        </w:rPr>
        <w:t>（</w:t>
      </w:r>
      <w:r w:rsidR="00B242F1">
        <w:rPr>
          <w:rFonts w:ascii="HGPｺﾞｼｯｸE" w:eastAsia="HGPｺﾞｼｯｸE" w:hAnsi="HGPｺﾞｼｯｸE" w:hint="eastAsia"/>
          <w:sz w:val="22"/>
        </w:rPr>
        <w:t>庵</w:t>
      </w:r>
      <w:r>
        <w:rPr>
          <w:rFonts w:ascii="HGPｺﾞｼｯｸE" w:eastAsia="HGPｺﾞｼｯｸE" w:hAnsi="HGPｺﾞｼｯｸE" w:hint="eastAsia"/>
          <w:sz w:val="22"/>
        </w:rPr>
        <w:t>講師）→盲ろう者一人ひとり</w:t>
      </w:r>
      <w:r w:rsidR="00B242F1">
        <w:rPr>
          <w:rFonts w:ascii="HGPｺﾞｼｯｸE" w:eastAsia="HGPｺﾞｼｯｸE" w:hAnsi="HGPｺﾞｼｯｸE" w:hint="eastAsia"/>
          <w:sz w:val="22"/>
        </w:rPr>
        <w:t>に応じて対応する。基本的には見えている情報、聞こえ</w:t>
      </w:r>
      <w:r w:rsidRPr="00F205C7">
        <w:rPr>
          <w:rFonts w:ascii="HGPｺﾞｼｯｸE" w:eastAsia="HGPｺﾞｼｯｸE" w:hAnsi="HGPｺﾞｼｯｸE" w:hint="eastAsia"/>
          <w:sz w:val="22"/>
        </w:rPr>
        <w:t>ている情報を伝える。その中から、盲ろう者自身が必要な情報を選択する。</w:t>
      </w:r>
    </w:p>
    <w:p w:rsidR="00774615" w:rsidRPr="00F205C7" w:rsidRDefault="00774615" w:rsidP="008E34EB">
      <w:pPr>
        <w:pStyle w:val="ab"/>
        <w:ind w:leftChars="200" w:left="2070" w:hangingChars="750" w:hanging="1650"/>
        <w:rPr>
          <w:rFonts w:ascii="HGPｺﾞｼｯｸE" w:eastAsia="HGPｺﾞｼｯｸE" w:hAnsi="HGPｺﾞｼｯｸE"/>
          <w:sz w:val="22"/>
        </w:rPr>
      </w:pPr>
    </w:p>
    <w:p w:rsidR="006D3034" w:rsidRPr="00980523" w:rsidRDefault="006D3034" w:rsidP="00980523">
      <w:pPr>
        <w:pStyle w:val="ab"/>
        <w:ind w:leftChars="99" w:left="281" w:hangingChars="33" w:hanging="73"/>
        <w:rPr>
          <w:rFonts w:ascii="HGPｺﾞｼｯｸE" w:eastAsia="HGPｺﾞｼｯｸE" w:hAnsi="HGPｺﾞｼｯｸE"/>
          <w:sz w:val="22"/>
        </w:rPr>
      </w:pPr>
      <w:r w:rsidRPr="00570CE3">
        <w:rPr>
          <w:rFonts w:ascii="HGPｺﾞｼｯｸE" w:eastAsia="HGPｺﾞｼｯｸE" w:hAnsi="HGPｺﾞｼｯｸE" w:hint="eastAsia"/>
          <w:sz w:val="22"/>
        </w:rPr>
        <w:t>・</w:t>
      </w:r>
      <w:r>
        <w:rPr>
          <w:rFonts w:ascii="HGPｺﾞｼｯｸE" w:eastAsia="HGPｺﾞｼｯｸE" w:hAnsi="HGPｺﾞｼｯｸE" w:hint="eastAsia"/>
          <w:sz w:val="22"/>
        </w:rPr>
        <w:t>身近な</w:t>
      </w:r>
      <w:r w:rsidRPr="00570CE3">
        <w:rPr>
          <w:rFonts w:ascii="HGPｺﾞｼｯｸE" w:eastAsia="HGPｺﾞｼｯｸE" w:hAnsi="HGPｺﾞｼｯｸE" w:hint="eastAsia"/>
          <w:sz w:val="22"/>
        </w:rPr>
        <w:t>盲ろう者が</w:t>
      </w:r>
      <w:r>
        <w:rPr>
          <w:rFonts w:ascii="HGPｺﾞｼｯｸE" w:eastAsia="HGPｺﾞｼｯｸE" w:hAnsi="HGPｺﾞｼｯｸE" w:hint="eastAsia"/>
          <w:sz w:val="22"/>
        </w:rPr>
        <w:t>将来に</w:t>
      </w:r>
      <w:r w:rsidRPr="00570CE3">
        <w:rPr>
          <w:rFonts w:ascii="HGPｺﾞｼｯｸE" w:eastAsia="HGPｺﾞｼｯｸE" w:hAnsi="HGPｺﾞｼｯｸE" w:hint="eastAsia"/>
          <w:sz w:val="22"/>
        </w:rPr>
        <w:t>不安があり悩んでいる。</w:t>
      </w:r>
      <w:r>
        <w:rPr>
          <w:rFonts w:ascii="HGPｺﾞｼｯｸE" w:eastAsia="HGPｺﾞｼｯｸE" w:hAnsi="HGPｺﾞｼｯｸE" w:hint="eastAsia"/>
          <w:sz w:val="22"/>
        </w:rPr>
        <w:t>その場合、</w:t>
      </w:r>
      <w:r w:rsidRPr="00E5062F">
        <w:rPr>
          <w:rFonts w:ascii="HGPｺﾞｼｯｸE" w:eastAsia="HGPｺﾞｼｯｸE" w:hAnsi="HGPｺﾞｼｯｸE" w:hint="eastAsia"/>
          <w:sz w:val="22"/>
        </w:rPr>
        <w:t>通訳・</w:t>
      </w:r>
      <w:r>
        <w:rPr>
          <w:rFonts w:ascii="HGPｺﾞｼｯｸE" w:eastAsia="HGPｺﾞｼｯｸE" w:hAnsi="HGPｺﾞｼｯｸE" w:hint="eastAsia"/>
          <w:sz w:val="22"/>
        </w:rPr>
        <w:t>介助員</w:t>
      </w:r>
      <w:r w:rsidRPr="00E5062F">
        <w:rPr>
          <w:rFonts w:ascii="HGPｺﾞｼｯｸE" w:eastAsia="HGPｺﾞｼｯｸE" w:hAnsi="HGPｺﾞｼｯｸE" w:hint="eastAsia"/>
          <w:sz w:val="22"/>
        </w:rPr>
        <w:t>が</w:t>
      </w:r>
      <w:r>
        <w:rPr>
          <w:rFonts w:ascii="HGPｺﾞｼｯｸE" w:eastAsia="HGPｺﾞｼｯｸE" w:hAnsi="HGPｺﾞｼｯｸE" w:hint="eastAsia"/>
          <w:sz w:val="22"/>
        </w:rPr>
        <w:t>、利用できる</w:t>
      </w:r>
      <w:r w:rsidRPr="00980523">
        <w:rPr>
          <w:rFonts w:ascii="HGPｺﾞｼｯｸE" w:eastAsia="HGPｺﾞｼｯｸE" w:hAnsi="HGPｺﾞｼｯｸE" w:hint="eastAsia"/>
          <w:sz w:val="22"/>
        </w:rPr>
        <w:t>制度や生活用具のことなどを知っている範囲で話した方がいいのか、それとも専門の方に話してもらったほうがいいのか悩んでいる。どのような支援をしたらよいのか。</w:t>
      </w:r>
    </w:p>
    <w:p w:rsidR="006D3034" w:rsidRPr="00E86644" w:rsidRDefault="006D3034" w:rsidP="00B242F1">
      <w:pPr>
        <w:pStyle w:val="ab"/>
        <w:ind w:leftChars="100" w:left="1559" w:hangingChars="613" w:hanging="1349"/>
        <w:rPr>
          <w:rFonts w:ascii="HGPｺﾞｼｯｸE" w:eastAsia="HGPｺﾞｼｯｸE" w:hAnsi="HGPｺﾞｼｯｸE"/>
          <w:sz w:val="22"/>
        </w:rPr>
      </w:pPr>
      <w:r>
        <w:rPr>
          <w:rFonts w:ascii="HGPｺﾞｼｯｸE" w:eastAsia="HGPｺﾞｼｯｸE" w:hAnsi="HGPｺﾞｼｯｸE" w:hint="eastAsia"/>
          <w:sz w:val="22"/>
        </w:rPr>
        <w:t xml:space="preserve">　 （</w:t>
      </w:r>
      <w:r w:rsidR="00B242F1">
        <w:rPr>
          <w:rFonts w:ascii="HGPｺﾞｼｯｸE" w:eastAsia="HGPｺﾞｼｯｸE" w:hAnsi="HGPｺﾞｼｯｸE" w:hint="eastAsia"/>
          <w:sz w:val="22"/>
        </w:rPr>
        <w:t>庵</w:t>
      </w:r>
      <w:r>
        <w:rPr>
          <w:rFonts w:ascii="HGPｺﾞｼｯｸE" w:eastAsia="HGPｺﾞｼｯｸE" w:hAnsi="HGPｺﾞｼｯｸE" w:hint="eastAsia"/>
          <w:sz w:val="22"/>
        </w:rPr>
        <w:t>講師）→通訳・介助員が知っている情報を伝えてもよい。また関係機関、施設等を紹</w:t>
      </w:r>
      <w:r w:rsidRPr="00E86644">
        <w:rPr>
          <w:rFonts w:ascii="HGPｺﾞｼｯｸE" w:eastAsia="HGPｺﾞｼｯｸE" w:hAnsi="HGPｺﾞｼｯｸE" w:hint="eastAsia"/>
          <w:sz w:val="22"/>
        </w:rPr>
        <w:t>介するのもいいと思う。情報は</w:t>
      </w:r>
      <w:r w:rsidR="00980523">
        <w:rPr>
          <w:rFonts w:ascii="HGPｺﾞｼｯｸE" w:eastAsia="HGPｺﾞｼｯｸE" w:hAnsi="HGPｺﾞｼｯｸE" w:hint="eastAsia"/>
          <w:sz w:val="22"/>
        </w:rPr>
        <w:t>何でも与えればいいというものではなく、今、盲ろう者が悩んでいること</w:t>
      </w:r>
      <w:r w:rsidRPr="00E86644">
        <w:rPr>
          <w:rFonts w:ascii="HGPｺﾞｼｯｸE" w:eastAsia="HGPｺﾞｼｯｸE" w:hAnsi="HGPｺﾞｼｯｸE" w:hint="eastAsia"/>
          <w:sz w:val="22"/>
        </w:rPr>
        <w:t>は何か、を受け止める必要がある。私は白杖をもらったけれど７年間持とうとはしなかった。視覚障害者のガイドヘルパーをしている人や、友の会の人から持った方がよいと言われた。白杖を</w:t>
      </w:r>
      <w:r w:rsidR="00980523">
        <w:rPr>
          <w:rFonts w:ascii="HGPｺﾞｼｯｸE" w:eastAsia="HGPｺﾞｼｯｸE" w:hAnsi="HGPｺﾞｼｯｸE" w:hint="eastAsia"/>
          <w:sz w:val="22"/>
        </w:rPr>
        <w:t>使い始めたばかりの盲ろう者は、自分が危ない状況にあっても、そのこと</w:t>
      </w:r>
      <w:r w:rsidRPr="00E86644">
        <w:rPr>
          <w:rFonts w:ascii="HGPｺﾞｼｯｸE" w:eastAsia="HGPｺﾞｼｯｸE" w:hAnsi="HGPｺﾞｼｯｸE" w:hint="eastAsia"/>
          <w:sz w:val="22"/>
        </w:rPr>
        <w:t>に気付きにくいので、一人で歩く時は、通訳・介助員が後ろで見ていて危険を教えてあげるとよい。基本はまず盲ろう者の気持ちを受け止め、盲ろう者と一緒に悩みを共有して一緒に考える。その中で、</w:t>
      </w:r>
      <w:r>
        <w:rPr>
          <w:rFonts w:ascii="HGPｺﾞｼｯｸE" w:eastAsia="HGPｺﾞｼｯｸE" w:hAnsi="HGPｺﾞｼｯｸE" w:hint="eastAsia"/>
          <w:sz w:val="22"/>
        </w:rPr>
        <w:t>必要だと思われる情報</w:t>
      </w:r>
      <w:r w:rsidRPr="00E86644">
        <w:rPr>
          <w:rFonts w:ascii="HGPｺﾞｼｯｸE" w:eastAsia="HGPｺﾞｼｯｸE" w:hAnsi="HGPｺﾞｼｯｸE" w:hint="eastAsia"/>
          <w:sz w:val="22"/>
        </w:rPr>
        <w:t>があれば、知っていることを提供したり、または専門機関に繋げるとよい。</w:t>
      </w:r>
    </w:p>
    <w:p w:rsidR="006D3034" w:rsidRPr="009A5ECB" w:rsidRDefault="006D3034" w:rsidP="008E34EB">
      <w:pPr>
        <w:pStyle w:val="ab"/>
        <w:ind w:leftChars="100" w:left="650" w:hangingChars="200" w:hanging="440"/>
        <w:rPr>
          <w:rFonts w:ascii="HGPｺﾞｼｯｸE" w:eastAsia="HGPｺﾞｼｯｸE" w:hAnsi="HGPｺﾞｼｯｸE"/>
          <w:sz w:val="22"/>
        </w:rPr>
      </w:pPr>
    </w:p>
    <w:p w:rsidR="006D3034" w:rsidRPr="00570CE3" w:rsidRDefault="006D3034" w:rsidP="008E34EB">
      <w:pPr>
        <w:rPr>
          <w:rFonts w:ascii="HGPｺﾞｼｯｸE" w:eastAsia="HGPｺﾞｼｯｸE" w:hAnsi="HGPｺﾞｼｯｸE"/>
          <w:sz w:val="22"/>
        </w:rPr>
      </w:pPr>
      <w:r w:rsidRPr="00570CE3">
        <w:rPr>
          <w:rFonts w:ascii="HGPｺﾞｼｯｸE" w:eastAsia="HGPｺﾞｼｯｸE" w:hAnsi="HGPｺﾞｼｯｸE" w:hint="eastAsia"/>
          <w:sz w:val="22"/>
        </w:rPr>
        <w:t>【全体を通して</w:t>
      </w:r>
      <w:r w:rsidRPr="00570CE3">
        <w:rPr>
          <w:rFonts w:ascii="HGPｺﾞｼｯｸE" w:eastAsia="HGPｺﾞｼｯｸE" w:hAnsi="HGPｺﾞｼｯｸE" w:cs="Segoe UI Symbol" w:hint="eastAsia"/>
          <w:sz w:val="22"/>
        </w:rPr>
        <w:t>講師</w:t>
      </w:r>
      <w:r w:rsidRPr="00570CE3">
        <w:rPr>
          <w:rFonts w:ascii="HGPｺﾞｼｯｸE" w:eastAsia="HGPｺﾞｼｯｸE" w:hAnsi="HGPｺﾞｼｯｸE" w:hint="eastAsia"/>
          <w:sz w:val="22"/>
        </w:rPr>
        <w:t>からコメント】</w:t>
      </w:r>
    </w:p>
    <w:p w:rsidR="006D3034" w:rsidRPr="00D03EA9" w:rsidRDefault="006D3034" w:rsidP="00AA6281">
      <w:pPr>
        <w:pStyle w:val="ab"/>
        <w:ind w:leftChars="100" w:left="285" w:hangingChars="34" w:hanging="75"/>
        <w:rPr>
          <w:rFonts w:ascii="HGPｺﾞｼｯｸE" w:eastAsia="HGPｺﾞｼｯｸE" w:hAnsi="HGPｺﾞｼｯｸE"/>
          <w:sz w:val="22"/>
        </w:rPr>
      </w:pPr>
      <w:r>
        <w:rPr>
          <w:rFonts w:ascii="HGPｺﾞｼｯｸE" w:eastAsia="HGPｺﾞｼｯｸE" w:hAnsi="HGPｺﾞｼｯｸE" w:hint="eastAsia"/>
          <w:sz w:val="22"/>
        </w:rPr>
        <w:t>・弱視難聴は全盲ろうに比べると、一人ひとり</w:t>
      </w:r>
      <w:r w:rsidRPr="00EB2A7C">
        <w:rPr>
          <w:rFonts w:ascii="HGPｺﾞｼｯｸE" w:eastAsia="HGPｺﾞｼｯｸE" w:hAnsi="HGPｺﾞｼｯｸE" w:hint="eastAsia"/>
          <w:sz w:val="22"/>
        </w:rPr>
        <w:t>状態が違うので根気よく付き合って、信頼関</w:t>
      </w:r>
      <w:r w:rsidR="00921106">
        <w:rPr>
          <w:rFonts w:ascii="HGPｺﾞｼｯｸE" w:eastAsia="HGPｺﾞｼｯｸE" w:hAnsi="HGPｺﾞｼｯｸE" w:hint="eastAsia"/>
          <w:sz w:val="22"/>
        </w:rPr>
        <w:t>係を作ってほしい。例えば、</w:t>
      </w:r>
      <w:r w:rsidR="0043715B">
        <w:rPr>
          <w:rFonts w:ascii="HGPｺﾞｼｯｸE" w:eastAsia="HGPｺﾞｼｯｸE" w:hAnsi="HGPｺﾞｼｯｸE" w:hint="eastAsia"/>
          <w:sz w:val="22"/>
        </w:rPr>
        <w:t>白杖は、</w:t>
      </w:r>
      <w:r w:rsidR="00980523">
        <w:rPr>
          <w:rFonts w:ascii="HGPｺﾞｼｯｸE" w:eastAsia="HGPｺﾞｼｯｸE" w:hAnsi="HGPｺﾞｼｯｸE" w:hint="eastAsia"/>
          <w:sz w:val="22"/>
        </w:rPr>
        <w:t>本人が受け入れるまで時間がかかることをわ</w:t>
      </w:r>
      <w:r w:rsidR="00BF07A0">
        <w:rPr>
          <w:rFonts w:ascii="HGPｺﾞｼｯｸE" w:eastAsia="HGPｺﾞｼｯｸE" w:hAnsi="HGPｺﾞｼｯｸE" w:hint="eastAsia"/>
          <w:sz w:val="22"/>
        </w:rPr>
        <w:t>かってほ</w:t>
      </w:r>
      <w:r w:rsidRPr="00EB2A7C">
        <w:rPr>
          <w:rFonts w:ascii="HGPｺﾞｼｯｸE" w:eastAsia="HGPｺﾞｼｯｸE" w:hAnsi="HGPｺﾞｼｯｸE" w:hint="eastAsia"/>
          <w:sz w:val="22"/>
        </w:rPr>
        <w:t>しい。通訳・介助員は盲ろう者が受け入れる体制になるまで</w:t>
      </w:r>
      <w:r>
        <w:rPr>
          <w:rFonts w:ascii="HGPｺﾞｼｯｸE" w:eastAsia="HGPｺﾞｼｯｸE" w:hAnsi="HGPｺﾞｼｯｸE" w:hint="eastAsia"/>
          <w:sz w:val="22"/>
        </w:rPr>
        <w:t>、</w:t>
      </w:r>
      <w:r w:rsidRPr="00EB2A7C">
        <w:rPr>
          <w:rFonts w:ascii="HGPｺﾞｼｯｸE" w:eastAsia="HGPｺﾞｼｯｸE" w:hAnsi="HGPｺﾞｼｯｸE" w:hint="eastAsia"/>
          <w:sz w:val="22"/>
        </w:rPr>
        <w:t>便利</w:t>
      </w:r>
      <w:r w:rsidRPr="00D03EA9">
        <w:rPr>
          <w:rFonts w:ascii="HGPｺﾞｼｯｸE" w:eastAsia="HGPｺﾞｼｯｸE" w:hAnsi="HGPｺﾞｼｯｸE" w:hint="eastAsia"/>
          <w:sz w:val="22"/>
        </w:rPr>
        <w:t>な用具の情報などを提供し続けることが大事である。そのためにも通訳・介助員は常に情報に対してアンテナを張り巡らせていてほしい。</w:t>
      </w:r>
    </w:p>
    <w:p w:rsidR="006D3034" w:rsidRPr="00980523" w:rsidRDefault="006D3034" w:rsidP="00980523">
      <w:pPr>
        <w:pStyle w:val="ab"/>
        <w:ind w:leftChars="100" w:left="283" w:hangingChars="33" w:hanging="73"/>
        <w:rPr>
          <w:rFonts w:ascii="HGPｺﾞｼｯｸE" w:eastAsia="HGPｺﾞｼｯｸE" w:hAnsi="HGPｺﾞｼｯｸE"/>
          <w:sz w:val="22"/>
        </w:rPr>
      </w:pPr>
      <w:r>
        <w:rPr>
          <w:rFonts w:ascii="HGPｺﾞｼｯｸE" w:eastAsia="HGPｺﾞｼｯｸE" w:hAnsi="HGPｺﾞｼｯｸE" w:hint="eastAsia"/>
          <w:sz w:val="22"/>
        </w:rPr>
        <w:t>・通訳・介助員</w:t>
      </w:r>
      <w:r w:rsidR="00980523">
        <w:rPr>
          <w:rFonts w:ascii="HGPｺﾞｼｯｸE" w:eastAsia="HGPｺﾞｼｯｸE" w:hAnsi="HGPｺﾞｼｯｸE" w:hint="eastAsia"/>
          <w:sz w:val="22"/>
        </w:rPr>
        <w:t>に望むこと</w:t>
      </w:r>
      <w:r w:rsidRPr="00570CE3">
        <w:rPr>
          <w:rFonts w:ascii="HGPｺﾞｼｯｸE" w:eastAsia="HGPｺﾞｼｯｸE" w:hAnsi="HGPｺﾞｼｯｸE" w:hint="eastAsia"/>
          <w:sz w:val="22"/>
        </w:rPr>
        <w:t>は、</w:t>
      </w:r>
      <w:r>
        <w:rPr>
          <w:rFonts w:ascii="HGPｺﾞｼｯｸE" w:eastAsia="HGPｺﾞｼｯｸE" w:hAnsi="HGPｺﾞｼｯｸE" w:hint="eastAsia"/>
          <w:sz w:val="22"/>
        </w:rPr>
        <w:t>盲ろう者が</w:t>
      </w:r>
      <w:r w:rsidRPr="00570CE3">
        <w:rPr>
          <w:rFonts w:ascii="HGPｺﾞｼｯｸE" w:eastAsia="HGPｺﾞｼｯｸE" w:hAnsi="HGPｺﾞｼｯｸE" w:hint="eastAsia"/>
          <w:sz w:val="22"/>
        </w:rPr>
        <w:t>プラスの感情(自</w:t>
      </w:r>
      <w:r w:rsidRPr="00731D8A">
        <w:rPr>
          <w:rFonts w:ascii="HGPｺﾞｼｯｸE" w:eastAsia="HGPｺﾞｼｯｸE" w:hAnsi="HGPｺﾞｼｯｸE" w:hint="eastAsia"/>
          <w:sz w:val="22"/>
        </w:rPr>
        <w:t>己肯定感)へ転換できるように支援</w:t>
      </w:r>
      <w:r w:rsidR="00980523" w:rsidRPr="00980523">
        <w:rPr>
          <w:rFonts w:ascii="HGPｺﾞｼｯｸE" w:eastAsia="HGPｺﾞｼｯｸE" w:hAnsi="HGPｺﾞｼｯｸE" w:hint="eastAsia"/>
          <w:sz w:val="22"/>
        </w:rPr>
        <w:t>をすること</w:t>
      </w:r>
      <w:r w:rsidRPr="00980523">
        <w:rPr>
          <w:rFonts w:ascii="HGPｺﾞｼｯｸE" w:eastAsia="HGPｺﾞｼｯｸE" w:hAnsi="HGPｺﾞｼｯｸE" w:hint="eastAsia"/>
          <w:sz w:val="22"/>
        </w:rPr>
        <w:t>である。</w:t>
      </w:r>
    </w:p>
    <w:p w:rsidR="006D3034" w:rsidRPr="00570CE3" w:rsidRDefault="006D3034" w:rsidP="008E34EB">
      <w:pPr>
        <w:rPr>
          <w:rFonts w:ascii="HGPｺﾞｼｯｸE" w:eastAsia="HGPｺﾞｼｯｸE" w:hAnsi="HGPｺﾞｼｯｸE"/>
          <w:sz w:val="22"/>
        </w:rPr>
      </w:pPr>
    </w:p>
    <w:p w:rsidR="006D3034" w:rsidRDefault="006D3034" w:rsidP="008E34EB">
      <w:pPr>
        <w:pStyle w:val="ab"/>
        <w:ind w:leftChars="200" w:left="640" w:hangingChars="100" w:hanging="220"/>
        <w:rPr>
          <w:rFonts w:ascii="HGPｺﾞｼｯｸE" w:eastAsia="HGPｺﾞｼｯｸE" w:hAnsi="HGPｺﾞｼｯｸE"/>
          <w:sz w:val="22"/>
        </w:rPr>
      </w:pPr>
      <w:r w:rsidRPr="00570CE3">
        <w:rPr>
          <w:rFonts w:ascii="HGPｺﾞｼｯｸE" w:eastAsia="HGPｺﾞｼｯｸE" w:hAnsi="HGPｺﾞｼｯｸE" w:hint="eastAsia"/>
          <w:sz w:val="22"/>
        </w:rPr>
        <w:t>弱視</w:t>
      </w:r>
      <w:r>
        <w:rPr>
          <w:rFonts w:ascii="HGPｺﾞｼｯｸE" w:eastAsia="HGPｺﾞｼｯｸE" w:hAnsi="HGPｺﾞｼｯｸE" w:hint="eastAsia"/>
          <w:sz w:val="22"/>
        </w:rPr>
        <w:t>者いろはカルタ</w:t>
      </w:r>
      <w:r w:rsidRPr="00570CE3">
        <w:rPr>
          <w:rFonts w:ascii="HGPｺﾞｼｯｸE" w:eastAsia="HGPｺﾞｼｯｸE" w:hAnsi="HGPｺﾞｼｯｸE" w:hint="eastAsia"/>
          <w:sz w:val="22"/>
        </w:rPr>
        <w:t>を</w:t>
      </w:r>
      <w:r w:rsidR="00210F21">
        <w:rPr>
          <w:rFonts w:ascii="HGPｺﾞｼｯｸE" w:eastAsia="HGPｺﾞｼｯｸE" w:hAnsi="HGPｺﾞｼｯｸE" w:hint="eastAsia"/>
          <w:sz w:val="22"/>
        </w:rPr>
        <w:t>三</w:t>
      </w:r>
      <w:r>
        <w:rPr>
          <w:rFonts w:ascii="HGPｺﾞｼｯｸE" w:eastAsia="HGPｺﾞｼｯｸE" w:hAnsi="HGPｺﾞｼｯｸE" w:hint="eastAsia"/>
          <w:sz w:val="22"/>
        </w:rPr>
        <w:t>つ紹介する。</w:t>
      </w:r>
    </w:p>
    <w:p w:rsidR="006D3034" w:rsidRDefault="006D3034" w:rsidP="008E34EB">
      <w:pPr>
        <w:ind w:firstLineChars="100" w:firstLine="220"/>
        <w:rPr>
          <w:rFonts w:ascii="HGPｺﾞｼｯｸE" w:eastAsia="HGPｺﾞｼｯｸE" w:hAnsi="HGPｺﾞｼｯｸE"/>
          <w:sz w:val="22"/>
        </w:rPr>
      </w:pPr>
      <w:r w:rsidRPr="00D03EA9">
        <w:rPr>
          <w:rFonts w:ascii="HGPｺﾞｼｯｸE" w:eastAsia="HGPｺﾞｼｯｸE" w:hAnsi="HGPｺﾞｼｯｸE" w:hint="eastAsia"/>
          <w:sz w:val="22"/>
        </w:rPr>
        <w:t>・乗ってから　違いに気づく　バスの行先</w:t>
      </w:r>
    </w:p>
    <w:p w:rsidR="006D3034" w:rsidRDefault="006D3034" w:rsidP="008E34EB">
      <w:pPr>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・買い物で　桁</w:t>
      </w:r>
      <w:r w:rsidRPr="00570CE3">
        <w:rPr>
          <w:rFonts w:ascii="HGPｺﾞｼｯｸE" w:eastAsia="HGPｺﾞｼｯｸE" w:hAnsi="HGPｺﾞｼｯｸE" w:hint="eastAsia"/>
          <w:sz w:val="22"/>
        </w:rPr>
        <w:t>間違え　大慌て</w:t>
      </w:r>
    </w:p>
    <w:p w:rsidR="006D3034" w:rsidRPr="00570CE3" w:rsidRDefault="006D3034" w:rsidP="008E34EB">
      <w:pPr>
        <w:ind w:firstLineChars="100" w:firstLine="220"/>
        <w:rPr>
          <w:rFonts w:ascii="HGPｺﾞｼｯｸE" w:eastAsia="HGPｺﾞｼｯｸE" w:hAnsi="HGPｺﾞｼｯｸE"/>
          <w:sz w:val="22"/>
        </w:rPr>
      </w:pPr>
      <w:r w:rsidRPr="00570CE3">
        <w:rPr>
          <w:rFonts w:ascii="HGPｺﾞｼｯｸE" w:eastAsia="HGPｺﾞｼｯｸE" w:hAnsi="HGPｺﾞｼｯｸE" w:hint="eastAsia"/>
          <w:sz w:val="22"/>
        </w:rPr>
        <w:t>・飛び越えた　溝の正体　電柱の影</w:t>
      </w:r>
    </w:p>
    <w:p w:rsidR="006D3034" w:rsidRPr="00570CE3" w:rsidRDefault="006D3034" w:rsidP="008E34EB">
      <w:pPr>
        <w:pStyle w:val="ab"/>
        <w:ind w:leftChars="99" w:left="432" w:hangingChars="102" w:hanging="224"/>
        <w:rPr>
          <w:rFonts w:ascii="HGPｺﾞｼｯｸE" w:eastAsia="HGPｺﾞｼｯｸE" w:hAnsi="HGPｺﾞｼｯｸE"/>
          <w:sz w:val="22"/>
        </w:rPr>
      </w:pPr>
      <w:r w:rsidRPr="00570CE3">
        <w:rPr>
          <w:rFonts w:ascii="HGPｺﾞｼｯｸE" w:eastAsia="HGPｺﾞｼｯｸE" w:hAnsi="HGPｺﾞｼｯｸE" w:hint="eastAsia"/>
          <w:sz w:val="22"/>
        </w:rPr>
        <w:t xml:space="preserve">　</w:t>
      </w:r>
    </w:p>
    <w:p w:rsidR="006D3034" w:rsidRPr="006E088F" w:rsidRDefault="006D3034" w:rsidP="008E34EB">
      <w:pPr>
        <w:pStyle w:val="ab"/>
        <w:ind w:leftChars="99" w:left="432" w:hangingChars="102" w:hanging="224"/>
        <w:rPr>
          <w:rFonts w:ascii="HGPｺﾞｼｯｸE" w:eastAsia="HGPｺﾞｼｯｸE" w:hAnsi="HGPｺﾞｼｯｸE"/>
          <w:sz w:val="22"/>
        </w:rPr>
      </w:pPr>
      <w:r>
        <w:rPr>
          <w:rFonts w:ascii="HGPｺﾞｼｯｸE" w:eastAsia="HGPｺﾞｼｯｸE" w:hAnsi="HGPｺﾞｼｯｸE" w:hint="eastAsia"/>
          <w:sz w:val="22"/>
        </w:rPr>
        <w:t>このように</w:t>
      </w:r>
      <w:r w:rsidR="00980523">
        <w:rPr>
          <w:rFonts w:ascii="HGPｺﾞｼｯｸE" w:eastAsia="HGPｺﾞｼｯｸE" w:hAnsi="HGPｺﾞｼｯｸE" w:hint="eastAsia"/>
          <w:sz w:val="22"/>
        </w:rPr>
        <w:t>盲ろう者の気持ちが少しでもわ</w:t>
      </w:r>
      <w:r w:rsidRPr="00570CE3">
        <w:rPr>
          <w:rFonts w:ascii="HGPｺﾞｼｯｸE" w:eastAsia="HGPｺﾞｼｯｸE" w:hAnsi="HGPｺﾞｼｯｸE" w:hint="eastAsia"/>
          <w:sz w:val="22"/>
        </w:rPr>
        <w:t>かった分科会であったならよいと</w:t>
      </w:r>
      <w:r w:rsidRPr="006E088F">
        <w:rPr>
          <w:rFonts w:ascii="HGPｺﾞｼｯｸE" w:eastAsia="HGPｺﾞｼｯｸE" w:hAnsi="HGPｺﾞｼｯｸE" w:hint="eastAsia"/>
          <w:sz w:val="22"/>
        </w:rPr>
        <w:t>思う。</w:t>
      </w:r>
    </w:p>
    <w:p w:rsidR="006D3034" w:rsidRDefault="006D3034" w:rsidP="008E34EB">
      <w:pPr>
        <w:pStyle w:val="ab"/>
        <w:ind w:leftChars="133" w:left="422" w:hangingChars="65" w:hanging="143"/>
        <w:jc w:val="right"/>
        <w:rPr>
          <w:rFonts w:ascii="HGPｺﾞｼｯｸE" w:eastAsia="HGPｺﾞｼｯｸE" w:hAnsi="HGPｺﾞｼｯｸE"/>
          <w:sz w:val="22"/>
        </w:rPr>
      </w:pPr>
      <w:r w:rsidRPr="00570CE3">
        <w:rPr>
          <w:rFonts w:ascii="HGPｺﾞｼｯｸE" w:eastAsia="HGPｺﾞｼｯｸE" w:hAnsi="HGPｺﾞｼｯｸE" w:hint="eastAsia"/>
          <w:sz w:val="22"/>
        </w:rPr>
        <w:t xml:space="preserve">　　　　　　　　　　　　　　　　　　　　　　　　　　　　　　　</w:t>
      </w:r>
    </w:p>
    <w:p w:rsidR="006D3034" w:rsidRPr="0062536B" w:rsidRDefault="006D3034" w:rsidP="008E34EB">
      <w:pPr>
        <w:pStyle w:val="ab"/>
        <w:ind w:leftChars="133" w:left="422" w:hangingChars="65" w:hanging="143"/>
        <w:jc w:val="right"/>
      </w:pPr>
      <w:r w:rsidRPr="00570CE3">
        <w:rPr>
          <w:rFonts w:ascii="HGPｺﾞｼｯｸE" w:eastAsia="HGPｺﾞｼｯｸE" w:hAnsi="HGPｺﾞｼｯｸE" w:hint="eastAsia"/>
          <w:sz w:val="22"/>
        </w:rPr>
        <w:t xml:space="preserve">　（文責：増田</w:t>
      </w:r>
      <w:r w:rsidR="0043715B">
        <w:rPr>
          <w:rFonts w:ascii="HGPｺﾞｼｯｸE" w:eastAsia="HGPｺﾞｼｯｸE" w:hAnsi="HGPｺﾞｼｯｸE" w:hint="eastAsia"/>
          <w:sz w:val="22"/>
        </w:rPr>
        <w:t xml:space="preserve"> </w:t>
      </w:r>
      <w:r w:rsidRPr="00570CE3">
        <w:rPr>
          <w:rFonts w:ascii="HGPｺﾞｼｯｸE" w:eastAsia="HGPｺﾞｼｯｸE" w:hAnsi="HGPｺﾞｼｯｸE" w:hint="eastAsia"/>
          <w:sz w:val="22"/>
        </w:rPr>
        <w:t>規子）</w:t>
      </w:r>
    </w:p>
    <w:p w:rsidR="006D3034" w:rsidRDefault="006D3034"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EC5274" w:rsidRDefault="00EC5274" w:rsidP="009F220F">
      <w:pPr>
        <w:rPr>
          <w:rFonts w:ascii="HGPｺﾞｼｯｸE" w:eastAsia="HGPｺﾞｼｯｸE" w:hAnsi="HG丸ｺﾞｼｯｸM-PRO"/>
          <w:color w:val="000000"/>
          <w:sz w:val="22"/>
          <w:szCs w:val="22"/>
          <w:bdr w:val="single" w:sz="4" w:space="0" w:color="auto"/>
        </w:rPr>
      </w:pPr>
    </w:p>
    <w:p w:rsidR="00EC5274" w:rsidRDefault="00EC5274" w:rsidP="009F220F">
      <w:pPr>
        <w:rPr>
          <w:rFonts w:ascii="HGPｺﾞｼｯｸE" w:eastAsia="HGPｺﾞｼｯｸE" w:hAnsi="HG丸ｺﾞｼｯｸM-PRO"/>
          <w:color w:val="000000"/>
          <w:sz w:val="22"/>
          <w:szCs w:val="22"/>
          <w:bdr w:val="single" w:sz="4" w:space="0" w:color="auto"/>
        </w:rPr>
      </w:pPr>
    </w:p>
    <w:p w:rsidR="00EC5274" w:rsidRDefault="00EC5274"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8E34EB" w:rsidRDefault="008E34EB" w:rsidP="009F220F">
      <w:pPr>
        <w:rPr>
          <w:rFonts w:ascii="HGPｺﾞｼｯｸE" w:eastAsia="HGPｺﾞｼｯｸE" w:hAnsi="HG丸ｺﾞｼｯｸM-PRO"/>
          <w:color w:val="000000"/>
          <w:sz w:val="22"/>
          <w:szCs w:val="22"/>
          <w:bdr w:val="single" w:sz="4" w:space="0" w:color="auto"/>
        </w:rPr>
      </w:pPr>
    </w:p>
    <w:p w:rsidR="00767B58" w:rsidRPr="00BC2F72" w:rsidRDefault="00767B58" w:rsidP="00767B58">
      <w:pPr>
        <w:jc w:val="left"/>
        <w:rPr>
          <w:rFonts w:ascii="HGPｺﾞｼｯｸE" w:eastAsia="HGPｺﾞｼｯｸE" w:hAnsi="HGPｺﾞｼｯｸE"/>
          <w:sz w:val="22"/>
          <w:szCs w:val="22"/>
        </w:rPr>
      </w:pPr>
      <w:r>
        <w:rPr>
          <w:rFonts w:ascii="HGPｺﾞｼｯｸE" w:eastAsia="HGPｺﾞｼｯｸE" w:hAnsi="HGPｺﾞｼｯｸE" w:hint="eastAsia"/>
          <w:sz w:val="22"/>
          <w:szCs w:val="22"/>
        </w:rPr>
        <w:t>3-4.　C</w:t>
      </w:r>
      <w:r w:rsidRPr="00BC2F72">
        <w:rPr>
          <w:rFonts w:ascii="HGPｺﾞｼｯｸE" w:eastAsia="HGPｺﾞｼｯｸE" w:hAnsi="HGPｺﾞｼｯｸE" w:hint="eastAsia"/>
          <w:sz w:val="22"/>
          <w:szCs w:val="22"/>
        </w:rPr>
        <w:t>分科会　『先天性盲ろう児・者とのコミュニケーション』</w:t>
      </w:r>
    </w:p>
    <w:p w:rsidR="00767B58" w:rsidRPr="00BC2F72" w:rsidRDefault="00767B58" w:rsidP="00767B58">
      <w:pPr>
        <w:spacing w:line="200" w:lineRule="exact"/>
        <w:jc w:val="left"/>
        <w:rPr>
          <w:rFonts w:ascii="HGPｺﾞｼｯｸE" w:eastAsia="HGPｺﾞｼｯｸE" w:hAnsi="HGPｺﾞｼｯｸE"/>
          <w:sz w:val="22"/>
          <w:szCs w:val="22"/>
        </w:rPr>
      </w:pPr>
    </w:p>
    <w:p w:rsidR="00767B58" w:rsidRPr="00BC2F72" w:rsidRDefault="00767B58" w:rsidP="00767B58">
      <w:pPr>
        <w:snapToGrid w:val="0"/>
        <w:jc w:val="left"/>
        <w:rPr>
          <w:rFonts w:ascii="HGPｺﾞｼｯｸE" w:eastAsia="HGPｺﾞｼｯｸE" w:hAnsi="HGPｺﾞｼｯｸE"/>
          <w:sz w:val="22"/>
          <w:szCs w:val="22"/>
        </w:rPr>
      </w:pPr>
      <w:r w:rsidRPr="00767B58">
        <w:rPr>
          <w:rFonts w:ascii="HGPｺﾞｼｯｸE" w:eastAsia="HGPｺﾞｼｯｸE" w:hAnsi="HGPｺﾞｼｯｸE" w:hint="eastAsia"/>
          <w:spacing w:val="36"/>
          <w:kern w:val="0"/>
          <w:sz w:val="22"/>
          <w:szCs w:val="22"/>
          <w:fitText w:val="660" w:id="849003520"/>
        </w:rPr>
        <w:t>講</w:t>
      </w:r>
      <w:r w:rsidRPr="00767B58">
        <w:rPr>
          <w:rFonts w:ascii="HGPｺﾞｼｯｸE" w:eastAsia="HGPｺﾞｼｯｸE" w:hAnsi="HGPｺﾞｼｯｸE" w:hint="eastAsia"/>
          <w:kern w:val="0"/>
          <w:sz w:val="22"/>
          <w:szCs w:val="22"/>
          <w:fitText w:val="660" w:id="849003520"/>
        </w:rPr>
        <w:t xml:space="preserve">　師</w:t>
      </w:r>
      <w:r w:rsidRPr="00BC2F72">
        <w:rPr>
          <w:rFonts w:ascii="HGPｺﾞｼｯｸE" w:eastAsia="HGPｺﾞｼｯｸE" w:hAnsi="HGPｺﾞｼｯｸE" w:hint="eastAsia"/>
          <w:sz w:val="22"/>
          <w:szCs w:val="22"/>
        </w:rPr>
        <w:t>：三科　聡子（埼玉医大福祉会　医療型障害児入所施設　カルガモの家）</w:t>
      </w:r>
    </w:p>
    <w:p w:rsidR="00767B58" w:rsidRDefault="00767B58" w:rsidP="00767B58">
      <w:pPr>
        <w:snapToGrid w:val="0"/>
        <w:ind w:left="1128" w:hangingChars="400" w:hanging="1128"/>
        <w:jc w:val="left"/>
        <w:rPr>
          <w:rFonts w:ascii="HGPｺﾞｼｯｸE" w:eastAsia="HGPｺﾞｼｯｸE" w:hAnsi="HGPｺﾞｼｯｸE"/>
          <w:sz w:val="22"/>
          <w:szCs w:val="22"/>
        </w:rPr>
      </w:pPr>
      <w:r w:rsidRPr="00767B58">
        <w:rPr>
          <w:rFonts w:ascii="HGPｺﾞｼｯｸE" w:eastAsia="HGPｺﾞｼｯｸE" w:hAnsi="HGPｺﾞｼｯｸE" w:hint="eastAsia"/>
          <w:spacing w:val="31"/>
          <w:kern w:val="0"/>
          <w:sz w:val="22"/>
          <w:szCs w:val="22"/>
          <w:fitText w:val="660" w:id="849003521"/>
        </w:rPr>
        <w:t>ねら</w:t>
      </w:r>
      <w:r w:rsidRPr="00767B58">
        <w:rPr>
          <w:rFonts w:ascii="HGPｺﾞｼｯｸE" w:eastAsia="HGPｺﾞｼｯｸE" w:hAnsi="HGPｺﾞｼｯｸE" w:hint="eastAsia"/>
          <w:spacing w:val="2"/>
          <w:kern w:val="0"/>
          <w:sz w:val="22"/>
          <w:szCs w:val="22"/>
          <w:fitText w:val="660" w:id="849003521"/>
        </w:rPr>
        <w:t>い</w:t>
      </w:r>
      <w:r w:rsidRPr="00BC2F72">
        <w:rPr>
          <w:rFonts w:ascii="HGPｺﾞｼｯｸE" w:eastAsia="HGPｺﾞｼｯｸE" w:hAnsi="HGPｺﾞｼｯｸE" w:hint="eastAsia"/>
          <w:sz w:val="22"/>
          <w:szCs w:val="22"/>
        </w:rPr>
        <w:t>：先天性盲ろう児・者の多様性を理解するとともに、「言葉」や「コミュニケーション」に</w:t>
      </w:r>
    </w:p>
    <w:p w:rsidR="00767B58" w:rsidRPr="00BC2F72" w:rsidRDefault="00767B58" w:rsidP="00767B58">
      <w:pPr>
        <w:snapToGrid w:val="0"/>
        <w:ind w:firstLineChars="350" w:firstLine="770"/>
        <w:jc w:val="left"/>
        <w:rPr>
          <w:rFonts w:ascii="HGPｺﾞｼｯｸE" w:eastAsia="HGPｺﾞｼｯｸE" w:hAnsi="HGPｺﾞｼｯｸE"/>
          <w:sz w:val="22"/>
          <w:szCs w:val="22"/>
        </w:rPr>
      </w:pPr>
      <w:r>
        <w:rPr>
          <w:rFonts w:ascii="HGPｺﾞｼｯｸE" w:eastAsia="HGPｺﾞｼｯｸE" w:hAnsi="HGPｺﾞｼｯｸE" w:hint="eastAsia"/>
          <w:sz w:val="22"/>
          <w:szCs w:val="22"/>
        </w:rPr>
        <w:t>ついて講義いただ</w:t>
      </w:r>
      <w:r w:rsidRPr="00BC2F72">
        <w:rPr>
          <w:rFonts w:ascii="HGPｺﾞｼｯｸE" w:eastAsia="HGPｺﾞｼｯｸE" w:hAnsi="HGPｺﾞｼｯｸE" w:hint="eastAsia"/>
          <w:sz w:val="22"/>
          <w:szCs w:val="22"/>
        </w:rPr>
        <w:t>き、通訳・介助の際に必要な配慮を学んだ。</w:t>
      </w:r>
    </w:p>
    <w:p w:rsidR="00767B58" w:rsidRPr="002E1F5D" w:rsidRDefault="00767B58" w:rsidP="00767B58">
      <w:pPr>
        <w:snapToGrid w:val="0"/>
        <w:ind w:left="1168" w:hangingChars="400" w:hanging="1168"/>
        <w:jc w:val="left"/>
        <w:rPr>
          <w:rFonts w:ascii="HGPｺﾞｼｯｸE" w:eastAsia="HGPｺﾞｼｯｸE" w:hAnsi="HGPｺﾞｼｯｸE"/>
          <w:sz w:val="22"/>
          <w:szCs w:val="22"/>
        </w:rPr>
      </w:pPr>
      <w:r w:rsidRPr="00767B58">
        <w:rPr>
          <w:rFonts w:ascii="HGPｺﾞｼｯｸE" w:eastAsia="HGPｺﾞｼｯｸE" w:hAnsi="HGPｺﾞｼｯｸE" w:hint="eastAsia"/>
          <w:spacing w:val="36"/>
          <w:kern w:val="0"/>
          <w:sz w:val="22"/>
          <w:szCs w:val="22"/>
          <w:fitText w:val="660" w:id="849003522"/>
        </w:rPr>
        <w:t>内</w:t>
      </w:r>
      <w:r w:rsidRPr="00767B58">
        <w:rPr>
          <w:rFonts w:ascii="HGPｺﾞｼｯｸE" w:eastAsia="HGPｺﾞｼｯｸE" w:hAnsi="HGPｺﾞｼｯｸE" w:hint="eastAsia"/>
          <w:kern w:val="0"/>
          <w:sz w:val="22"/>
          <w:szCs w:val="22"/>
          <w:fitText w:val="660" w:id="849003522"/>
        </w:rPr>
        <w:t xml:space="preserve">　容</w:t>
      </w:r>
      <w:r>
        <w:rPr>
          <w:rFonts w:ascii="HGPｺﾞｼｯｸE" w:eastAsia="HGPｺﾞｼｯｸE" w:hAnsi="HGPｺﾞｼｯｸE" w:hint="eastAsia"/>
          <w:kern w:val="0"/>
          <w:sz w:val="22"/>
          <w:szCs w:val="22"/>
        </w:rPr>
        <w:t>：</w:t>
      </w:r>
      <w:r>
        <w:rPr>
          <w:rFonts w:ascii="HGPｺﾞｼｯｸE" w:eastAsia="HGPｺﾞｼｯｸE" w:hAnsi="HGPｺﾞｼｯｸE" w:hint="eastAsia"/>
          <w:sz w:val="22"/>
          <w:szCs w:val="22"/>
        </w:rPr>
        <w:t>1．</w:t>
      </w:r>
      <w:r w:rsidRPr="002E1F5D">
        <w:rPr>
          <w:rFonts w:ascii="HGPｺﾞｼｯｸE" w:eastAsia="HGPｺﾞｼｯｸE" w:hAnsi="HGPｺﾞｼｯｸE" w:hint="eastAsia"/>
          <w:sz w:val="22"/>
          <w:szCs w:val="22"/>
        </w:rPr>
        <w:t>講義（資料</w:t>
      </w:r>
      <w:r>
        <w:rPr>
          <w:rFonts w:ascii="HGPｺﾞｼｯｸE" w:eastAsia="HGPｺﾞｼｯｸE" w:hAnsi="HGPｺﾞｼｯｸE" w:hint="eastAsia"/>
          <w:sz w:val="22"/>
          <w:szCs w:val="22"/>
        </w:rPr>
        <w:t>①</w:t>
      </w:r>
      <w:r w:rsidRPr="002E1F5D">
        <w:rPr>
          <w:rFonts w:ascii="HGPｺﾞｼｯｸE" w:eastAsia="HGPｺﾞｼｯｸE" w:hAnsi="HGPｺﾞｼｯｸE" w:hint="eastAsia"/>
          <w:sz w:val="22"/>
          <w:szCs w:val="22"/>
        </w:rPr>
        <w:t>・②使用）＊資料①・②は後半に掲載</w:t>
      </w:r>
    </w:p>
    <w:p w:rsidR="00767B58" w:rsidRPr="002E1F5D" w:rsidRDefault="00767B58" w:rsidP="00767B58">
      <w:pPr>
        <w:snapToGrid w:val="0"/>
        <w:ind w:firstLineChars="350" w:firstLine="770"/>
        <w:jc w:val="left"/>
        <w:rPr>
          <w:rFonts w:ascii="HGPｺﾞｼｯｸE" w:eastAsia="HGPｺﾞｼｯｸE" w:hAnsi="HGPｺﾞｼｯｸE"/>
          <w:sz w:val="22"/>
          <w:szCs w:val="22"/>
        </w:rPr>
      </w:pPr>
      <w:r>
        <w:rPr>
          <w:rFonts w:ascii="HGPｺﾞｼｯｸE" w:eastAsia="HGPｺﾞｼｯｸE" w:hAnsi="HGPｺﾞｼｯｸE" w:hint="eastAsia"/>
          <w:sz w:val="22"/>
          <w:szCs w:val="22"/>
        </w:rPr>
        <w:t>2．</w:t>
      </w:r>
      <w:r w:rsidRPr="002E1F5D">
        <w:rPr>
          <w:rFonts w:ascii="HGPｺﾞｼｯｸE" w:eastAsia="HGPｺﾞｼｯｸE" w:hAnsi="HGPｺﾞｼｯｸE" w:hint="eastAsia"/>
          <w:sz w:val="22"/>
          <w:szCs w:val="22"/>
        </w:rPr>
        <w:t>ゲームを楽しもう</w:t>
      </w:r>
    </w:p>
    <w:p w:rsidR="00767B58" w:rsidRPr="002E1F5D" w:rsidRDefault="00767B58" w:rsidP="00767B58">
      <w:pPr>
        <w:snapToGrid w:val="0"/>
        <w:ind w:firstLineChars="350" w:firstLine="770"/>
        <w:jc w:val="left"/>
        <w:rPr>
          <w:rFonts w:ascii="HGPｺﾞｼｯｸE" w:eastAsia="HGPｺﾞｼｯｸE" w:hAnsi="HGPｺﾞｼｯｸE"/>
          <w:sz w:val="22"/>
          <w:szCs w:val="22"/>
        </w:rPr>
      </w:pPr>
      <w:r>
        <w:rPr>
          <w:rFonts w:ascii="HGPｺﾞｼｯｸE" w:eastAsia="HGPｺﾞｼｯｸE" w:hAnsi="HGPｺﾞｼｯｸE" w:hint="eastAsia"/>
          <w:sz w:val="22"/>
          <w:szCs w:val="22"/>
        </w:rPr>
        <w:t>3．</w:t>
      </w:r>
      <w:r w:rsidRPr="002E1F5D">
        <w:rPr>
          <w:rFonts w:ascii="HGPｺﾞｼｯｸE" w:eastAsia="HGPｺﾞｼｯｸE" w:hAnsi="HGPｺﾞｼｯｸE" w:hint="eastAsia"/>
          <w:sz w:val="22"/>
          <w:szCs w:val="22"/>
        </w:rPr>
        <w:t>まとめ</w:t>
      </w:r>
    </w:p>
    <w:p w:rsidR="00767B58" w:rsidRPr="00BC2F72" w:rsidRDefault="00767B58" w:rsidP="00767B58">
      <w:pPr>
        <w:pStyle w:val="ab"/>
        <w:spacing w:line="200" w:lineRule="exact"/>
        <w:ind w:leftChars="0" w:left="1242"/>
        <w:jc w:val="left"/>
        <w:rPr>
          <w:rFonts w:ascii="HGPｺﾞｼｯｸE" w:eastAsia="HGPｺﾞｼｯｸE" w:hAnsi="HGPｺﾞｼｯｸE"/>
          <w:sz w:val="22"/>
        </w:rPr>
      </w:pPr>
    </w:p>
    <w:p w:rsidR="00767B58" w:rsidRPr="00BC2F72" w:rsidRDefault="00767B58" w:rsidP="00767B58">
      <w:pPr>
        <w:rPr>
          <w:rFonts w:ascii="HGPｺﾞｼｯｸE" w:eastAsia="HGPｺﾞｼｯｸE" w:hAnsi="HGPｺﾞｼｯｸE"/>
          <w:sz w:val="22"/>
          <w:szCs w:val="22"/>
          <w:u w:val="single"/>
        </w:rPr>
      </w:pPr>
      <w:r>
        <w:rPr>
          <w:rFonts w:ascii="HGPｺﾞｼｯｸE" w:eastAsia="HGPｺﾞｼｯｸE" w:hAnsi="HGPｺﾞｼｯｸE" w:hint="eastAsia"/>
          <w:sz w:val="22"/>
          <w:szCs w:val="22"/>
          <w:u w:val="single"/>
        </w:rPr>
        <w:t>1</w:t>
      </w:r>
      <w:r w:rsidRPr="00BC2F72">
        <w:rPr>
          <w:rFonts w:ascii="HGPｺﾞｼｯｸE" w:eastAsia="HGPｺﾞｼｯｸE" w:hAnsi="HGPｺﾞｼｯｸE" w:hint="eastAsia"/>
          <w:sz w:val="22"/>
          <w:szCs w:val="22"/>
          <w:u w:val="single"/>
        </w:rPr>
        <w:t>．講義</w:t>
      </w:r>
    </w:p>
    <w:p w:rsidR="00767B58" w:rsidRPr="00BC2F72" w:rsidRDefault="00767B58" w:rsidP="00767B58">
      <w:pPr>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 xml:space="preserve">　資料①・②</w:t>
      </w:r>
      <w:r>
        <w:rPr>
          <w:rFonts w:ascii="HGPｺﾞｼｯｸE" w:eastAsia="HGPｺﾞｼｯｸE" w:hAnsi="HGPｺﾞｼｯｸE" w:hint="eastAsia"/>
          <w:sz w:val="22"/>
          <w:szCs w:val="22"/>
        </w:rPr>
        <w:t>を基</w:t>
      </w:r>
      <w:r w:rsidRPr="00BC2F72">
        <w:rPr>
          <w:rFonts w:ascii="HGPｺﾞｼｯｸE" w:eastAsia="HGPｺﾞｼｯｸE" w:hAnsi="HGPｺﾞｼｯｸE" w:hint="eastAsia"/>
          <w:sz w:val="22"/>
          <w:szCs w:val="22"/>
        </w:rPr>
        <w:t>に講義いただいた。</w:t>
      </w:r>
    </w:p>
    <w:p w:rsidR="00767B58" w:rsidRPr="00BC2F72" w:rsidRDefault="00767B58" w:rsidP="00767B58">
      <w:pPr>
        <w:spacing w:line="180" w:lineRule="exact"/>
        <w:rPr>
          <w:rFonts w:ascii="HGPｺﾞｼｯｸE" w:eastAsia="HGPｺﾞｼｯｸE" w:hAnsi="HGPｺﾞｼｯｸE"/>
          <w:sz w:val="22"/>
          <w:szCs w:val="22"/>
        </w:rPr>
      </w:pPr>
      <w:r>
        <w:rPr>
          <w:rFonts w:ascii="HGPｺﾞｼｯｸE" w:eastAsia="HGPｺﾞｼｯｸE" w:hAnsi="HGPｺﾞｼｯｸE"/>
          <w:noProof/>
          <w:sz w:val="22"/>
          <w:szCs w:val="22"/>
        </w:rPr>
        <w:drawing>
          <wp:anchor distT="0" distB="0" distL="114300" distR="114300" simplePos="0" relativeHeight="251720704" behindDoc="0" locked="1" layoutInCell="1" allowOverlap="1">
            <wp:simplePos x="0" y="0"/>
            <wp:positionH relativeFrom="column">
              <wp:posOffset>3150235</wp:posOffset>
            </wp:positionH>
            <wp:positionV relativeFrom="paragraph">
              <wp:posOffset>1003935</wp:posOffset>
            </wp:positionV>
            <wp:extent cx="2070100" cy="1552575"/>
            <wp:effectExtent l="0" t="0" r="6350" b="9525"/>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9補正写真.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0100" cy="1552575"/>
                    </a:xfrm>
                    <a:prstGeom prst="rect">
                      <a:avLst/>
                    </a:prstGeom>
                  </pic:spPr>
                </pic:pic>
              </a:graphicData>
            </a:graphic>
            <wp14:sizeRelH relativeFrom="margin">
              <wp14:pctWidth>0</wp14:pctWidth>
            </wp14:sizeRelH>
            <wp14:sizeRelV relativeFrom="margin">
              <wp14:pctHeight>0</wp14:pctHeight>
            </wp14:sizeRelV>
          </wp:anchor>
        </w:drawing>
      </w:r>
    </w:p>
    <w:p w:rsidR="00767B58" w:rsidRPr="00BC2F72" w:rsidRDefault="00767B58" w:rsidP="00767B58">
      <w:pPr>
        <w:rPr>
          <w:rFonts w:ascii="HGPｺﾞｼｯｸE" w:eastAsia="HGPｺﾞｼｯｸE" w:hAnsi="HGPｺﾞｼｯｸE"/>
          <w:sz w:val="22"/>
          <w:szCs w:val="22"/>
          <w:u w:val="single"/>
        </w:rPr>
      </w:pPr>
      <w:r>
        <w:rPr>
          <w:rFonts w:ascii="HGPｺﾞｼｯｸE" w:eastAsia="HGPｺﾞｼｯｸE" w:hAnsi="HGPｺﾞｼｯｸE" w:hint="eastAsia"/>
          <w:sz w:val="22"/>
          <w:szCs w:val="22"/>
          <w:u w:val="single"/>
        </w:rPr>
        <w:t>2．ゲームを楽しもう</w:t>
      </w:r>
    </w:p>
    <w:p w:rsidR="00767B58" w:rsidRDefault="00767B58" w:rsidP="00767B58">
      <w:pPr>
        <w:spacing w:line="220" w:lineRule="exact"/>
        <w:ind w:firstLineChars="200" w:firstLine="420"/>
        <w:rPr>
          <w:rFonts w:ascii="HGPｺﾞｼｯｸE" w:eastAsia="HGPｺﾞｼｯｸE" w:hAnsi="HGPｺﾞｼｯｸE"/>
          <w:sz w:val="22"/>
          <w:szCs w:val="22"/>
        </w:rPr>
      </w:pPr>
      <w:r>
        <w:rPr>
          <w:noProof/>
        </w:rPr>
        <mc:AlternateContent>
          <mc:Choice Requires="wps">
            <w:drawing>
              <wp:anchor distT="0" distB="0" distL="114300" distR="114300" simplePos="0" relativeHeight="251718656" behindDoc="0" locked="0" layoutInCell="1" allowOverlap="1" wp14:anchorId="1E9011B3" wp14:editId="1803C7F6">
                <wp:simplePos x="0" y="0"/>
                <wp:positionH relativeFrom="column">
                  <wp:posOffset>72390</wp:posOffset>
                </wp:positionH>
                <wp:positionV relativeFrom="paragraph">
                  <wp:posOffset>95250</wp:posOffset>
                </wp:positionV>
                <wp:extent cx="5314950" cy="533400"/>
                <wp:effectExtent l="0" t="0" r="19050" b="19050"/>
                <wp:wrapNone/>
                <wp:docPr id="113"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0" cy="533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5.7pt;margin-top:7.5pt;width:418.5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" filled="f" strokecolor="windowText" strokeweight="1pt">
                <v:path arrowok="t"/>
              </v:rect>
            </w:pict>
          </mc:Fallback>
        </mc:AlternateContent>
      </w:r>
    </w:p>
    <w:p w:rsidR="00767B58" w:rsidRDefault="00767B58" w:rsidP="00767B58">
      <w:pPr>
        <w:ind w:firstLineChars="200" w:firstLine="440"/>
        <w:rPr>
          <w:rFonts w:ascii="HGPｺﾞｼｯｸE" w:eastAsia="HGPｺﾞｼｯｸE" w:hAnsi="HGPｺﾞｼｯｸE"/>
          <w:sz w:val="22"/>
          <w:szCs w:val="22"/>
        </w:rPr>
      </w:pPr>
      <w:r>
        <w:rPr>
          <w:rFonts w:ascii="HGPｺﾞｼｯｸE" w:eastAsia="HGPｺﾞｼｯｸE" w:hAnsi="HGPｺﾞｼｯｸE" w:hint="eastAsia"/>
          <w:sz w:val="22"/>
          <w:szCs w:val="22"/>
        </w:rPr>
        <w:t>隣の席の人と二人一</w:t>
      </w:r>
      <w:r w:rsidRPr="00BC2F72">
        <w:rPr>
          <w:rFonts w:ascii="HGPｺﾞｼｯｸE" w:eastAsia="HGPｺﾞｼｯｸE" w:hAnsi="HGPｺﾞｼｯｸE" w:hint="eastAsia"/>
          <w:sz w:val="22"/>
          <w:szCs w:val="22"/>
        </w:rPr>
        <w:t>組（ペア）になり、お互いアイマスクを着用し</w:t>
      </w:r>
      <w:r>
        <w:rPr>
          <w:rFonts w:ascii="HGPｺﾞｼｯｸE" w:eastAsia="HGPｺﾞｼｯｸE" w:hAnsi="HGPｺﾞｼｯｸE" w:hint="eastAsia"/>
          <w:sz w:val="22"/>
          <w:szCs w:val="22"/>
        </w:rPr>
        <w:t>、一切音声を使わず</w:t>
      </w:r>
    </w:p>
    <w:p w:rsidR="00767B58" w:rsidRPr="00BC2F72" w:rsidRDefault="00767B58" w:rsidP="00767B58">
      <w:pPr>
        <w:ind w:firstLineChars="200" w:firstLine="44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“あっち向いてホイ”を行った。</w:t>
      </w:r>
    </w:p>
    <w:p w:rsidR="00767B58" w:rsidRDefault="00767B58" w:rsidP="00767B58">
      <w:pPr>
        <w:snapToGrid w:val="0"/>
        <w:spacing w:line="220" w:lineRule="exact"/>
        <w:rPr>
          <w:sz w:val="22"/>
          <w:szCs w:val="22"/>
        </w:rPr>
      </w:pPr>
    </w:p>
    <w:p w:rsidR="00767B58" w:rsidRPr="00BC2F72" w:rsidRDefault="00767B58" w:rsidP="00767B58">
      <w:pPr>
        <w:snapToGrid w:val="0"/>
        <w:ind w:firstLineChars="100" w:firstLine="22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《あっち向いてホイ（以下</w:t>
      </w:r>
      <w:r>
        <w:rPr>
          <w:rFonts w:ascii="HGPｺﾞｼｯｸE" w:eastAsia="HGPｺﾞｼｯｸE" w:hAnsi="HGPｺﾞｼｯｸE" w:hint="eastAsia"/>
          <w:sz w:val="22"/>
          <w:szCs w:val="22"/>
        </w:rPr>
        <w:t>、</w:t>
      </w:r>
      <w:r w:rsidRPr="00BC2F72">
        <w:rPr>
          <w:rFonts w:ascii="HGPｺﾞｼｯｸE" w:eastAsia="HGPｺﾞｼｯｸE" w:hAnsi="HGPｺﾞｼｯｸE" w:hint="eastAsia"/>
          <w:sz w:val="22"/>
          <w:szCs w:val="22"/>
        </w:rPr>
        <w:t>ゲーム）とは》</w:t>
      </w:r>
    </w:p>
    <w:p w:rsidR="00767B58" w:rsidRPr="00BC2F72" w:rsidRDefault="00767B58" w:rsidP="00767B58">
      <w:pPr>
        <w:snapToGrid w:val="0"/>
        <w:ind w:firstLineChars="100" w:firstLine="22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じゃんけんをして勝った人が上・下・左・右の</w:t>
      </w:r>
      <w:r>
        <w:rPr>
          <w:rFonts w:ascii="HGPｺﾞｼｯｸE" w:eastAsia="HGPｺﾞｼｯｸE" w:hAnsi="HGPｺﾞｼｯｸE" w:hint="eastAsia"/>
          <w:sz w:val="22"/>
          <w:szCs w:val="22"/>
        </w:rPr>
        <w:t>い</w:t>
      </w:r>
    </w:p>
    <w:p w:rsidR="00767B58" w:rsidRDefault="00767B58" w:rsidP="00767B58">
      <w:pPr>
        <w:snapToGrid w:val="0"/>
        <w:ind w:firstLineChars="100" w:firstLine="22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ずれかの方向を指差す。</w:t>
      </w:r>
      <w:r>
        <w:rPr>
          <w:rFonts w:ascii="HGPｺﾞｼｯｸE" w:eastAsia="HGPｺﾞｼｯｸE" w:hAnsi="HGPｺﾞｼｯｸE" w:hint="eastAsia"/>
          <w:sz w:val="22"/>
          <w:szCs w:val="22"/>
        </w:rPr>
        <w:t>同時に、じゃんけんに</w:t>
      </w:r>
    </w:p>
    <w:p w:rsidR="00767B58" w:rsidRDefault="00767B58" w:rsidP="00767B58">
      <w:pPr>
        <w:snapToGrid w:val="0"/>
        <w:ind w:firstLineChars="100" w:firstLine="22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負けた</w:t>
      </w:r>
      <w:r>
        <w:rPr>
          <w:rFonts w:ascii="HGPｺﾞｼｯｸE" w:eastAsia="HGPｺﾞｼｯｸE" w:hAnsi="HGPｺﾞｼｯｸE" w:hint="eastAsia"/>
          <w:sz w:val="22"/>
          <w:szCs w:val="22"/>
        </w:rPr>
        <w:t>人が上・下・左・右のいずれかの方向に顔</w:t>
      </w:r>
    </w:p>
    <w:p w:rsidR="00767B58" w:rsidRDefault="00767B58" w:rsidP="00767B58">
      <w:pPr>
        <w:snapToGrid w:val="0"/>
        <w:ind w:firstLineChars="100" w:firstLine="220"/>
        <w:rPr>
          <w:rFonts w:ascii="HGPｺﾞｼｯｸE" w:eastAsia="HGPｺﾞｼｯｸE" w:hAnsi="HGPｺﾞｼｯｸE"/>
          <w:sz w:val="22"/>
          <w:szCs w:val="22"/>
        </w:rPr>
      </w:pPr>
      <w:r>
        <w:rPr>
          <w:rFonts w:ascii="HGPｺﾞｼｯｸE" w:eastAsia="HGPｺﾞｼｯｸE" w:hAnsi="HGPｺﾞｼｯｸE" w:hint="eastAsia"/>
          <w:sz w:val="22"/>
          <w:szCs w:val="22"/>
        </w:rPr>
        <w:t>を向ける。じゃんけんで負けた人が、勝った人の</w:t>
      </w:r>
    </w:p>
    <w:p w:rsidR="00767B58" w:rsidRDefault="00767B58" w:rsidP="00767B58">
      <w:pPr>
        <w:snapToGrid w:val="0"/>
        <w:ind w:firstLineChars="100" w:firstLine="220"/>
        <w:rPr>
          <w:rFonts w:ascii="HGPｺﾞｼｯｸE" w:eastAsia="HGPｺﾞｼｯｸE" w:hAnsi="HGPｺﾞｼｯｸE"/>
          <w:sz w:val="22"/>
          <w:szCs w:val="22"/>
        </w:rPr>
      </w:pPr>
      <w:r>
        <w:rPr>
          <w:rFonts w:ascii="HGPｺﾞｼｯｸE" w:eastAsia="HGPｺﾞｼｯｸE" w:hAnsi="HGPｺﾞｼｯｸE" w:hint="eastAsia"/>
          <w:sz w:val="22"/>
          <w:szCs w:val="22"/>
        </w:rPr>
        <w:t>指差した同じ方向に顔を向けたら、指差した人の</w:t>
      </w:r>
    </w:p>
    <w:p w:rsidR="00767B58" w:rsidRDefault="00767B58" w:rsidP="00767B58">
      <w:pPr>
        <w:snapToGrid w:val="0"/>
        <w:ind w:firstLineChars="100" w:firstLine="220"/>
        <w:rPr>
          <w:rFonts w:ascii="HGPｺﾞｼｯｸE" w:eastAsia="HGPｺﾞｼｯｸE" w:hAnsi="HGPｺﾞｼｯｸE"/>
          <w:sz w:val="22"/>
          <w:szCs w:val="22"/>
        </w:rPr>
      </w:pPr>
      <w:r>
        <w:rPr>
          <w:rFonts w:ascii="HGPｺﾞｼｯｸE" w:eastAsia="HGPｺﾞｼｯｸE" w:hAnsi="HGPｺﾞｼｯｸE" w:hint="eastAsia"/>
          <w:sz w:val="22"/>
          <w:szCs w:val="22"/>
        </w:rPr>
        <w:t>勝ち。</w:t>
      </w:r>
    </w:p>
    <w:p w:rsidR="00767B58" w:rsidRDefault="00767B58" w:rsidP="00767B58">
      <w:pPr>
        <w:snapToGrid w:val="0"/>
        <w:spacing w:line="220" w:lineRule="exact"/>
        <w:ind w:firstLineChars="100" w:firstLine="220"/>
        <w:rPr>
          <w:rFonts w:ascii="HGPｺﾞｼｯｸE" w:eastAsia="HGPｺﾞｼｯｸE" w:hAnsi="HGPｺﾞｼｯｸE"/>
          <w:sz w:val="22"/>
          <w:szCs w:val="22"/>
        </w:rPr>
      </w:pPr>
    </w:p>
    <w:p w:rsidR="009F3FE7" w:rsidRDefault="009F3FE7" w:rsidP="00767B58">
      <w:pPr>
        <w:snapToGrid w:val="0"/>
        <w:spacing w:line="220" w:lineRule="exact"/>
        <w:ind w:firstLineChars="100" w:firstLine="220"/>
        <w:rPr>
          <w:rFonts w:ascii="HGPｺﾞｼｯｸE" w:eastAsia="HGPｺﾞｼｯｸE" w:hAnsi="HGPｺﾞｼｯｸE"/>
          <w:sz w:val="22"/>
          <w:szCs w:val="22"/>
        </w:rPr>
      </w:pPr>
    </w:p>
    <w:p w:rsidR="00767B58" w:rsidRPr="00DC3B07" w:rsidRDefault="00767B58" w:rsidP="009F3FE7">
      <w:pPr>
        <w:spacing w:beforeLines="50" w:before="120"/>
        <w:ind w:firstLineChars="2450" w:firstLine="539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[あっち向いてホイの様子]</w:t>
      </w:r>
    </w:p>
    <w:p w:rsidR="00767B58" w:rsidRDefault="00767B58" w:rsidP="00767B58">
      <w:pPr>
        <w:snapToGrid w:val="0"/>
        <w:ind w:firstLineChars="100" w:firstLine="220"/>
        <w:rPr>
          <w:rFonts w:ascii="HGPｺﾞｼｯｸE" w:eastAsia="HGPｺﾞｼｯｸE" w:hAnsi="HGPｺﾞｼｯｸE"/>
          <w:sz w:val="22"/>
          <w:szCs w:val="22"/>
        </w:rPr>
      </w:pPr>
      <w:r>
        <w:rPr>
          <w:rFonts w:ascii="HGPｺﾞｼｯｸE" w:eastAsia="HGPｺﾞｼｯｸE" w:hAnsi="HGPｺﾞｼｯｸE" w:hint="eastAsia"/>
          <w:sz w:val="22"/>
          <w:szCs w:val="22"/>
        </w:rPr>
        <w:t>受講生の皆さんはゲームを体験したことがありルールもわかっている。しかしアイマスクを着用し音声を使わないことで、</w:t>
      </w:r>
      <w:r w:rsidRPr="0023090B">
        <w:rPr>
          <w:rFonts w:ascii="HGPｺﾞｼｯｸE" w:eastAsia="HGPｺﾞｼｯｸE" w:hAnsi="HGPｺﾞｼｯｸE" w:hint="eastAsia"/>
          <w:sz w:val="22"/>
          <w:szCs w:val="22"/>
        </w:rPr>
        <w:t>以下のこと（発表内容）</w:t>
      </w:r>
      <w:r>
        <w:rPr>
          <w:rFonts w:ascii="HGPｺﾞｼｯｸE" w:eastAsia="HGPｺﾞｼｯｸE" w:hAnsi="HGPｺﾞｼｯｸE" w:hint="eastAsia"/>
          <w:sz w:val="22"/>
          <w:szCs w:val="22"/>
        </w:rPr>
        <w:t>を双方で確認しなければゲームは成立しない。“じゃんけん”はできても、勝敗が二人に正しく理解されなければ、次の指さしには進めないのである。</w:t>
      </w:r>
    </w:p>
    <w:p w:rsidR="00767B58" w:rsidRDefault="00767B58" w:rsidP="00767B58">
      <w:pPr>
        <w:snapToGrid w:val="0"/>
        <w:ind w:firstLineChars="100" w:firstLine="220"/>
        <w:rPr>
          <w:rFonts w:ascii="HGPｺﾞｼｯｸE" w:eastAsia="HGPｺﾞｼｯｸE" w:hAnsi="HGPｺﾞｼｯｸE"/>
          <w:sz w:val="22"/>
          <w:szCs w:val="22"/>
        </w:rPr>
      </w:pPr>
      <w:r>
        <w:rPr>
          <w:rFonts w:ascii="HGPｺﾞｼｯｸE" w:eastAsia="HGPｺﾞｼｯｸE" w:hAnsi="HGPｺﾞｼｯｸE" w:hint="eastAsia"/>
          <w:sz w:val="22"/>
          <w:szCs w:val="22"/>
        </w:rPr>
        <w:t>では、どのようにじゃんけんをして、勝ち負けをお互いに理解できたのか。“指さし”ではどうやって相手の動きを知り、勝ち負けをお互いに理解できたのか。ゲーム後三</w:t>
      </w:r>
      <w:r w:rsidRPr="00BC2F72">
        <w:rPr>
          <w:rFonts w:ascii="HGPｺﾞｼｯｸE" w:eastAsia="HGPｺﾞｼｯｸE" w:hAnsi="HGPｺﾞｼｯｸE" w:hint="eastAsia"/>
          <w:sz w:val="22"/>
          <w:szCs w:val="22"/>
        </w:rPr>
        <w:t>つのペアに発表してもらった。</w:t>
      </w:r>
    </w:p>
    <w:p w:rsidR="00767B58" w:rsidRPr="00BC2F72" w:rsidRDefault="00767B58" w:rsidP="00767B58">
      <w:pPr>
        <w:snapToGrid w:val="0"/>
        <w:spacing w:line="120" w:lineRule="auto"/>
        <w:ind w:firstLineChars="100" w:firstLine="220"/>
        <w:rPr>
          <w:rFonts w:ascii="HGPｺﾞｼｯｸE" w:eastAsia="HGPｺﾞｼｯｸE" w:hAnsi="HGPｺﾞｼｯｸE"/>
          <w:sz w:val="22"/>
          <w:szCs w:val="22"/>
        </w:rPr>
      </w:pPr>
    </w:p>
    <w:p w:rsidR="00767B58" w:rsidRPr="00BC2F72" w:rsidRDefault="00767B58" w:rsidP="00767B58">
      <w:pPr>
        <w:snapToGrid w:val="0"/>
        <w:spacing w:line="220" w:lineRule="atLeast"/>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【ペア</w:t>
      </w:r>
      <w:r>
        <w:rPr>
          <w:rFonts w:ascii="HGPｺﾞｼｯｸE" w:eastAsia="HGPｺﾞｼｯｸE" w:hAnsi="HGPｺﾞｼｯｸE" w:hint="eastAsia"/>
          <w:sz w:val="22"/>
          <w:szCs w:val="22"/>
        </w:rPr>
        <w:t>1</w:t>
      </w:r>
      <w:r w:rsidRPr="00BC2F72">
        <w:rPr>
          <w:rFonts w:ascii="HGPｺﾞｼｯｸE" w:eastAsia="HGPｺﾞｼｯｸE" w:hAnsi="HGPｺﾞｼｯｸE" w:hint="eastAsia"/>
          <w:sz w:val="22"/>
          <w:szCs w:val="22"/>
        </w:rPr>
        <w:t>】</w:t>
      </w:r>
    </w:p>
    <w:p w:rsidR="00767B58" w:rsidRPr="00BC2F72" w:rsidRDefault="00767B58" w:rsidP="00767B58">
      <w:pPr>
        <w:pStyle w:val="ab"/>
        <w:numPr>
          <w:ilvl w:val="0"/>
          <w:numId w:val="15"/>
        </w:numPr>
        <w:snapToGrid w:val="0"/>
        <w:spacing w:line="220" w:lineRule="atLeast"/>
        <w:ind w:leftChars="0"/>
        <w:rPr>
          <w:rFonts w:ascii="HGPｺﾞｼｯｸE" w:eastAsia="HGPｺﾞｼｯｸE" w:hAnsi="HGPｺﾞｼｯｸE"/>
          <w:sz w:val="22"/>
        </w:rPr>
      </w:pPr>
      <w:r>
        <w:rPr>
          <w:rFonts w:ascii="HGPｺﾞｼｯｸE" w:eastAsia="HGPｺﾞｼｯｸE" w:hAnsi="HGPｺﾞｼｯｸE" w:hint="eastAsia"/>
          <w:sz w:val="22"/>
        </w:rPr>
        <w:t>お互いに、自分の右側にじゃんけんを出し</w:t>
      </w:r>
      <w:r w:rsidRPr="00BC2F72">
        <w:rPr>
          <w:rFonts w:ascii="HGPｺﾞｼｯｸE" w:eastAsia="HGPｺﾞｼｯｸE" w:hAnsi="HGPｺﾞｼｯｸE" w:hint="eastAsia"/>
          <w:sz w:val="22"/>
        </w:rPr>
        <w:t>、</w:t>
      </w:r>
      <w:r>
        <w:rPr>
          <w:rFonts w:ascii="HGPｺﾞｼｯｸE" w:eastAsia="HGPｺﾞｼｯｸE" w:hAnsi="HGPｺﾞｼｯｸE" w:hint="eastAsia"/>
          <w:sz w:val="22"/>
        </w:rPr>
        <w:t>出されたじゃんけんを触り合って、勝ち負けを確認した。当初は、じゃんけんを左右どちらに出すのかすらお互いに曖昧だったが、進めていく中で認識してくことができた。</w:t>
      </w:r>
    </w:p>
    <w:p w:rsidR="00767B58" w:rsidRPr="00BC2F72" w:rsidRDefault="00767B58" w:rsidP="00767B58">
      <w:pPr>
        <w:pStyle w:val="ab"/>
        <w:numPr>
          <w:ilvl w:val="0"/>
          <w:numId w:val="15"/>
        </w:numPr>
        <w:snapToGrid w:val="0"/>
        <w:spacing w:line="220" w:lineRule="atLeast"/>
        <w:ind w:leftChars="0"/>
        <w:rPr>
          <w:rFonts w:ascii="HGPｺﾞｼｯｸE" w:eastAsia="HGPｺﾞｼｯｸE" w:hAnsi="HGPｺﾞｼｯｸE"/>
          <w:sz w:val="22"/>
        </w:rPr>
      </w:pPr>
      <w:r>
        <w:rPr>
          <w:rFonts w:ascii="HGPｺﾞｼｯｸE" w:eastAsia="HGPｺﾞｼｯｸE" w:hAnsi="HGPｺﾞｼｯｸE" w:hint="eastAsia"/>
          <w:sz w:val="22"/>
        </w:rPr>
        <w:t>勝った人は指差しをし、</w:t>
      </w:r>
      <w:r w:rsidRPr="00BC2F72">
        <w:rPr>
          <w:rFonts w:ascii="HGPｺﾞｼｯｸE" w:eastAsia="HGPｺﾞｼｯｸE" w:hAnsi="HGPｺﾞｼｯｸE" w:hint="eastAsia"/>
          <w:sz w:val="22"/>
        </w:rPr>
        <w:t>負けた人は、自分が首をどの方向に向けたかを指で示す。</w:t>
      </w:r>
    </w:p>
    <w:p w:rsidR="00767B58" w:rsidRDefault="00767B58" w:rsidP="00767B58">
      <w:pPr>
        <w:pStyle w:val="ab"/>
        <w:numPr>
          <w:ilvl w:val="0"/>
          <w:numId w:val="15"/>
        </w:numPr>
        <w:snapToGrid w:val="0"/>
        <w:spacing w:line="220" w:lineRule="atLeast"/>
        <w:ind w:leftChars="0"/>
        <w:rPr>
          <w:rFonts w:ascii="HGPｺﾞｼｯｸE" w:eastAsia="HGPｺﾞｼｯｸE" w:hAnsi="HGPｺﾞｼｯｸE"/>
          <w:sz w:val="22"/>
        </w:rPr>
      </w:pPr>
      <w:r>
        <w:rPr>
          <w:rFonts w:ascii="HGPｺﾞｼｯｸE" w:eastAsia="HGPｺﾞｼｯｸE" w:hAnsi="HGPｺﾞｼｯｸE" w:hint="eastAsia"/>
          <w:sz w:val="22"/>
        </w:rPr>
        <w:t>勝った人が</w:t>
      </w:r>
      <w:r w:rsidRPr="00BC2F72">
        <w:rPr>
          <w:rFonts w:ascii="HGPｺﾞｼｯｸE" w:eastAsia="HGPｺﾞｼｯｸE" w:hAnsi="HGPｺﾞｼｯｸE" w:hint="eastAsia"/>
          <w:sz w:val="22"/>
        </w:rPr>
        <w:t>その示された指の方</w:t>
      </w:r>
      <w:r>
        <w:rPr>
          <w:rFonts w:ascii="HGPｺﾞｼｯｸE" w:eastAsia="HGPｺﾞｼｯｸE" w:hAnsi="HGPｺﾞｼｯｸE" w:hint="eastAsia"/>
          <w:sz w:val="22"/>
        </w:rPr>
        <w:t>向を触って確認し、（相手が勝ちなので）相手の手を持ち上げ、相手に</w:t>
      </w:r>
      <w:r w:rsidRPr="00BC2F72">
        <w:rPr>
          <w:rFonts w:ascii="HGPｺﾞｼｯｸE" w:eastAsia="HGPｺﾞｼｯｸE" w:hAnsi="HGPｺﾞｼｯｸE" w:hint="eastAsia"/>
          <w:sz w:val="22"/>
        </w:rPr>
        <w:t>勝ったことを伝えた。</w:t>
      </w:r>
      <w:r>
        <w:rPr>
          <w:rFonts w:ascii="HGPｺﾞｼｯｸE" w:eastAsia="HGPｺﾞｼｯｸE" w:hAnsi="HGPｺﾞｼｯｸE" w:hint="eastAsia"/>
          <w:sz w:val="22"/>
        </w:rPr>
        <w:t>当初、手を持ち上げられた人は、自分が勝ったことを認識できなかったが、繰り返しゲームを進めていく中でルールをお互いが認識し合い、ゲームが成立していった。</w:t>
      </w:r>
    </w:p>
    <w:p w:rsidR="00767B58" w:rsidRPr="00920245" w:rsidRDefault="00767B58" w:rsidP="00767B58">
      <w:pPr>
        <w:pStyle w:val="ab"/>
        <w:spacing w:line="200" w:lineRule="exact"/>
        <w:ind w:leftChars="0" w:left="720"/>
        <w:rPr>
          <w:rFonts w:ascii="HGPｺﾞｼｯｸE" w:eastAsia="HGPｺﾞｼｯｸE" w:hAnsi="HGPｺﾞｼｯｸE"/>
          <w:sz w:val="22"/>
        </w:rPr>
      </w:pPr>
    </w:p>
    <w:p w:rsidR="00767B58" w:rsidRPr="00BC2F72" w:rsidRDefault="00767B58" w:rsidP="00767B58">
      <w:pPr>
        <w:snapToGrid w:val="0"/>
        <w:spacing w:line="220" w:lineRule="atLeast"/>
        <w:rPr>
          <w:rFonts w:ascii="HGPｺﾞｼｯｸE" w:eastAsia="HGPｺﾞｼｯｸE" w:hAnsi="HGPｺﾞｼｯｸE"/>
          <w:sz w:val="22"/>
          <w:szCs w:val="22"/>
        </w:rPr>
      </w:pPr>
      <w:r>
        <w:rPr>
          <w:rFonts w:ascii="HGPｺﾞｼｯｸE" w:eastAsia="HGPｺﾞｼｯｸE" w:hAnsi="HGPｺﾞｼｯｸE" w:hint="eastAsia"/>
          <w:sz w:val="22"/>
          <w:szCs w:val="22"/>
        </w:rPr>
        <w:t>【ペア2</w:t>
      </w:r>
      <w:r w:rsidRPr="00BC2F72">
        <w:rPr>
          <w:rFonts w:ascii="HGPｺﾞｼｯｸE" w:eastAsia="HGPｺﾞｼｯｸE" w:hAnsi="HGPｺﾞｼｯｸE" w:hint="eastAsia"/>
          <w:sz w:val="22"/>
          <w:szCs w:val="22"/>
        </w:rPr>
        <w:t>】</w:t>
      </w:r>
    </w:p>
    <w:p w:rsidR="00767B58" w:rsidRPr="00BC2F72" w:rsidRDefault="00767B58" w:rsidP="00767B58">
      <w:pPr>
        <w:pStyle w:val="ab"/>
        <w:numPr>
          <w:ilvl w:val="0"/>
          <w:numId w:val="16"/>
        </w:numPr>
        <w:snapToGrid w:val="0"/>
        <w:ind w:leftChars="0" w:left="686" w:hanging="357"/>
        <w:rPr>
          <w:rFonts w:ascii="HGPｺﾞｼｯｸE" w:eastAsia="HGPｺﾞｼｯｸE" w:hAnsi="HGPｺﾞｼｯｸE"/>
          <w:sz w:val="22"/>
        </w:rPr>
      </w:pPr>
      <w:r>
        <w:rPr>
          <w:rFonts w:ascii="HGPｺﾞｼｯｸE" w:eastAsia="HGPｺﾞｼｯｸE" w:hAnsi="HGPｺﾞｼｯｸE" w:hint="eastAsia"/>
          <w:sz w:val="22"/>
        </w:rPr>
        <w:t>お互いに一定のリズムでタイミングをとり、自分の右側でじゃんけんを出し</w:t>
      </w:r>
      <w:r w:rsidRPr="00BC2F72">
        <w:rPr>
          <w:rFonts w:ascii="HGPｺﾞｼｯｸE" w:eastAsia="HGPｺﾞｼｯｸE" w:hAnsi="HGPｺﾞｼｯｸE" w:hint="eastAsia"/>
          <w:sz w:val="22"/>
        </w:rPr>
        <w:t>、</w:t>
      </w:r>
      <w:r>
        <w:rPr>
          <w:rFonts w:ascii="HGPｺﾞｼｯｸE" w:eastAsia="HGPｺﾞｼｯｸE" w:hAnsi="HGPｺﾞｼｯｸE" w:hint="eastAsia"/>
          <w:sz w:val="22"/>
        </w:rPr>
        <w:t>出されたじゃんけんを触り合って、勝ち負けを確認した。</w:t>
      </w:r>
    </w:p>
    <w:p w:rsidR="00767B58" w:rsidRDefault="00767B58" w:rsidP="00767B58">
      <w:pPr>
        <w:pStyle w:val="ab"/>
        <w:numPr>
          <w:ilvl w:val="0"/>
          <w:numId w:val="16"/>
        </w:numPr>
        <w:snapToGrid w:val="0"/>
        <w:ind w:leftChars="0"/>
        <w:rPr>
          <w:rFonts w:ascii="HGPｺﾞｼｯｸE" w:eastAsia="HGPｺﾞｼｯｸE" w:hAnsi="HGPｺﾞｼｯｸE"/>
          <w:sz w:val="22"/>
        </w:rPr>
      </w:pPr>
      <w:r w:rsidRPr="00BC2F72">
        <w:rPr>
          <w:rFonts w:ascii="HGPｺﾞｼｯｸE" w:eastAsia="HGPｺﾞｼｯｸE" w:hAnsi="HGPｺﾞｼｯｸE" w:hint="eastAsia"/>
          <w:sz w:val="22"/>
        </w:rPr>
        <w:t>お互いの頭と指差しの方</w:t>
      </w:r>
      <w:r>
        <w:rPr>
          <w:rFonts w:ascii="HGPｺﾞｼｯｸE" w:eastAsia="HGPｺﾞｼｯｸE" w:hAnsi="HGPｺﾞｼｯｸE" w:hint="eastAsia"/>
          <w:sz w:val="22"/>
        </w:rPr>
        <w:t>向を手で触り勝ち負けの確認しようとしたが、曖昧な認識となったため、</w:t>
      </w:r>
      <w:r w:rsidRPr="00111587">
        <w:rPr>
          <w:rFonts w:ascii="HGPｺﾞｼｯｸE" w:eastAsia="HGPｺﾞｼｯｸE" w:hAnsi="HGPｺﾞｼｯｸE" w:hint="eastAsia"/>
          <w:sz w:val="22"/>
        </w:rPr>
        <w:t>ゲームを中断し“じゃんけんで負けた人は手を顔に見立てて方向を表す”というルールを確認しあった。</w:t>
      </w:r>
    </w:p>
    <w:p w:rsidR="00767B58" w:rsidRPr="00BC2F72" w:rsidRDefault="00767B58" w:rsidP="00767B58">
      <w:pPr>
        <w:pStyle w:val="ab"/>
        <w:numPr>
          <w:ilvl w:val="0"/>
          <w:numId w:val="16"/>
        </w:numPr>
        <w:snapToGrid w:val="0"/>
        <w:ind w:leftChars="0"/>
        <w:rPr>
          <w:rFonts w:ascii="HGPｺﾞｼｯｸE" w:eastAsia="HGPｺﾞｼｯｸE" w:hAnsi="HGPｺﾞｼｯｸE"/>
          <w:sz w:val="22"/>
        </w:rPr>
      </w:pPr>
      <w:r>
        <w:rPr>
          <w:rFonts w:ascii="HGPｺﾞｼｯｸE" w:eastAsia="HGPｺﾞｼｯｸE" w:hAnsi="HGPｺﾞｼｯｸE" w:hint="eastAsia"/>
          <w:sz w:val="22"/>
        </w:rPr>
        <w:t>お互いに、顔に見立てた手と指差しの指を触り、勝敗を確認することができた。</w:t>
      </w:r>
    </w:p>
    <w:p w:rsidR="00767B58" w:rsidRPr="0086616B" w:rsidRDefault="00767B58" w:rsidP="00767B58">
      <w:pPr>
        <w:snapToGrid w:val="0"/>
        <w:spacing w:line="160" w:lineRule="exact"/>
        <w:rPr>
          <w:rFonts w:ascii="HGPｺﾞｼｯｸE" w:eastAsia="HGPｺﾞｼｯｸE" w:hAnsi="HGPｺﾞｼｯｸE"/>
          <w:sz w:val="22"/>
        </w:rPr>
      </w:pPr>
    </w:p>
    <w:p w:rsidR="00767B58" w:rsidRPr="00BC2F72" w:rsidRDefault="00767B58" w:rsidP="00767B58">
      <w:pPr>
        <w:snapToGrid w:val="0"/>
        <w:rPr>
          <w:rFonts w:ascii="HGPｺﾞｼｯｸE" w:eastAsia="HGPｺﾞｼｯｸE" w:hAnsi="HGPｺﾞｼｯｸE"/>
          <w:sz w:val="22"/>
          <w:szCs w:val="22"/>
        </w:rPr>
      </w:pPr>
      <w:r>
        <w:rPr>
          <w:rFonts w:ascii="HGPｺﾞｼｯｸE" w:eastAsia="HGPｺﾞｼｯｸE" w:hAnsi="HGPｺﾞｼｯｸE" w:hint="eastAsia"/>
          <w:sz w:val="22"/>
          <w:szCs w:val="22"/>
        </w:rPr>
        <w:t>【ペア3</w:t>
      </w:r>
      <w:r w:rsidRPr="00BC2F72">
        <w:rPr>
          <w:rFonts w:ascii="HGPｺﾞｼｯｸE" w:eastAsia="HGPｺﾞｼｯｸE" w:hAnsi="HGPｺﾞｼｯｸE" w:hint="eastAsia"/>
          <w:sz w:val="22"/>
          <w:szCs w:val="22"/>
        </w:rPr>
        <w:t>】</w:t>
      </w:r>
    </w:p>
    <w:p w:rsidR="00767B58" w:rsidRDefault="00767B58" w:rsidP="00767B58">
      <w:pPr>
        <w:pStyle w:val="ab"/>
        <w:numPr>
          <w:ilvl w:val="0"/>
          <w:numId w:val="17"/>
        </w:numPr>
        <w:snapToGrid w:val="0"/>
        <w:ind w:leftChars="0"/>
        <w:rPr>
          <w:rFonts w:ascii="HGPｺﾞｼｯｸE" w:eastAsia="HGPｺﾞｼｯｸE" w:hAnsi="HGPｺﾞｼｯｸE"/>
          <w:sz w:val="22"/>
        </w:rPr>
      </w:pPr>
      <w:r>
        <w:rPr>
          <w:rFonts w:ascii="HGPｺﾞｼｯｸE" w:eastAsia="HGPｺﾞｼｯｸE" w:hAnsi="HGPｺﾞｼｯｸE" w:hint="eastAsia"/>
          <w:sz w:val="22"/>
        </w:rPr>
        <w:t>向かい合ったお互いが一定のリズムで相手の手のひらの上にじゃんけんを出し合い、手のひら上の相手のじゃんけんを読み取り、勝ち負けを認識し合った。</w:t>
      </w:r>
    </w:p>
    <w:p w:rsidR="00767B58" w:rsidRPr="00BC2F72" w:rsidRDefault="00767B58" w:rsidP="00767B58">
      <w:pPr>
        <w:pStyle w:val="ab"/>
        <w:numPr>
          <w:ilvl w:val="0"/>
          <w:numId w:val="17"/>
        </w:numPr>
        <w:snapToGrid w:val="0"/>
        <w:ind w:leftChars="0"/>
        <w:rPr>
          <w:rFonts w:ascii="HGPｺﾞｼｯｸE" w:eastAsia="HGPｺﾞｼｯｸE" w:hAnsi="HGPｺﾞｼｯｸE"/>
          <w:sz w:val="22"/>
        </w:rPr>
      </w:pPr>
      <w:r>
        <w:rPr>
          <w:rFonts w:ascii="HGPｺﾞｼｯｸE" w:eastAsia="HGPｺﾞｼｯｸE" w:hAnsi="HGPｺﾞｼｯｸE" w:hint="eastAsia"/>
          <w:sz w:val="22"/>
        </w:rPr>
        <w:t>負けた人が相手の指差している方向を触って勝ち負けを確認した</w:t>
      </w:r>
      <w:r w:rsidRPr="00BC2F72">
        <w:rPr>
          <w:rFonts w:ascii="HGPｺﾞｼｯｸE" w:eastAsia="HGPｺﾞｼｯｸE" w:hAnsi="HGPｺﾞｼｯｸE" w:hint="eastAsia"/>
          <w:sz w:val="22"/>
        </w:rPr>
        <w:t>。</w:t>
      </w:r>
    </w:p>
    <w:p w:rsidR="00767B58" w:rsidRPr="00B773FD" w:rsidRDefault="00767B58" w:rsidP="00767B58">
      <w:pPr>
        <w:pStyle w:val="ab"/>
        <w:numPr>
          <w:ilvl w:val="0"/>
          <w:numId w:val="17"/>
        </w:numPr>
        <w:snapToGrid w:val="0"/>
        <w:ind w:leftChars="0"/>
        <w:rPr>
          <w:rFonts w:ascii="HGPｺﾞｼｯｸE" w:eastAsia="HGPｺﾞｼｯｸE" w:hAnsi="HGPｺﾞｼｯｸE"/>
          <w:sz w:val="22"/>
        </w:rPr>
      </w:pPr>
      <w:r w:rsidRPr="00BC2F72">
        <w:rPr>
          <w:rFonts w:ascii="HGPｺﾞｼｯｸE" w:eastAsia="HGPｺﾞｼｯｸE" w:hAnsi="HGPｺﾞｼｯｸE" w:hint="eastAsia"/>
          <w:sz w:val="22"/>
        </w:rPr>
        <w:t>自分が負けていたら勝った人の腕を持ち上げて、</w:t>
      </w:r>
      <w:r>
        <w:rPr>
          <w:rFonts w:ascii="HGPｺﾞｼｯｸE" w:eastAsia="HGPｺﾞｼｯｸE" w:hAnsi="HGPｺﾞｼｯｸE" w:hint="eastAsia"/>
          <w:sz w:val="22"/>
        </w:rPr>
        <w:t>相手に勝ちを知らせた</w:t>
      </w:r>
      <w:r w:rsidRPr="00BC2F72">
        <w:rPr>
          <w:rFonts w:ascii="HGPｺﾞｼｯｸE" w:eastAsia="HGPｺﾞｼｯｸE" w:hAnsi="HGPｺﾞｼｯｸE" w:hint="eastAsia"/>
          <w:sz w:val="22"/>
        </w:rPr>
        <w:t>。</w:t>
      </w:r>
    </w:p>
    <w:p w:rsidR="00767B58" w:rsidRPr="00C2497A" w:rsidRDefault="00767B58" w:rsidP="00767B58">
      <w:pPr>
        <w:snapToGrid w:val="0"/>
        <w:spacing w:line="160" w:lineRule="exact"/>
        <w:rPr>
          <w:rFonts w:ascii="HGPｺﾞｼｯｸE" w:eastAsia="HGPｺﾞｼｯｸE" w:hAnsi="HGPｺﾞｼｯｸE"/>
          <w:sz w:val="22"/>
          <w:szCs w:val="22"/>
        </w:rPr>
      </w:pPr>
    </w:p>
    <w:p w:rsidR="00767B58" w:rsidRPr="00BC2F72" w:rsidRDefault="00767B58" w:rsidP="00767B58">
      <w:pPr>
        <w:snapToGrid w:val="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《講師のまとめ》</w:t>
      </w:r>
    </w:p>
    <w:p w:rsidR="00767B58" w:rsidRPr="00BC2F72" w:rsidRDefault="00767B58" w:rsidP="00767B58">
      <w:pPr>
        <w:snapToGrid w:val="0"/>
        <w:ind w:firstLineChars="100" w:firstLine="22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このゲームは、お互いがルールを認識しないと成立しない。初めはルールのないところから始まり、進め方や新たなルールはその場でお互いによって作られていく。つまり、ゲームを成立させるにはどうしたらよいのか、相手にどのように方法を提案すればよいのか、これらを考えることが重要になる。お互いが了解し合えるルールが存在するからこそゲームが成立したのだ。</w:t>
      </w:r>
      <w:r>
        <w:rPr>
          <w:rFonts w:ascii="HGPｺﾞｼｯｸE" w:eastAsia="HGPｺﾞｼｯｸE" w:hAnsi="HGPｺﾞｼｯｸE" w:hint="eastAsia"/>
          <w:sz w:val="22"/>
          <w:szCs w:val="22"/>
        </w:rPr>
        <w:t>ゲームは一方的にルールをおしつけても、お互いが楽しむことができない。ゲームが成立するということは、ゲームを受講生がみな楽しむことができるということだ。</w:t>
      </w:r>
    </w:p>
    <w:p w:rsidR="00767B58" w:rsidRPr="00BC2F72" w:rsidRDefault="00767B58" w:rsidP="00767B58">
      <w:pPr>
        <w:snapToGrid w:val="0"/>
        <w:ind w:firstLineChars="100" w:firstLine="22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コミュニケーションも同様である。盲ろう児の言葉やコミュニケーションを考える時、また、盲ろう児と関わる時にもルールが大事なポイントとなる。互いに了解しあえるルールがあるからこそ、そこに「言葉」の意味があり、お互いが認め合っているからこそコミュニケーションが成立するのである。</w:t>
      </w:r>
    </w:p>
    <w:p w:rsidR="00767B58" w:rsidRPr="00BC2F72" w:rsidRDefault="00767B58" w:rsidP="00767B58">
      <w:pPr>
        <w:snapToGrid w:val="0"/>
        <w:spacing w:line="160" w:lineRule="exact"/>
        <w:rPr>
          <w:rFonts w:ascii="HGPｺﾞｼｯｸE" w:eastAsia="HGPｺﾞｼｯｸE" w:hAnsi="HGPｺﾞｼｯｸE"/>
          <w:sz w:val="22"/>
          <w:szCs w:val="22"/>
        </w:rPr>
      </w:pPr>
    </w:p>
    <w:p w:rsidR="00767B58" w:rsidRPr="00BC2F72" w:rsidRDefault="00767B58" w:rsidP="00767B58">
      <w:pPr>
        <w:snapToGrid w:val="0"/>
        <w:rPr>
          <w:rFonts w:ascii="HGPｺﾞｼｯｸE" w:eastAsia="HGPｺﾞｼｯｸE" w:hAnsi="HGPｺﾞｼｯｸE"/>
          <w:sz w:val="22"/>
          <w:szCs w:val="22"/>
          <w:u w:val="single"/>
        </w:rPr>
      </w:pPr>
      <w:r>
        <w:rPr>
          <w:rFonts w:ascii="HGPｺﾞｼｯｸE" w:eastAsia="HGPｺﾞｼｯｸE" w:hAnsi="HGPｺﾞｼｯｸE" w:hint="eastAsia"/>
          <w:sz w:val="22"/>
          <w:szCs w:val="22"/>
          <w:u w:val="single"/>
        </w:rPr>
        <w:t>3</w:t>
      </w:r>
      <w:r w:rsidRPr="00BC2F72">
        <w:rPr>
          <w:rFonts w:ascii="HGPｺﾞｼｯｸE" w:eastAsia="HGPｺﾞｼｯｸE" w:hAnsi="HGPｺﾞｼｯｸE" w:hint="eastAsia"/>
          <w:sz w:val="22"/>
          <w:szCs w:val="22"/>
          <w:u w:val="single"/>
        </w:rPr>
        <w:t>．まとめ</w:t>
      </w:r>
    </w:p>
    <w:p w:rsidR="00767B58" w:rsidRDefault="00767B58" w:rsidP="00767B58">
      <w:pPr>
        <w:snapToGrid w:val="0"/>
        <w:ind w:firstLineChars="100" w:firstLine="22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盲ろう児が示す</w:t>
      </w:r>
      <w:r>
        <w:rPr>
          <w:rFonts w:ascii="HGPｺﾞｼｯｸE" w:eastAsia="HGPｺﾞｼｯｸE" w:hAnsi="HGPｺﾞｼｯｸE" w:hint="eastAsia"/>
          <w:sz w:val="22"/>
          <w:szCs w:val="22"/>
        </w:rPr>
        <w:t>、自然発生的、生理的な、例えば表情などの変化も大切な「言葉」であり、読み取る側に受けとめる力が必要になる。また、サインや具体物などにルールを認め合うことで、それらを「言葉」として用いることができる。</w:t>
      </w:r>
    </w:p>
    <w:p w:rsidR="00767B58" w:rsidRDefault="00767B58" w:rsidP="00767B58">
      <w:pPr>
        <w:snapToGrid w:val="0"/>
        <w:rPr>
          <w:rFonts w:ascii="HGPｺﾞｼｯｸE" w:eastAsia="HGPｺﾞｼｯｸE" w:hAnsi="HGPｺﾞｼｯｸE"/>
          <w:sz w:val="22"/>
          <w:szCs w:val="22"/>
        </w:rPr>
      </w:pPr>
      <w:r>
        <w:rPr>
          <w:rFonts w:ascii="HGPｺﾞｼｯｸE" w:eastAsia="HGPｺﾞｼｯｸE" w:hAnsi="HGPｺﾞｼｯｸE" w:hint="eastAsia"/>
          <w:sz w:val="22"/>
          <w:szCs w:val="22"/>
        </w:rPr>
        <w:t>（例） ・おしぼりケース→昼食（給食）</w:t>
      </w:r>
    </w:p>
    <w:p w:rsidR="00767B58" w:rsidRDefault="00767B58" w:rsidP="00767B58">
      <w:pPr>
        <w:snapToGrid w:val="0"/>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・ばね→トランポリン</w:t>
      </w:r>
    </w:p>
    <w:p w:rsidR="00767B58" w:rsidRDefault="00767B58" w:rsidP="00767B58">
      <w:pPr>
        <w:snapToGrid w:val="0"/>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・口元をさわるサイン→食べる</w:t>
      </w:r>
    </w:p>
    <w:p w:rsidR="00767B58" w:rsidRDefault="00767B58" w:rsidP="00767B58">
      <w:pPr>
        <w:snapToGrid w:val="0"/>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・おでこを人差し指でこする→牛乳　　　　など</w:t>
      </w:r>
    </w:p>
    <w:p w:rsidR="00767B58" w:rsidRPr="00FF1445" w:rsidRDefault="00767B58" w:rsidP="00767B58">
      <w:pPr>
        <w:spacing w:line="120" w:lineRule="exact"/>
        <w:rPr>
          <w:rFonts w:ascii="HGPｺﾞｼｯｸE" w:eastAsia="HGPｺﾞｼｯｸE" w:hAnsi="HGPｺﾞｼｯｸE"/>
          <w:sz w:val="22"/>
          <w:szCs w:val="22"/>
        </w:rPr>
      </w:pPr>
    </w:p>
    <w:p w:rsidR="00767B58" w:rsidRDefault="00767B58" w:rsidP="00767B58">
      <w:pPr>
        <w:snapToGrid w:val="0"/>
        <w:rPr>
          <w:rFonts w:ascii="HGPｺﾞｼｯｸE" w:eastAsia="HGPｺﾞｼｯｸE" w:hAnsi="HGPｺﾞｼｯｸE"/>
          <w:sz w:val="22"/>
          <w:szCs w:val="22"/>
        </w:rPr>
      </w:pPr>
      <w:r>
        <w:rPr>
          <w:rFonts w:ascii="HGPｺﾞｼｯｸE" w:eastAsia="HGPｺﾞｼｯｸE" w:hAnsi="HGPｺﾞｼｯｸE" w:hint="eastAsia"/>
          <w:sz w:val="22"/>
          <w:szCs w:val="22"/>
        </w:rPr>
        <w:t xml:space="preserve">　 しかし、これらは、盲ろう児のコミュニケーションだから特別なことなのではなく、手話やその他の言葉、言語も同様に認め合うルールがあるからこそ同じ意味で了解しあっていることを考えれば、決して特別なことではない。</w:t>
      </w:r>
    </w:p>
    <w:p w:rsidR="00767B58" w:rsidRPr="00BC2F72" w:rsidRDefault="00767B58" w:rsidP="00767B58">
      <w:pPr>
        <w:snapToGrid w:val="0"/>
        <w:ind w:firstLineChars="100" w:firstLine="220"/>
        <w:rPr>
          <w:rFonts w:ascii="HGPｺﾞｼｯｸE" w:eastAsia="HGPｺﾞｼｯｸE" w:hAnsi="HGPｺﾞｼｯｸE"/>
          <w:sz w:val="22"/>
          <w:szCs w:val="22"/>
        </w:rPr>
      </w:pPr>
      <w:r>
        <w:rPr>
          <w:rFonts w:ascii="HGPｺﾞｼｯｸE" w:eastAsia="HGPｺﾞｼｯｸE" w:hAnsi="HGPｺﾞｼｯｸE" w:hint="eastAsia"/>
          <w:sz w:val="22"/>
          <w:szCs w:val="22"/>
        </w:rPr>
        <w:t>コミュニケーションは、双方向なものであり、相手の言葉を受け、受けたことを相手にわかりやすい方法で伝えることがフィードバックである。</w:t>
      </w:r>
      <w:r w:rsidRPr="00BC2F72">
        <w:rPr>
          <w:rFonts w:ascii="HGPｺﾞｼｯｸE" w:eastAsia="HGPｺﾞｼｯｸE" w:hAnsi="HGPｺﾞｼｯｸE" w:hint="eastAsia"/>
          <w:sz w:val="22"/>
          <w:szCs w:val="22"/>
        </w:rPr>
        <w:t>私達は日常生活のなかで自然とそれを行っている。こうして考えると、</w:t>
      </w:r>
      <w:r>
        <w:rPr>
          <w:rFonts w:ascii="HGPｺﾞｼｯｸE" w:eastAsia="HGPｺﾞｼｯｸE" w:hAnsi="HGPｺﾞｼｯｸE" w:hint="eastAsia"/>
          <w:sz w:val="22"/>
          <w:szCs w:val="22"/>
        </w:rPr>
        <w:t>表情や身体の反応を含めた盲ろう児の行動には無意味なものはなく、その発信される「言葉」に対して私たちは子ども達のわかりやすい方法でのフィードバックの</w:t>
      </w:r>
      <w:r w:rsidRPr="00BC2F72">
        <w:rPr>
          <w:rFonts w:ascii="HGPｺﾞｼｯｸE" w:eastAsia="HGPｺﾞｼｯｸE" w:hAnsi="HGPｺﾞｼｯｸE" w:hint="eastAsia"/>
          <w:sz w:val="22"/>
          <w:szCs w:val="22"/>
        </w:rPr>
        <w:t>必要</w:t>
      </w:r>
      <w:r>
        <w:rPr>
          <w:rFonts w:ascii="HGPｺﾞｼｯｸE" w:eastAsia="HGPｺﾞｼｯｸE" w:hAnsi="HGPｺﾞｼｯｸE" w:hint="eastAsia"/>
          <w:sz w:val="22"/>
          <w:szCs w:val="22"/>
        </w:rPr>
        <w:t>性を大切に考えなければならない。</w:t>
      </w:r>
      <w:r w:rsidRPr="00BC2F72">
        <w:rPr>
          <w:rFonts w:ascii="HGPｺﾞｼｯｸE" w:eastAsia="HGPｺﾞｼｯｸE" w:hAnsi="HGPｺﾞｼｯｸE" w:hint="eastAsia"/>
          <w:sz w:val="22"/>
          <w:szCs w:val="22"/>
        </w:rPr>
        <w:t>盲ろう児にとって「言葉」の学びや獲得は、楽しみ、モチベーションの高まりにつながる大切なものである。</w:t>
      </w:r>
    </w:p>
    <w:p w:rsidR="00767B58" w:rsidRPr="00BC2F72" w:rsidRDefault="00767B58" w:rsidP="00767B58">
      <w:pPr>
        <w:snapToGrid w:val="0"/>
        <w:ind w:firstLineChars="100" w:firstLine="22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通訳・介助員は、これら盲ろう児の「言葉」を受容し、読み</w:t>
      </w:r>
      <w:r>
        <w:rPr>
          <w:rFonts w:ascii="HGPｺﾞｼｯｸE" w:eastAsia="HGPｺﾞｼｯｸE" w:hAnsi="HGPｺﾞｼｯｸE" w:hint="eastAsia"/>
          <w:sz w:val="22"/>
          <w:szCs w:val="22"/>
        </w:rPr>
        <w:t>取り、その「言葉」を知らない人達との仲介役、橋渡しとなる役目がある。</w:t>
      </w:r>
    </w:p>
    <w:p w:rsidR="00767B58" w:rsidRPr="00BC2F72" w:rsidRDefault="00767B58" w:rsidP="00767B58">
      <w:pPr>
        <w:snapToGrid w:val="0"/>
        <w:spacing w:line="200" w:lineRule="exact"/>
        <w:ind w:right="879"/>
        <w:rPr>
          <w:rFonts w:ascii="HGPｺﾞｼｯｸE" w:eastAsia="HGPｺﾞｼｯｸE" w:hAnsi="HGPｺﾞｼｯｸE"/>
          <w:sz w:val="22"/>
          <w:szCs w:val="22"/>
        </w:rPr>
      </w:pPr>
    </w:p>
    <w:p w:rsidR="00767B58" w:rsidRPr="00BC2F72" w:rsidRDefault="00767B58" w:rsidP="00767B58">
      <w:pPr>
        <w:snapToGrid w:val="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w:t>
      </w:r>
      <w:r>
        <w:rPr>
          <w:rFonts w:ascii="HGPｺﾞｼｯｸE" w:eastAsia="HGPｺﾞｼｯｸE" w:hAnsi="HGPｺﾞｼｯｸE" w:hint="eastAsia"/>
          <w:sz w:val="22"/>
          <w:szCs w:val="22"/>
        </w:rPr>
        <w:t>守秘義務への理解をお願いします。</w:t>
      </w:r>
    </w:p>
    <w:p w:rsidR="00767B58" w:rsidRDefault="00767B58" w:rsidP="00767B58">
      <w:pPr>
        <w:snapToGrid w:val="0"/>
        <w:ind w:firstLineChars="100" w:firstLine="220"/>
        <w:rPr>
          <w:rFonts w:ascii="HGPｺﾞｼｯｸE" w:eastAsia="HGPｺﾞｼｯｸE" w:hAnsi="HGPｺﾞｼｯｸE"/>
          <w:sz w:val="22"/>
          <w:szCs w:val="22"/>
        </w:rPr>
      </w:pPr>
      <w:r w:rsidRPr="00BC2F72">
        <w:rPr>
          <w:rFonts w:ascii="HGPｺﾞｼｯｸE" w:eastAsia="HGPｺﾞｼｯｸE" w:hAnsi="HGPｺﾞｼｯｸE" w:hint="eastAsia"/>
          <w:sz w:val="22"/>
          <w:szCs w:val="22"/>
        </w:rPr>
        <w:t>講義内、盲ろう児のコミュニケーション方法</w:t>
      </w:r>
      <w:r>
        <w:rPr>
          <w:rFonts w:ascii="HGPｺﾞｼｯｸE" w:eastAsia="HGPｺﾞｼｯｸE" w:hAnsi="HGPｺﾞｼｯｸE" w:hint="eastAsia"/>
          <w:sz w:val="22"/>
          <w:szCs w:val="22"/>
        </w:rPr>
        <w:t>について、実際の盲ろう児の映像・写真を提示しながら講義をして頂きま</w:t>
      </w:r>
      <w:r w:rsidRPr="00BC2F72">
        <w:rPr>
          <w:rFonts w:ascii="HGPｺﾞｼｯｸE" w:eastAsia="HGPｺﾞｼｯｸE" w:hAnsi="HGPｺﾞｼｯｸE" w:hint="eastAsia"/>
          <w:sz w:val="22"/>
          <w:szCs w:val="22"/>
        </w:rPr>
        <w:t>した。映像・写真に登場する盲ろう児の保護者の方々に映像・写真の使用、また</w:t>
      </w:r>
      <w:r>
        <w:rPr>
          <w:rFonts w:ascii="HGPｺﾞｼｯｸE" w:eastAsia="HGPｺﾞｼｯｸE" w:hAnsi="HGPｺﾞｼｯｸE" w:hint="eastAsia"/>
          <w:sz w:val="22"/>
          <w:szCs w:val="22"/>
        </w:rPr>
        <w:t>実名を使用させていただくことへ理解をいただいています。</w:t>
      </w:r>
    </w:p>
    <w:p w:rsidR="00767B58" w:rsidRPr="004E241F" w:rsidRDefault="00767B58" w:rsidP="00767B58">
      <w:pPr>
        <w:snapToGrid w:val="0"/>
        <w:ind w:firstLineChars="100" w:firstLine="220"/>
        <w:rPr>
          <w:rFonts w:ascii="HGPｺﾞｼｯｸE" w:eastAsia="HGPｺﾞｼｯｸE" w:hAnsi="HGPｺﾞｼｯｸE"/>
          <w:sz w:val="22"/>
          <w:szCs w:val="22"/>
        </w:rPr>
      </w:pPr>
      <w:r>
        <w:rPr>
          <w:rFonts w:ascii="HGPｺﾞｼｯｸE" w:eastAsia="HGPｺﾞｼｯｸE" w:hAnsi="HGPｺﾞｼｯｸE" w:hint="eastAsia"/>
          <w:sz w:val="22"/>
          <w:szCs w:val="22"/>
        </w:rPr>
        <w:t>講義内に紹介した盲ろう児の実名など、個人を特定できるような情報を他へ口外するようなことがないようにお願いします。子供たちの人権を守ってください。</w:t>
      </w:r>
    </w:p>
    <w:p w:rsidR="00767B58" w:rsidRPr="00767B58" w:rsidRDefault="00767B58" w:rsidP="00672559">
      <w:pPr>
        <w:jc w:val="left"/>
        <w:rPr>
          <w:rFonts w:ascii="HGPｺﾞｼｯｸE" w:eastAsia="HGPｺﾞｼｯｸE" w:hAnsi="HGPｺﾞｼｯｸE"/>
          <w:sz w:val="22"/>
          <w:szCs w:val="22"/>
        </w:rPr>
      </w:pPr>
    </w:p>
    <w:p w:rsidR="00767B58" w:rsidRPr="00767B58" w:rsidRDefault="00767B58">
      <w:pPr>
        <w:widowControl/>
        <w:jc w:val="left"/>
        <w:rPr>
          <w:rFonts w:ascii="HGPｺﾞｼｯｸE" w:eastAsia="HGPｺﾞｼｯｸE" w:hAnsi="HGPｺﾞｼｯｸE"/>
          <w:sz w:val="22"/>
          <w:szCs w:val="22"/>
        </w:rPr>
      </w:pPr>
      <w:r w:rsidRPr="00767B58">
        <w:rPr>
          <w:rFonts w:ascii="HGPｺﾞｼｯｸE" w:eastAsia="HGPｺﾞｼｯｸE" w:hAnsi="HGPｺﾞｼｯｸE"/>
          <w:sz w:val="22"/>
          <w:szCs w:val="22"/>
        </w:rPr>
        <w:br w:type="page"/>
      </w:r>
    </w:p>
    <w:p w:rsidR="004A7A0D" w:rsidRPr="00BE3CF3" w:rsidRDefault="001E1F6F" w:rsidP="00A53259">
      <w:pPr>
        <w:ind w:leftChars="50" w:left="105"/>
        <w:rPr>
          <w:rFonts w:ascii="HGPｺﾞｼｯｸE" w:eastAsia="HGPｺﾞｼｯｸE" w:hAnsi="HGPｺﾞｼｯｸE"/>
          <w:sz w:val="22"/>
          <w:szCs w:val="22"/>
        </w:rPr>
      </w:pPr>
      <w:r>
        <w:rPr>
          <w:noProof/>
        </w:rPr>
        <mc:AlternateContent>
          <mc:Choice Requires="wps">
            <w:drawing>
              <wp:anchor distT="0" distB="0" distL="114300" distR="114300" simplePos="0" relativeHeight="251615232" behindDoc="0" locked="0" layoutInCell="1" allowOverlap="1">
                <wp:simplePos x="0" y="0"/>
                <wp:positionH relativeFrom="column">
                  <wp:posOffset>-32385</wp:posOffset>
                </wp:positionH>
                <wp:positionV relativeFrom="paragraph">
                  <wp:posOffset>-8255</wp:posOffset>
                </wp:positionV>
                <wp:extent cx="5467350" cy="8705850"/>
                <wp:effectExtent l="0" t="0" r="19050" b="19050"/>
                <wp:wrapNone/>
                <wp:docPr id="97"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8705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2.55pt;margin-top:-.65pt;width:430.5pt;height:68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" filled="f" strokecolor="windowText" strokeweight="1pt">
                <v:path arrowok="t"/>
              </v:rect>
            </w:pict>
          </mc:Fallback>
        </mc:AlternateContent>
      </w:r>
      <w:r w:rsidR="004A7A0D" w:rsidRPr="004A7A0D">
        <w:rPr>
          <w:rFonts w:ascii="ＭＳ ゴシック" w:eastAsia="ＭＳ ゴシック" w:hAnsi="ＭＳ ゴシック" w:hint="eastAsia"/>
          <w:sz w:val="22"/>
          <w:szCs w:val="22"/>
        </w:rPr>
        <w:t>資料①</w:t>
      </w:r>
    </w:p>
    <w:p w:rsidR="004A7A0D" w:rsidRPr="00176CA9" w:rsidRDefault="004A7A0D" w:rsidP="004A7A0D">
      <w:pPr>
        <w:jc w:val="right"/>
        <w:rPr>
          <w:rFonts w:ascii="HG丸ｺﾞｼｯｸM-PRO" w:eastAsia="HG丸ｺﾞｼｯｸM-PRO"/>
          <w:sz w:val="18"/>
          <w:szCs w:val="18"/>
        </w:rPr>
      </w:pPr>
      <w:r w:rsidRPr="00176CA9">
        <w:rPr>
          <w:rFonts w:ascii="HG丸ｺﾞｼｯｸM-PRO" w:eastAsia="HG丸ｺﾞｼｯｸM-PRO" w:hint="eastAsia"/>
          <w:sz w:val="18"/>
          <w:szCs w:val="18"/>
        </w:rPr>
        <w:t>平成２６年度「盲ろう者向け通訳・介助員現任研修会」</w:t>
      </w:r>
    </w:p>
    <w:p w:rsidR="004A7A0D" w:rsidRPr="00176CA9" w:rsidRDefault="004A7A0D" w:rsidP="00CE1068">
      <w:pPr>
        <w:ind w:right="180"/>
        <w:jc w:val="right"/>
        <w:rPr>
          <w:rFonts w:ascii="HG丸ｺﾞｼｯｸM-PRO" w:eastAsia="HG丸ｺﾞｼｯｸM-PRO"/>
          <w:sz w:val="18"/>
          <w:szCs w:val="18"/>
        </w:rPr>
      </w:pPr>
      <w:r w:rsidRPr="00176CA9">
        <w:rPr>
          <w:rFonts w:ascii="HG丸ｺﾞｼｯｸM-PRO" w:eastAsia="HG丸ｺﾞｼｯｸM-PRO" w:hint="eastAsia"/>
          <w:sz w:val="18"/>
          <w:szCs w:val="18"/>
        </w:rPr>
        <w:t>平成２６年１０月２５日　C分科会</w:t>
      </w:r>
    </w:p>
    <w:p w:rsidR="004A7A0D" w:rsidRPr="00176CA9" w:rsidRDefault="004A7A0D" w:rsidP="004A7A0D">
      <w:pPr>
        <w:jc w:val="center"/>
        <w:rPr>
          <w:rFonts w:ascii="HG丸ｺﾞｼｯｸM-PRO" w:eastAsia="HG丸ｺﾞｼｯｸM-PRO"/>
          <w:sz w:val="28"/>
          <w:szCs w:val="28"/>
        </w:rPr>
      </w:pPr>
      <w:r w:rsidRPr="00176CA9">
        <w:rPr>
          <w:rFonts w:ascii="HG丸ｺﾞｼｯｸM-PRO" w:eastAsia="HG丸ｺﾞｼｯｸM-PRO" w:hint="eastAsia"/>
          <w:sz w:val="28"/>
          <w:szCs w:val="28"/>
        </w:rPr>
        <w:t>先天性盲ろう児・者とのコミュニケーション</w:t>
      </w:r>
    </w:p>
    <w:p w:rsidR="004A7A0D" w:rsidRPr="00176CA9" w:rsidRDefault="004A7A0D" w:rsidP="004A7A0D">
      <w:pPr>
        <w:rPr>
          <w:rFonts w:ascii="HG丸ｺﾞｼｯｸM-PRO" w:eastAsia="HG丸ｺﾞｼｯｸM-PRO"/>
          <w:sz w:val="22"/>
        </w:rPr>
      </w:pPr>
    </w:p>
    <w:p w:rsidR="004A7A0D" w:rsidRPr="00176CA9" w:rsidRDefault="004A7A0D" w:rsidP="00CE1068">
      <w:pPr>
        <w:ind w:firstLineChars="50" w:firstLine="110"/>
        <w:rPr>
          <w:rFonts w:ascii="HG丸ｺﾞｼｯｸM-PRO" w:eastAsia="HG丸ｺﾞｼｯｸM-PRO"/>
          <w:sz w:val="22"/>
        </w:rPr>
      </w:pPr>
      <w:r w:rsidRPr="00176CA9">
        <w:rPr>
          <w:rFonts w:ascii="HG丸ｺﾞｼｯｸM-PRO" w:eastAsia="HG丸ｺﾞｼｯｸM-PRO" w:hint="eastAsia"/>
          <w:sz w:val="22"/>
        </w:rPr>
        <w:t>☆はじめに</w:t>
      </w:r>
    </w:p>
    <w:p w:rsidR="004A7A0D" w:rsidRPr="00176CA9" w:rsidRDefault="004A7A0D" w:rsidP="00CE1068">
      <w:pPr>
        <w:ind w:leftChars="50" w:left="105" w:firstLineChars="100" w:firstLine="210"/>
        <w:rPr>
          <w:rFonts w:ascii="HG丸ｺﾞｼｯｸM-PRO" w:eastAsia="HG丸ｺﾞｼｯｸM-PRO"/>
          <w:szCs w:val="21"/>
        </w:rPr>
      </w:pPr>
      <w:r w:rsidRPr="00176CA9">
        <w:rPr>
          <w:rFonts w:ascii="HG丸ｺﾞｼｯｸM-PRO" w:eastAsia="HG丸ｺﾞｼｯｸM-PRO" w:hint="eastAsia"/>
          <w:szCs w:val="21"/>
        </w:rPr>
        <w:t>生まれつき、あるいは２歳までの乳幼児期に視覚と聴覚に併せて障がいを受け、「見ること」「聞くこと」に制限と特別なニーズを要する状態にある者を「</w:t>
      </w:r>
      <w:r w:rsidRPr="00176CA9">
        <w:rPr>
          <w:rFonts w:ascii="HG丸ｺﾞｼｯｸM-PRO" w:eastAsia="HG丸ｺﾞｼｯｸM-PRO" w:hint="eastAsia"/>
          <w:iCs/>
          <w:szCs w:val="21"/>
        </w:rPr>
        <w:t>先天性盲ろう児・者」と称する。</w:t>
      </w:r>
    </w:p>
    <w:p w:rsidR="004A7A0D" w:rsidRPr="00CE1068" w:rsidRDefault="004A7A0D" w:rsidP="004A7A0D">
      <w:pPr>
        <w:jc w:val="left"/>
        <w:rPr>
          <w:rFonts w:ascii="HG丸ｺﾞｼｯｸM-PRO" w:eastAsia="HG丸ｺﾞｼｯｸM-PRO"/>
          <w:sz w:val="22"/>
          <w:szCs w:val="22"/>
        </w:rPr>
      </w:pPr>
    </w:p>
    <w:p w:rsidR="004A7A0D" w:rsidRPr="00176CA9" w:rsidRDefault="004A7A0D" w:rsidP="00CE1068">
      <w:pPr>
        <w:ind w:firstLineChars="50" w:firstLine="100"/>
        <w:jc w:val="left"/>
        <w:rPr>
          <w:rFonts w:ascii="HG丸ｺﾞｼｯｸM-PRO" w:eastAsia="HG丸ｺﾞｼｯｸM-PRO"/>
          <w:sz w:val="20"/>
          <w:szCs w:val="20"/>
        </w:rPr>
      </w:pPr>
      <w:r w:rsidRPr="00176CA9">
        <w:rPr>
          <w:rFonts w:ascii="ＭＳ 明朝" w:hAnsi="ＭＳ 明朝" w:cs="ＭＳ 明朝" w:hint="eastAsia"/>
          <w:sz w:val="20"/>
          <w:szCs w:val="20"/>
        </w:rPr>
        <w:t>★</w:t>
      </w:r>
      <w:r w:rsidRPr="00176CA9">
        <w:rPr>
          <w:rFonts w:ascii="HG丸ｺﾞｼｯｸM-PRO" w:eastAsia="HG丸ｺﾞｼｯｸM-PRO" w:hint="eastAsia"/>
          <w:sz w:val="20"/>
          <w:szCs w:val="20"/>
        </w:rPr>
        <w:t>文部科学省　　２１世紀の特殊教育の在り方について（最終報告）第３章</w:t>
      </w:r>
    </w:p>
    <w:p w:rsidR="004A7A0D" w:rsidRPr="00176CA9" w:rsidRDefault="004A7A0D" w:rsidP="00CE1068">
      <w:pPr>
        <w:ind w:leftChars="50" w:left="105"/>
        <w:jc w:val="left"/>
        <w:rPr>
          <w:rFonts w:ascii="HG丸ｺﾞｼｯｸM-PRO" w:eastAsia="HG丸ｺﾞｼｯｸM-PRO"/>
          <w:sz w:val="20"/>
          <w:szCs w:val="20"/>
        </w:rPr>
      </w:pPr>
      <w:r w:rsidRPr="00176CA9">
        <w:rPr>
          <w:rFonts w:ascii="HG丸ｺﾞｼｯｸM-PRO" w:eastAsia="HG丸ｺﾞｼｯｸM-PRO" w:hint="eastAsia"/>
          <w:sz w:val="20"/>
          <w:szCs w:val="20"/>
        </w:rPr>
        <w:t xml:space="preserve">「視覚障害と聴覚障害が同時に重複した障害については、『特別なコミュニケーション手段が必要』であり、『特に障害の状態に配慮しながら指導する必要がある』」　　</w:t>
      </w:r>
    </w:p>
    <w:p w:rsidR="004A7A0D" w:rsidRPr="00CE1068" w:rsidRDefault="004A7A0D" w:rsidP="004A7A0D">
      <w:pPr>
        <w:autoSpaceDE w:val="0"/>
        <w:autoSpaceDN w:val="0"/>
        <w:adjustRightInd w:val="0"/>
        <w:jc w:val="left"/>
        <w:rPr>
          <w:rFonts w:ascii="HG丸ｺﾞｼｯｸM-PRO" w:eastAsia="HG丸ｺﾞｼｯｸM-PRO" w:cs="MS-Mincho"/>
          <w:kern w:val="0"/>
          <w:sz w:val="20"/>
          <w:szCs w:val="20"/>
        </w:rPr>
      </w:pPr>
    </w:p>
    <w:p w:rsidR="004A7A0D" w:rsidRPr="00176CA9" w:rsidRDefault="004A7A0D" w:rsidP="00CE1068">
      <w:pPr>
        <w:autoSpaceDE w:val="0"/>
        <w:autoSpaceDN w:val="0"/>
        <w:adjustRightInd w:val="0"/>
        <w:ind w:firstLineChars="50" w:firstLine="100"/>
        <w:jc w:val="left"/>
        <w:rPr>
          <w:rFonts w:ascii="HG丸ｺﾞｼｯｸM-PRO" w:eastAsia="HG丸ｺﾞｼｯｸM-PRO" w:cs="MS-Mincho"/>
          <w:kern w:val="0"/>
          <w:sz w:val="20"/>
          <w:szCs w:val="20"/>
        </w:rPr>
      </w:pPr>
      <w:r w:rsidRPr="00176CA9">
        <w:rPr>
          <w:rFonts w:ascii="HG丸ｺﾞｼｯｸM-PRO" w:eastAsia="HG丸ｺﾞｼｯｸM-PRO" w:cs="MS-Mincho" w:hint="eastAsia"/>
          <w:kern w:val="0"/>
          <w:sz w:val="20"/>
          <w:szCs w:val="20"/>
        </w:rPr>
        <w:t>★障害者の権利に関する条約</w:t>
      </w:r>
    </w:p>
    <w:p w:rsidR="004A7A0D" w:rsidRPr="00176CA9" w:rsidRDefault="004A7A0D" w:rsidP="00CE1068">
      <w:pPr>
        <w:autoSpaceDE w:val="0"/>
        <w:autoSpaceDN w:val="0"/>
        <w:adjustRightInd w:val="0"/>
        <w:ind w:firstLineChars="50" w:firstLine="100"/>
        <w:jc w:val="left"/>
        <w:rPr>
          <w:rFonts w:ascii="HG丸ｺﾞｼｯｸM-PRO" w:eastAsia="HG丸ｺﾞｼｯｸM-PRO" w:cs="MS-Mincho"/>
          <w:kern w:val="0"/>
          <w:sz w:val="20"/>
          <w:szCs w:val="20"/>
        </w:rPr>
      </w:pPr>
      <w:r w:rsidRPr="00176CA9">
        <w:rPr>
          <w:rFonts w:ascii="HG丸ｺﾞｼｯｸM-PRO" w:eastAsia="HG丸ｺﾞｼｯｸM-PRO" w:cs="MS-Mincho" w:hint="eastAsia"/>
          <w:kern w:val="0"/>
          <w:sz w:val="20"/>
          <w:szCs w:val="20"/>
        </w:rPr>
        <w:t>第二十四条　教育</w:t>
      </w:r>
    </w:p>
    <w:p w:rsidR="004A7A0D" w:rsidRPr="00176CA9" w:rsidRDefault="004A7A0D" w:rsidP="00CE1068">
      <w:pPr>
        <w:autoSpaceDE w:val="0"/>
        <w:autoSpaceDN w:val="0"/>
        <w:adjustRightInd w:val="0"/>
        <w:ind w:leftChars="50" w:left="105"/>
        <w:jc w:val="left"/>
        <w:rPr>
          <w:rFonts w:ascii="HG丸ｺﾞｼｯｸM-PRO" w:eastAsia="HG丸ｺﾞｼｯｸM-PRO" w:cs="MS-Mincho"/>
          <w:kern w:val="0"/>
          <w:sz w:val="20"/>
          <w:szCs w:val="20"/>
        </w:rPr>
      </w:pPr>
      <w:r w:rsidRPr="00176CA9">
        <w:rPr>
          <w:rFonts w:ascii="HG丸ｺﾞｼｯｸM-PRO" w:eastAsia="HG丸ｺﾞｼｯｸM-PRO" w:cs="MS-Mincho" w:hint="eastAsia"/>
          <w:kern w:val="0"/>
          <w:sz w:val="20"/>
          <w:szCs w:val="20"/>
        </w:rPr>
        <w:t>３ 締約国は、障害者が教育に完全かつ平等に参加し、及び地域社会の構成員として完全かつ平等に参加することを容易にするため、障害者が生活する上での技能及び社会的な発達のための技能を習得することを可能とする。このため、締約国は、次のことを含む適当な措置をとる。</w:t>
      </w:r>
    </w:p>
    <w:p w:rsidR="004A7A0D" w:rsidRPr="00176CA9" w:rsidRDefault="004A7A0D" w:rsidP="004A7A0D">
      <w:pPr>
        <w:autoSpaceDE w:val="0"/>
        <w:autoSpaceDN w:val="0"/>
        <w:adjustRightInd w:val="0"/>
        <w:ind w:left="600" w:hangingChars="300" w:hanging="600"/>
        <w:jc w:val="left"/>
        <w:rPr>
          <w:rFonts w:ascii="HG丸ｺﾞｼｯｸM-PRO" w:eastAsia="HG丸ｺﾞｼｯｸM-PRO" w:cs="MS-Mincho"/>
          <w:kern w:val="0"/>
          <w:sz w:val="20"/>
          <w:szCs w:val="20"/>
        </w:rPr>
      </w:pPr>
      <w:r w:rsidRPr="00176CA9">
        <w:rPr>
          <w:rFonts w:ascii="HG丸ｺﾞｼｯｸM-PRO" w:eastAsia="HG丸ｺﾞｼｯｸM-PRO" w:cs="MS-Mincho" w:hint="eastAsia"/>
          <w:kern w:val="0"/>
          <w:sz w:val="20"/>
          <w:szCs w:val="20"/>
        </w:rPr>
        <w:t>（a）点字、代替的な文字、意思疎通の補助的及び代替的な形態、手段及び様式並びに定位及び移動のための技能の習得並びに障害者相互による支援及び助言を容易にすること。</w:t>
      </w:r>
    </w:p>
    <w:p w:rsidR="004A7A0D" w:rsidRPr="00176CA9" w:rsidRDefault="004A7A0D" w:rsidP="004A7A0D">
      <w:pPr>
        <w:autoSpaceDE w:val="0"/>
        <w:autoSpaceDN w:val="0"/>
        <w:adjustRightInd w:val="0"/>
        <w:jc w:val="left"/>
        <w:rPr>
          <w:rFonts w:ascii="HG丸ｺﾞｼｯｸM-PRO" w:eastAsia="HG丸ｺﾞｼｯｸM-PRO" w:cs="MS-Mincho"/>
          <w:kern w:val="0"/>
          <w:sz w:val="20"/>
          <w:szCs w:val="20"/>
        </w:rPr>
      </w:pPr>
      <w:r w:rsidRPr="00176CA9">
        <w:rPr>
          <w:rFonts w:ascii="HG丸ｺﾞｼｯｸM-PRO" w:eastAsia="HG丸ｺﾞｼｯｸM-PRO" w:cs="MS-Mincho" w:hint="eastAsia"/>
          <w:kern w:val="0"/>
          <w:sz w:val="20"/>
          <w:szCs w:val="20"/>
        </w:rPr>
        <w:t>（b）手話の習得及び聾社会の言語的な同一性の促進を容易にすること。</w:t>
      </w:r>
    </w:p>
    <w:p w:rsidR="004A7A0D" w:rsidRPr="00176CA9" w:rsidRDefault="004A7A0D" w:rsidP="004A7A0D">
      <w:pPr>
        <w:autoSpaceDE w:val="0"/>
        <w:autoSpaceDN w:val="0"/>
        <w:adjustRightInd w:val="0"/>
        <w:ind w:left="400" w:hangingChars="200" w:hanging="400"/>
        <w:jc w:val="left"/>
        <w:rPr>
          <w:rFonts w:ascii="HG丸ｺﾞｼｯｸM-PRO" w:eastAsia="HG丸ｺﾞｼｯｸM-PRO" w:cs="MS-Mincho"/>
          <w:kern w:val="0"/>
          <w:sz w:val="20"/>
          <w:szCs w:val="20"/>
        </w:rPr>
      </w:pPr>
      <w:r w:rsidRPr="00176CA9">
        <w:rPr>
          <w:rFonts w:ascii="HG丸ｺﾞｼｯｸM-PRO" w:eastAsia="HG丸ｺﾞｼｯｸM-PRO" w:cs="MS-Mincho" w:hint="eastAsia"/>
          <w:kern w:val="0"/>
          <w:sz w:val="20"/>
          <w:szCs w:val="20"/>
        </w:rPr>
        <w:t>（c）盲人、聾者又は盲聾者（特に盲人、聾者又は盲聾者である児童）の教育が、その個人にとって最も適当な言語並びに意思疎通の形態及び手段で、かつ、学問的及び社会的な発達を最大にする環境において行われることを確保すること。</w:t>
      </w:r>
    </w:p>
    <w:p w:rsidR="004A7A0D" w:rsidRPr="00176CA9" w:rsidRDefault="004A7A0D" w:rsidP="004A7A0D">
      <w:pPr>
        <w:rPr>
          <w:rFonts w:ascii="HG丸ｺﾞｼｯｸM-PRO" w:eastAsia="HG丸ｺﾞｼｯｸM-PRO"/>
          <w:szCs w:val="21"/>
        </w:rPr>
      </w:pPr>
    </w:p>
    <w:p w:rsidR="004A7A0D" w:rsidRPr="00176CA9" w:rsidRDefault="004A7A0D" w:rsidP="004A7A0D">
      <w:pPr>
        <w:rPr>
          <w:rFonts w:ascii="HG丸ｺﾞｼｯｸM-PRO" w:eastAsia="HG丸ｺﾞｼｯｸM-PRO"/>
          <w:sz w:val="22"/>
          <w:szCs w:val="22"/>
        </w:rPr>
      </w:pPr>
      <w:r w:rsidRPr="00176CA9">
        <w:rPr>
          <w:rFonts w:ascii="HG丸ｺﾞｼｯｸM-PRO" w:eastAsia="HG丸ｺﾞｼｯｸM-PRO" w:hint="eastAsia"/>
          <w:sz w:val="22"/>
          <w:szCs w:val="22"/>
        </w:rPr>
        <w:t>Ⅰ　盲ろうの子ども達の多様性</w:t>
      </w:r>
    </w:p>
    <w:p w:rsidR="004A7A0D" w:rsidRPr="00176CA9" w:rsidRDefault="004A7A0D" w:rsidP="004A7A0D">
      <w:pPr>
        <w:rPr>
          <w:rFonts w:ascii="HG丸ｺﾞｼｯｸM-PRO" w:eastAsia="HG丸ｺﾞｼｯｸM-PRO"/>
          <w:sz w:val="22"/>
          <w:szCs w:val="22"/>
        </w:rPr>
      </w:pPr>
      <w:r w:rsidRPr="00176CA9">
        <w:rPr>
          <w:rFonts w:ascii="HG丸ｺﾞｼｯｸM-PRO" w:eastAsia="HG丸ｺﾞｼｯｸM-PRO" w:hint="eastAsia"/>
          <w:sz w:val="22"/>
          <w:szCs w:val="22"/>
        </w:rPr>
        <w:t xml:space="preserve">１　原因となる疾病　　</w:t>
      </w:r>
    </w:p>
    <w:p w:rsidR="004A7A0D" w:rsidRPr="00176CA9" w:rsidRDefault="004A7A0D" w:rsidP="004A7A0D">
      <w:pPr>
        <w:ind w:firstLineChars="100" w:firstLine="210"/>
        <w:rPr>
          <w:rFonts w:ascii="HG丸ｺﾞｼｯｸM-PRO" w:eastAsia="HG丸ｺﾞｼｯｸM-PRO"/>
          <w:szCs w:val="21"/>
        </w:rPr>
      </w:pPr>
      <w:r w:rsidRPr="00176CA9">
        <w:rPr>
          <w:rFonts w:ascii="HG丸ｺﾞｼｯｸM-PRO" w:eastAsia="HG丸ｺﾞｼｯｸM-PRO" w:hint="eastAsia"/>
          <w:szCs w:val="21"/>
        </w:rPr>
        <w:t>不明：１５７名　　周産期の異常に関連：４０名</w:t>
      </w:r>
    </w:p>
    <w:p w:rsidR="004A7A0D" w:rsidRPr="00176CA9" w:rsidRDefault="004A7A0D" w:rsidP="004A7A0D">
      <w:pPr>
        <w:ind w:firstLineChars="100" w:firstLine="210"/>
        <w:rPr>
          <w:rFonts w:ascii="HG丸ｺﾞｼｯｸM-PRO" w:eastAsia="HG丸ｺﾞｼｯｸM-PRO"/>
          <w:szCs w:val="21"/>
        </w:rPr>
      </w:pPr>
      <w:r w:rsidRPr="00176CA9">
        <w:rPr>
          <w:rFonts w:ascii="HG丸ｺﾞｼｯｸM-PRO" w:eastAsia="HG丸ｺﾞｼｯｸM-PRO" w:hint="eastAsia"/>
          <w:szCs w:val="21"/>
        </w:rPr>
        <w:t>先天性風疹症候群：３９名　　中枢性障害：３１名　　事故：１５名</w:t>
      </w:r>
    </w:p>
    <w:p w:rsidR="004A7A0D" w:rsidRPr="00176CA9" w:rsidRDefault="004A7A0D" w:rsidP="004A7A0D">
      <w:pPr>
        <w:ind w:firstLineChars="100" w:firstLine="210"/>
        <w:jc w:val="left"/>
        <w:rPr>
          <w:rFonts w:ascii="HG丸ｺﾞｼｯｸM-PRO" w:eastAsia="HG丸ｺﾞｼｯｸM-PRO"/>
          <w:szCs w:val="21"/>
        </w:rPr>
      </w:pPr>
      <w:r>
        <w:rPr>
          <w:rFonts w:ascii="HG丸ｺﾞｼｯｸM-PRO" w:eastAsia="HG丸ｺﾞｼｯｸM-PRO" w:hint="eastAsia"/>
          <w:szCs w:val="21"/>
        </w:rPr>
        <w:t xml:space="preserve">その他：５８名　　　低（無）酸素性脳症：１５名　</w:t>
      </w:r>
      <w:r w:rsidRPr="00176CA9">
        <w:rPr>
          <w:rFonts w:ascii="HG丸ｺﾞｼｯｸM-PRO" w:eastAsia="HG丸ｺﾞｼｯｸM-PRO" w:hint="eastAsia"/>
          <w:szCs w:val="21"/>
        </w:rPr>
        <w:t>CHARGE症候群（連合）：１１名</w:t>
      </w:r>
    </w:p>
    <w:p w:rsidR="004A7A0D" w:rsidRPr="00176CA9" w:rsidRDefault="004A7A0D" w:rsidP="004A7A0D">
      <w:pPr>
        <w:ind w:firstLineChars="1100" w:firstLine="2310"/>
        <w:rPr>
          <w:rFonts w:ascii="HG丸ｺﾞｼｯｸM-PRO" w:eastAsia="HG丸ｺﾞｼｯｸM-PRO"/>
          <w:szCs w:val="21"/>
        </w:rPr>
      </w:pPr>
      <w:r w:rsidRPr="00176CA9">
        <w:rPr>
          <w:rFonts w:ascii="HG丸ｺﾞｼｯｸM-PRO" w:eastAsia="HG丸ｺﾞｼｯｸM-PRO" w:hint="eastAsia"/>
          <w:szCs w:val="21"/>
        </w:rPr>
        <w:t>急性脳症後遺症：６名　　　　　　コケイン症候群：５名</w:t>
      </w:r>
    </w:p>
    <w:p w:rsidR="004A7A0D" w:rsidRDefault="004A7A0D" w:rsidP="004A7A0D">
      <w:pPr>
        <w:ind w:firstLineChars="1100" w:firstLine="2310"/>
        <w:rPr>
          <w:rFonts w:ascii="HG丸ｺﾞｼｯｸM-PRO" w:eastAsia="HG丸ｺﾞｼｯｸM-PRO"/>
          <w:szCs w:val="21"/>
        </w:rPr>
      </w:pPr>
      <w:r w:rsidRPr="00176CA9">
        <w:rPr>
          <w:rFonts w:ascii="HG丸ｺﾞｼｯｸM-PRO" w:eastAsia="HG丸ｺﾞｼｯｸM-PRO" w:hint="eastAsia"/>
          <w:szCs w:val="21"/>
        </w:rPr>
        <w:t>ダウン症候群：３名　　　　　　　アッシャー症候群：１８名</w:t>
      </w:r>
    </w:p>
    <w:p w:rsidR="004A7A0D" w:rsidRPr="00D66B8D" w:rsidRDefault="004A7A0D" w:rsidP="004A7A0D">
      <w:pPr>
        <w:ind w:firstLineChars="1100" w:firstLine="1980"/>
        <w:rPr>
          <w:rFonts w:ascii="HG丸ｺﾞｼｯｸM-PRO" w:eastAsia="HG丸ｺﾞｼｯｸM-PRO"/>
          <w:szCs w:val="21"/>
        </w:rPr>
      </w:pPr>
      <w:r w:rsidRPr="00176CA9">
        <w:rPr>
          <w:rFonts w:ascii="HG丸ｺﾞｼｯｸM-PRO" w:eastAsia="HG丸ｺﾞｼｯｸM-PRO" w:hint="eastAsia"/>
          <w:sz w:val="18"/>
          <w:szCs w:val="18"/>
        </w:rPr>
        <w:t>立特殊教育総合研究所　視覚聴覚二重障害を有する児童・生徒の実態調査報告書</w:t>
      </w:r>
    </w:p>
    <w:p w:rsidR="004A7A0D" w:rsidRPr="00176CA9" w:rsidRDefault="004A7A0D" w:rsidP="004A7A0D">
      <w:pPr>
        <w:ind w:right="56" w:firstLineChars="1600" w:firstLine="2880"/>
        <w:jc w:val="right"/>
        <w:rPr>
          <w:rFonts w:ascii="HG丸ｺﾞｼｯｸM-PRO" w:eastAsia="HG丸ｺﾞｼｯｸM-PRO"/>
          <w:sz w:val="22"/>
        </w:rPr>
      </w:pPr>
      <w:r w:rsidRPr="00176CA9">
        <w:rPr>
          <w:rFonts w:ascii="HG丸ｺﾞｼｯｸM-PRO" w:eastAsia="HG丸ｺﾞｼｯｸM-PRO" w:hint="eastAsia"/>
          <w:sz w:val="18"/>
          <w:szCs w:val="18"/>
        </w:rPr>
        <w:t>平成１２年３月</w:t>
      </w:r>
    </w:p>
    <w:p w:rsidR="004A7A0D" w:rsidRDefault="004A7A0D" w:rsidP="004A7A0D">
      <w:pPr>
        <w:rPr>
          <w:rFonts w:ascii="HG丸ｺﾞｼｯｸM-PRO" w:eastAsia="HG丸ｺﾞｼｯｸM-PRO"/>
          <w:szCs w:val="21"/>
        </w:rPr>
      </w:pPr>
    </w:p>
    <w:p w:rsidR="004A7A0D" w:rsidRDefault="004A7A0D" w:rsidP="004A7A0D">
      <w:pPr>
        <w:ind w:firstLineChars="100" w:firstLine="210"/>
        <w:rPr>
          <w:rFonts w:ascii="HG丸ｺﾞｼｯｸM-PRO" w:eastAsia="HG丸ｺﾞｼｯｸM-PRO"/>
          <w:szCs w:val="21"/>
        </w:rPr>
      </w:pPr>
    </w:p>
    <w:p w:rsidR="004A7A0D" w:rsidRPr="00176CA9" w:rsidRDefault="004A7A0D" w:rsidP="004A7A0D">
      <w:pPr>
        <w:ind w:firstLineChars="100" w:firstLine="210"/>
        <w:rPr>
          <w:rFonts w:ascii="HG丸ｺﾞｼｯｸM-PRO" w:eastAsia="HG丸ｺﾞｼｯｸM-PRO"/>
          <w:szCs w:val="21"/>
        </w:rPr>
      </w:pPr>
      <w:r w:rsidRPr="00176CA9">
        <w:rPr>
          <w:rFonts w:ascii="HG丸ｺﾞｼｯｸM-PRO" w:eastAsia="HG丸ｺﾞｼｯｸM-PRO" w:hint="eastAsia"/>
          <w:szCs w:val="21"/>
        </w:rPr>
        <w:t>☆☆アッシャー症候群（USHER　SYNDROME）☆☆</w:t>
      </w:r>
    </w:p>
    <w:p w:rsidR="004A7A0D" w:rsidRPr="00176CA9" w:rsidRDefault="004A7A0D" w:rsidP="004A7A0D">
      <w:pPr>
        <w:ind w:firstLineChars="200" w:firstLine="420"/>
        <w:rPr>
          <w:rFonts w:ascii="HG丸ｺﾞｼｯｸM-PRO" w:eastAsia="HG丸ｺﾞｼｯｸM-PRO"/>
          <w:szCs w:val="21"/>
        </w:rPr>
      </w:pPr>
      <w:r>
        <w:rPr>
          <w:rFonts w:ascii="HG丸ｺﾞｼｯｸM-PRO" w:eastAsia="HG丸ｺﾞｼｯｸM-PRO" w:hint="eastAsia"/>
          <w:szCs w:val="21"/>
        </w:rPr>
        <w:t xml:space="preserve">タイプ１　</w:t>
      </w:r>
      <w:r w:rsidRPr="00176CA9">
        <w:rPr>
          <w:rFonts w:ascii="HG丸ｺﾞｼｯｸM-PRO" w:eastAsia="HG丸ｺﾞｼｯｸM-PRO" w:hint="eastAsia"/>
          <w:szCs w:val="21"/>
        </w:rPr>
        <w:t>聴覚障がい：先天的な最重度難聴</w:t>
      </w:r>
    </w:p>
    <w:p w:rsidR="004A7A0D" w:rsidRPr="00176CA9" w:rsidRDefault="004A7A0D" w:rsidP="004A7A0D">
      <w:pPr>
        <w:rPr>
          <w:rFonts w:ascii="HG丸ｺﾞｼｯｸM-PRO" w:eastAsia="HG丸ｺﾞｼｯｸM-PRO"/>
          <w:szCs w:val="21"/>
        </w:rPr>
      </w:pPr>
      <w:r>
        <w:rPr>
          <w:rFonts w:ascii="HG丸ｺﾞｼｯｸM-PRO" w:eastAsia="HG丸ｺﾞｼｯｸM-PRO" w:hint="eastAsia"/>
          <w:szCs w:val="21"/>
        </w:rPr>
        <w:t xml:space="preserve">　　　　　　  </w:t>
      </w:r>
      <w:r w:rsidRPr="00176CA9">
        <w:rPr>
          <w:rFonts w:ascii="HG丸ｺﾞｼｯｸM-PRO" w:eastAsia="HG丸ｺﾞｼｯｸM-PRO" w:hint="eastAsia"/>
          <w:szCs w:val="21"/>
        </w:rPr>
        <w:t>視覚障がい（網膜色素変性症）：乳幼児期から夜盲</w:t>
      </w:r>
    </w:p>
    <w:p w:rsidR="004A7A0D" w:rsidRPr="00176CA9" w:rsidRDefault="004A7A0D" w:rsidP="004A7A0D">
      <w:pPr>
        <w:rPr>
          <w:rFonts w:ascii="HG丸ｺﾞｼｯｸM-PRO" w:eastAsia="HG丸ｺﾞｼｯｸM-PRO"/>
          <w:szCs w:val="21"/>
        </w:rPr>
      </w:pPr>
      <w:r>
        <w:rPr>
          <w:rFonts w:ascii="HG丸ｺﾞｼｯｸM-PRO" w:eastAsia="HG丸ｺﾞｼｯｸM-PRO" w:hint="eastAsia"/>
          <w:szCs w:val="21"/>
        </w:rPr>
        <w:t xml:space="preserve">　　　　　　　</w:t>
      </w:r>
      <w:r w:rsidRPr="00176CA9">
        <w:rPr>
          <w:rFonts w:ascii="HG丸ｺﾞｼｯｸM-PRO" w:eastAsia="HG丸ｺﾞｼｯｸM-PRO" w:hint="eastAsia"/>
          <w:szCs w:val="21"/>
        </w:rPr>
        <w:t>平衡機能障がい：内耳の平衡感覚機能が損失</w:t>
      </w:r>
    </w:p>
    <w:p w:rsidR="004A7A0D" w:rsidRPr="00176CA9" w:rsidRDefault="004A7A0D" w:rsidP="004A7A0D">
      <w:pPr>
        <w:ind w:leftChars="182" w:left="2692" w:hangingChars="1100" w:hanging="2310"/>
        <w:rPr>
          <w:rFonts w:ascii="HG丸ｺﾞｼｯｸM-PRO" w:eastAsia="HG丸ｺﾞｼｯｸM-PRO"/>
          <w:szCs w:val="21"/>
        </w:rPr>
      </w:pPr>
      <w:r>
        <w:rPr>
          <w:rFonts w:ascii="HG丸ｺﾞｼｯｸM-PRO" w:eastAsia="HG丸ｺﾞｼｯｸM-PRO" w:hint="eastAsia"/>
          <w:szCs w:val="21"/>
        </w:rPr>
        <w:t xml:space="preserve">タイプ２　</w:t>
      </w:r>
      <w:r w:rsidRPr="00176CA9">
        <w:rPr>
          <w:rFonts w:ascii="HG丸ｺﾞｼｯｸM-PRO" w:eastAsia="HG丸ｺﾞｼｯｸM-PRO" w:hint="eastAsia"/>
          <w:szCs w:val="21"/>
        </w:rPr>
        <w:t>聴覚障がい：先天性難聴。低音部では軽度難聴、高音部に移行するに伴い、重度化</w:t>
      </w:r>
    </w:p>
    <w:p w:rsidR="004A7A0D" w:rsidRDefault="004A7A0D" w:rsidP="004A7A0D">
      <w:pPr>
        <w:rPr>
          <w:rFonts w:ascii="HG丸ｺﾞｼｯｸM-PRO" w:eastAsia="HG丸ｺﾞｼｯｸM-PRO"/>
          <w:szCs w:val="21"/>
        </w:rPr>
      </w:pPr>
      <w:r>
        <w:rPr>
          <w:rFonts w:ascii="HG丸ｺﾞｼｯｸM-PRO" w:eastAsia="HG丸ｺﾞｼｯｸM-PRO" w:hint="eastAsia"/>
          <w:szCs w:val="21"/>
        </w:rPr>
        <w:t xml:space="preserve">　　　　　　　</w:t>
      </w:r>
      <w:r w:rsidRPr="00176CA9">
        <w:rPr>
          <w:rFonts w:ascii="HG丸ｺﾞｼｯｸM-PRO" w:eastAsia="HG丸ｺﾞｼｯｸM-PRO" w:hint="eastAsia"/>
          <w:szCs w:val="21"/>
        </w:rPr>
        <w:t>視覚障がい（網膜色素変性症）：幼少期から１０代に暗点が生じ、視野狭窄</w:t>
      </w:r>
    </w:p>
    <w:p w:rsidR="004A7A0D" w:rsidRPr="00176CA9" w:rsidRDefault="004A7A0D" w:rsidP="004A7A0D">
      <w:pPr>
        <w:ind w:firstLineChars="2150" w:firstLine="4515"/>
        <w:rPr>
          <w:rFonts w:ascii="HG丸ｺﾞｼｯｸM-PRO" w:eastAsia="HG丸ｺﾞｼｯｸM-PRO"/>
          <w:szCs w:val="21"/>
        </w:rPr>
      </w:pPr>
      <w:r w:rsidRPr="00176CA9">
        <w:rPr>
          <w:rFonts w:ascii="HG丸ｺﾞｼｯｸM-PRO" w:eastAsia="HG丸ｺﾞｼｯｸM-PRO" w:hint="eastAsia"/>
          <w:szCs w:val="21"/>
        </w:rPr>
        <w:t>が進行</w:t>
      </w:r>
    </w:p>
    <w:p w:rsidR="004A7A0D" w:rsidRPr="00176CA9" w:rsidRDefault="004A7A0D" w:rsidP="004A7A0D">
      <w:pPr>
        <w:rPr>
          <w:rFonts w:ascii="HG丸ｺﾞｼｯｸM-PRO" w:eastAsia="HG丸ｺﾞｼｯｸM-PRO"/>
          <w:szCs w:val="21"/>
        </w:rPr>
      </w:pPr>
      <w:r>
        <w:rPr>
          <w:rFonts w:ascii="HG丸ｺﾞｼｯｸM-PRO" w:eastAsia="HG丸ｺﾞｼｯｸM-PRO" w:hint="eastAsia"/>
          <w:szCs w:val="21"/>
        </w:rPr>
        <w:t xml:space="preserve">　　　　　　　</w:t>
      </w:r>
      <w:r w:rsidRPr="00176CA9">
        <w:rPr>
          <w:rFonts w:ascii="HG丸ｺﾞｼｯｸM-PRO" w:eastAsia="HG丸ｺﾞｼｯｸM-PRO" w:hint="eastAsia"/>
          <w:szCs w:val="21"/>
        </w:rPr>
        <w:t>平衡機能障がい：認められず</w:t>
      </w:r>
    </w:p>
    <w:p w:rsidR="004A7A0D" w:rsidRPr="00176CA9" w:rsidRDefault="004A7A0D" w:rsidP="004A7A0D">
      <w:pPr>
        <w:ind w:firstLineChars="200" w:firstLine="420"/>
        <w:rPr>
          <w:rFonts w:ascii="HG丸ｺﾞｼｯｸM-PRO" w:eastAsia="HG丸ｺﾞｼｯｸM-PRO"/>
          <w:szCs w:val="21"/>
        </w:rPr>
      </w:pPr>
      <w:r>
        <w:rPr>
          <w:rFonts w:ascii="HG丸ｺﾞｼｯｸM-PRO" w:eastAsia="HG丸ｺﾞｼｯｸM-PRO" w:hint="eastAsia"/>
          <w:szCs w:val="21"/>
        </w:rPr>
        <w:t xml:space="preserve">タイプ３　</w:t>
      </w:r>
      <w:r w:rsidRPr="00176CA9">
        <w:rPr>
          <w:rFonts w:ascii="HG丸ｺﾞｼｯｸM-PRO" w:eastAsia="HG丸ｺﾞｼｯｸM-PRO" w:hint="eastAsia"/>
          <w:szCs w:val="21"/>
        </w:rPr>
        <w:t>聴覚障がい：先天性難聴。幼少時には軽度難聴、加齢に伴い重度化</w:t>
      </w:r>
    </w:p>
    <w:p w:rsidR="004A7A0D" w:rsidRPr="00176CA9" w:rsidRDefault="004A7A0D" w:rsidP="004A7A0D">
      <w:pPr>
        <w:rPr>
          <w:rFonts w:ascii="HG丸ｺﾞｼｯｸM-PRO" w:eastAsia="HG丸ｺﾞｼｯｸM-PRO"/>
          <w:szCs w:val="21"/>
        </w:rPr>
      </w:pPr>
      <w:r>
        <w:rPr>
          <w:rFonts w:ascii="HG丸ｺﾞｼｯｸM-PRO" w:eastAsia="HG丸ｺﾞｼｯｸM-PRO" w:hint="eastAsia"/>
          <w:szCs w:val="21"/>
        </w:rPr>
        <w:t xml:space="preserve">　　　　　　　</w:t>
      </w:r>
      <w:r w:rsidRPr="00176CA9">
        <w:rPr>
          <w:rFonts w:ascii="HG丸ｺﾞｼｯｸM-PRO" w:eastAsia="HG丸ｺﾞｼｯｸM-PRO" w:hint="eastAsia"/>
          <w:szCs w:val="21"/>
        </w:rPr>
        <w:t>視覚障害（網膜色素変性症）：乳幼児期から１０代に夜盲があらわれ、</w:t>
      </w:r>
    </w:p>
    <w:p w:rsidR="004A7A0D" w:rsidRPr="00176CA9" w:rsidRDefault="004A7A0D" w:rsidP="004A7A0D">
      <w:pPr>
        <w:rPr>
          <w:rFonts w:ascii="HG丸ｺﾞｼｯｸM-PRO" w:eastAsia="HG丸ｺﾞｼｯｸM-PRO"/>
          <w:szCs w:val="21"/>
        </w:rPr>
      </w:pPr>
      <w:r w:rsidRPr="00176CA9">
        <w:rPr>
          <w:rFonts w:ascii="HG丸ｺﾞｼｯｸM-PRO" w:eastAsia="HG丸ｺﾞｼｯｸM-PRO" w:hint="eastAsia"/>
          <w:szCs w:val="21"/>
        </w:rPr>
        <w:t xml:space="preserve">　　　　　　      　　　           </w:t>
      </w:r>
      <w:r>
        <w:rPr>
          <w:rFonts w:ascii="HG丸ｺﾞｼｯｸM-PRO" w:eastAsia="HG丸ｺﾞｼｯｸM-PRO" w:hint="eastAsia"/>
          <w:szCs w:val="21"/>
        </w:rPr>
        <w:t xml:space="preserve">　　 </w:t>
      </w:r>
      <w:r w:rsidRPr="00176CA9">
        <w:rPr>
          <w:rFonts w:ascii="HG丸ｺﾞｼｯｸM-PRO" w:eastAsia="HG丸ｺﾞｼｯｸM-PRO" w:hint="eastAsia"/>
          <w:szCs w:val="21"/>
        </w:rPr>
        <w:t>１０代後半から暗点が出現、視野狭窄が進行</w:t>
      </w:r>
    </w:p>
    <w:p w:rsidR="004A7A0D" w:rsidRPr="00364702" w:rsidRDefault="004A7A0D" w:rsidP="004A7A0D">
      <w:pPr>
        <w:rPr>
          <w:rFonts w:ascii="HG丸ｺﾞｼｯｸM-PRO" w:eastAsia="HG丸ｺﾞｼｯｸM-PRO"/>
          <w:szCs w:val="21"/>
        </w:rPr>
      </w:pPr>
      <w:r>
        <w:rPr>
          <w:rFonts w:ascii="HG丸ｺﾞｼｯｸM-PRO" w:eastAsia="HG丸ｺﾞｼｯｸM-PRO" w:hint="eastAsia"/>
          <w:szCs w:val="21"/>
        </w:rPr>
        <w:t xml:space="preserve">　　　　　　　</w:t>
      </w:r>
      <w:r w:rsidRPr="00176CA9">
        <w:rPr>
          <w:rFonts w:ascii="HG丸ｺﾞｼｯｸM-PRO" w:eastAsia="HG丸ｺﾞｼｯｸM-PRO" w:hint="eastAsia"/>
          <w:szCs w:val="21"/>
        </w:rPr>
        <w:t>平衡機能障がい：軽度の障害が認められ、進行する場合もある。</w:t>
      </w:r>
    </w:p>
    <w:p w:rsidR="004A7A0D" w:rsidRPr="00176CA9" w:rsidRDefault="001E1F6F" w:rsidP="004A7A0D">
      <w:pPr>
        <w:rPr>
          <w:rFonts w:ascii="HG丸ｺﾞｼｯｸM-PRO" w:eastAsia="HG丸ｺﾞｼｯｸM-PRO"/>
          <w:szCs w:val="21"/>
        </w:rPr>
      </w:pPr>
      <w:r>
        <w:rPr>
          <w:noProof/>
        </w:rPr>
        <mc:AlternateContent>
          <mc:Choice Requires="wps">
            <w:drawing>
              <wp:anchor distT="0" distB="0" distL="114300" distR="114300" simplePos="0" relativeHeight="251616256" behindDoc="0" locked="1" layoutInCell="1" allowOverlap="1">
                <wp:simplePos x="0" y="0"/>
                <wp:positionH relativeFrom="column">
                  <wp:posOffset>-80010</wp:posOffset>
                </wp:positionH>
                <wp:positionV relativeFrom="paragraph">
                  <wp:posOffset>-17780</wp:posOffset>
                </wp:positionV>
                <wp:extent cx="5562600" cy="8658225"/>
                <wp:effectExtent l="0" t="0" r="19050" b="28575"/>
                <wp:wrapNone/>
                <wp:docPr id="9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86582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6.3pt;margin-top:-1.4pt;width:438pt;height:681.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" filled="f" strokecolor="windowText" strokeweight="1pt">
                <v:path arrowok="t"/>
                <w10:anchorlock/>
              </v:rect>
            </w:pict>
          </mc:Fallback>
        </mc:AlternateContent>
      </w:r>
      <w:r w:rsidR="004A7A0D" w:rsidRPr="00176CA9">
        <w:rPr>
          <w:rFonts w:ascii="HG丸ｺﾞｼｯｸM-PRO" w:eastAsia="HG丸ｺﾞｼｯｸM-PRO" w:hint="eastAsia"/>
          <w:szCs w:val="21"/>
        </w:rPr>
        <w:t xml:space="preserve">☆☆ＣＨＡＲＧＥ症候群☆☆　</w:t>
      </w:r>
    </w:p>
    <w:p w:rsidR="004A7A0D" w:rsidRPr="00176CA9" w:rsidRDefault="004A7A0D" w:rsidP="004A7A0D">
      <w:pPr>
        <w:ind w:firstLineChars="400" w:firstLine="840"/>
        <w:jc w:val="left"/>
        <w:rPr>
          <w:rFonts w:ascii="HG丸ｺﾞｼｯｸM-PRO" w:eastAsia="HG丸ｺﾞｼｯｸM-PRO"/>
          <w:szCs w:val="21"/>
        </w:rPr>
      </w:pPr>
      <w:r w:rsidRPr="00176CA9">
        <w:rPr>
          <w:rFonts w:ascii="HG丸ｺﾞｼｯｸM-PRO" w:eastAsia="HG丸ｺﾞｼｯｸM-PRO" w:hint="eastAsia"/>
          <w:szCs w:val="21"/>
        </w:rPr>
        <w:t>C　　コロボーマ（Coloboma）</w:t>
      </w:r>
    </w:p>
    <w:p w:rsidR="004A7A0D" w:rsidRPr="00176CA9" w:rsidRDefault="004A7A0D" w:rsidP="004A7A0D">
      <w:pPr>
        <w:jc w:val="left"/>
        <w:rPr>
          <w:rFonts w:ascii="HG丸ｺﾞｼｯｸM-PRO" w:eastAsia="HG丸ｺﾞｼｯｸM-PRO"/>
          <w:szCs w:val="21"/>
        </w:rPr>
      </w:pPr>
      <w:r w:rsidRPr="00176CA9">
        <w:rPr>
          <w:rFonts w:ascii="HG丸ｺﾞｼｯｸM-PRO" w:eastAsia="HG丸ｺﾞｼｯｸM-PRO" w:hint="eastAsia"/>
          <w:szCs w:val="21"/>
        </w:rPr>
        <w:t xml:space="preserve">　　　　　　　脳神経の異常（Cranial nerve problems)  　</w:t>
      </w:r>
    </w:p>
    <w:p w:rsidR="004A7A0D" w:rsidRPr="00176CA9" w:rsidRDefault="004A7A0D" w:rsidP="004A7A0D">
      <w:pPr>
        <w:ind w:firstLineChars="400" w:firstLine="840"/>
        <w:jc w:val="left"/>
        <w:rPr>
          <w:rFonts w:ascii="HG丸ｺﾞｼｯｸM-PRO" w:eastAsia="HG丸ｺﾞｼｯｸM-PRO"/>
          <w:szCs w:val="21"/>
        </w:rPr>
      </w:pPr>
      <w:r w:rsidRPr="00176CA9">
        <w:rPr>
          <w:rFonts w:ascii="HG丸ｺﾞｼｯｸM-PRO" w:eastAsia="HG丸ｺﾞｼｯｸM-PRO" w:hint="eastAsia"/>
          <w:szCs w:val="21"/>
        </w:rPr>
        <w:t>H　　先天性心疾患（Heart　malformation）</w:t>
      </w:r>
    </w:p>
    <w:p w:rsidR="004A7A0D" w:rsidRPr="00176CA9" w:rsidRDefault="004A7A0D" w:rsidP="004A7A0D">
      <w:pPr>
        <w:ind w:firstLineChars="400" w:firstLine="840"/>
        <w:jc w:val="left"/>
        <w:rPr>
          <w:rFonts w:ascii="HG丸ｺﾞｼｯｸM-PRO" w:eastAsia="HG丸ｺﾞｼｯｸM-PRO"/>
          <w:szCs w:val="21"/>
        </w:rPr>
      </w:pPr>
      <w:r w:rsidRPr="00176CA9">
        <w:rPr>
          <w:rFonts w:ascii="HG丸ｺﾞｼｯｸM-PRO" w:eastAsia="HG丸ｺﾞｼｯｸM-PRO" w:hint="eastAsia"/>
          <w:szCs w:val="21"/>
        </w:rPr>
        <w:t>A　　後鼻孔閉鎖(Atresia　of　choanae)</w:t>
      </w:r>
    </w:p>
    <w:p w:rsidR="004A7A0D" w:rsidRPr="00176CA9" w:rsidRDefault="004A7A0D" w:rsidP="004A7A0D">
      <w:pPr>
        <w:ind w:firstLineChars="400" w:firstLine="840"/>
        <w:jc w:val="left"/>
        <w:rPr>
          <w:rFonts w:ascii="HG丸ｺﾞｼｯｸM-PRO" w:eastAsia="HG丸ｺﾞｼｯｸM-PRO"/>
          <w:szCs w:val="21"/>
        </w:rPr>
      </w:pPr>
      <w:r w:rsidRPr="00176CA9">
        <w:rPr>
          <w:rFonts w:ascii="HG丸ｺﾞｼｯｸM-PRO" w:eastAsia="HG丸ｺﾞｼｯｸM-PRO" w:hint="eastAsia"/>
          <w:szCs w:val="21"/>
        </w:rPr>
        <w:t xml:space="preserve">R  　成長・発達の遅れ（Retardation of growth and／or development）　</w:t>
      </w:r>
    </w:p>
    <w:p w:rsidR="004A7A0D" w:rsidRPr="00176CA9" w:rsidRDefault="004A7A0D" w:rsidP="004A7A0D">
      <w:pPr>
        <w:ind w:firstLineChars="400" w:firstLine="840"/>
        <w:jc w:val="left"/>
        <w:rPr>
          <w:rFonts w:ascii="HG丸ｺﾞｼｯｸM-PRO" w:eastAsia="HG丸ｺﾞｼｯｸM-PRO"/>
          <w:szCs w:val="21"/>
        </w:rPr>
      </w:pPr>
      <w:r w:rsidRPr="00176CA9">
        <w:rPr>
          <w:rFonts w:ascii="HG丸ｺﾞｼｯｸM-PRO" w:eastAsia="HG丸ｺﾞｼｯｸM-PRO" w:hint="eastAsia"/>
          <w:szCs w:val="21"/>
        </w:rPr>
        <w:t>G　　外陰部低形成（Genitourinary　anomalies）</w:t>
      </w:r>
    </w:p>
    <w:p w:rsidR="004A7A0D" w:rsidRPr="00176CA9" w:rsidRDefault="004A7A0D" w:rsidP="004A7A0D">
      <w:pPr>
        <w:ind w:firstLineChars="400" w:firstLine="840"/>
        <w:jc w:val="left"/>
        <w:rPr>
          <w:rFonts w:ascii="HG丸ｺﾞｼｯｸM-PRO" w:eastAsia="HG丸ｺﾞｼｯｸM-PRO"/>
          <w:szCs w:val="21"/>
        </w:rPr>
      </w:pPr>
      <w:r w:rsidRPr="00176CA9">
        <w:rPr>
          <w:rFonts w:ascii="HG丸ｺﾞｼｯｸM-PRO" w:eastAsia="HG丸ｺﾞｼｯｸM-PRO" w:hint="eastAsia"/>
          <w:szCs w:val="21"/>
        </w:rPr>
        <w:t>E　　難聴・特徴的耳介（Ears　anomalies）</w:t>
      </w:r>
    </w:p>
    <w:p w:rsidR="004A7A0D" w:rsidRPr="00176CA9" w:rsidRDefault="004A7A0D" w:rsidP="004A7A0D">
      <w:pPr>
        <w:ind w:firstLineChars="400" w:firstLine="840"/>
        <w:jc w:val="left"/>
        <w:rPr>
          <w:rFonts w:ascii="HG丸ｺﾞｼｯｸM-PRO" w:eastAsia="HG丸ｺﾞｼｯｸM-PRO"/>
          <w:szCs w:val="21"/>
        </w:rPr>
      </w:pPr>
    </w:p>
    <w:p w:rsidR="004A7A0D" w:rsidRPr="00176CA9" w:rsidRDefault="004A7A0D" w:rsidP="004A7A0D">
      <w:pPr>
        <w:rPr>
          <w:rFonts w:ascii="HG丸ｺﾞｼｯｸM-PRO" w:eastAsia="HG丸ｺﾞｼｯｸM-PRO"/>
          <w:sz w:val="22"/>
          <w:szCs w:val="22"/>
        </w:rPr>
      </w:pPr>
      <w:r w:rsidRPr="00176CA9">
        <w:rPr>
          <w:rFonts w:ascii="HG丸ｺﾞｼｯｸM-PRO" w:eastAsia="HG丸ｺﾞｼｯｸM-PRO" w:hint="eastAsia"/>
          <w:sz w:val="22"/>
          <w:szCs w:val="22"/>
        </w:rPr>
        <w:t>２　視覚と聴覚以外に併せ持つ他の障害</w:t>
      </w:r>
    </w:p>
    <w:p w:rsidR="004A7A0D" w:rsidRPr="00176CA9" w:rsidRDefault="001E1F6F" w:rsidP="004A7A0D">
      <w:pPr>
        <w:ind w:firstLineChars="300" w:firstLine="630"/>
        <w:rPr>
          <w:rFonts w:ascii="HG丸ｺﾞｼｯｸM-PRO" w:eastAsia="HG丸ｺﾞｼｯｸM-PRO"/>
          <w:sz w:val="22"/>
          <w:szCs w:val="22"/>
        </w:rPr>
      </w:pPr>
      <w:r>
        <w:rPr>
          <w:noProof/>
        </w:rPr>
        <w:drawing>
          <wp:anchor distT="0" distB="0" distL="114300" distR="114300" simplePos="0" relativeHeight="251606016" behindDoc="0" locked="0" layoutInCell="1" allowOverlap="1">
            <wp:simplePos x="0" y="0"/>
            <wp:positionH relativeFrom="column">
              <wp:posOffset>43815</wp:posOffset>
            </wp:positionH>
            <wp:positionV relativeFrom="paragraph">
              <wp:posOffset>64135</wp:posOffset>
            </wp:positionV>
            <wp:extent cx="1800225" cy="1261745"/>
            <wp:effectExtent l="0" t="0" r="9525" b="14605"/>
            <wp:wrapSquare wrapText="bothSides"/>
            <wp:docPr id="63" name="オブジェクト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4A7A0D" w:rsidRPr="00176CA9">
        <w:rPr>
          <w:rFonts w:ascii="HG丸ｺﾞｼｯｸM-PRO" w:eastAsia="HG丸ｺﾞｼｯｸM-PRO" w:hint="eastAsia"/>
          <w:sz w:val="22"/>
          <w:szCs w:val="22"/>
        </w:rPr>
        <w:t>３　療育・教育機関別の在籍者数</w:t>
      </w:r>
    </w:p>
    <w:tbl>
      <w:tblPr>
        <w:tblpPr w:leftFromText="142" w:rightFromText="142" w:vertAnchor="text" w:horzAnchor="page" w:tblpX="4792" w:tblpY="1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701"/>
        <w:gridCol w:w="1605"/>
      </w:tblGrid>
      <w:tr w:rsidR="004A7A0D" w:rsidRPr="00176CA9" w:rsidTr="00E0211D">
        <w:tc>
          <w:tcPr>
            <w:tcW w:w="2122" w:type="dxa"/>
          </w:tcPr>
          <w:p w:rsidR="004A7A0D" w:rsidRPr="00176CA9" w:rsidRDefault="004A7A0D" w:rsidP="00FE5D62">
            <w:pPr>
              <w:rPr>
                <w:rFonts w:ascii="HG丸ｺﾞｼｯｸM-PRO" w:eastAsia="HG丸ｺﾞｼｯｸM-PRO"/>
                <w:sz w:val="20"/>
                <w:szCs w:val="20"/>
              </w:rPr>
            </w:pPr>
          </w:p>
        </w:tc>
        <w:tc>
          <w:tcPr>
            <w:tcW w:w="1701" w:type="dxa"/>
          </w:tcPr>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機関数</w:t>
            </w:r>
          </w:p>
        </w:tc>
        <w:tc>
          <w:tcPr>
            <w:tcW w:w="1605" w:type="dxa"/>
          </w:tcPr>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在籍者数</w:t>
            </w:r>
          </w:p>
        </w:tc>
      </w:tr>
      <w:tr w:rsidR="004A7A0D" w:rsidRPr="00176CA9" w:rsidTr="00E0211D">
        <w:tc>
          <w:tcPr>
            <w:tcW w:w="2122" w:type="dxa"/>
          </w:tcPr>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盲学校</w:t>
            </w:r>
          </w:p>
        </w:tc>
        <w:tc>
          <w:tcPr>
            <w:tcW w:w="1701"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４２（　７１）</w:t>
            </w:r>
          </w:p>
        </w:tc>
        <w:tc>
          <w:tcPr>
            <w:tcW w:w="1605"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９６</w:t>
            </w:r>
          </w:p>
        </w:tc>
      </w:tr>
      <w:tr w:rsidR="004A7A0D" w:rsidRPr="00176CA9" w:rsidTr="00E0211D">
        <w:tc>
          <w:tcPr>
            <w:tcW w:w="2122" w:type="dxa"/>
          </w:tcPr>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聾学校</w:t>
            </w:r>
          </w:p>
        </w:tc>
        <w:tc>
          <w:tcPr>
            <w:tcW w:w="1701"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３８（１０７）</w:t>
            </w:r>
          </w:p>
        </w:tc>
        <w:tc>
          <w:tcPr>
            <w:tcW w:w="1605"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５４</w:t>
            </w:r>
          </w:p>
        </w:tc>
      </w:tr>
      <w:tr w:rsidR="004A7A0D" w:rsidRPr="00176CA9" w:rsidTr="00E0211D">
        <w:tc>
          <w:tcPr>
            <w:tcW w:w="2122" w:type="dxa"/>
          </w:tcPr>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知的障害養護学校</w:t>
            </w:r>
          </w:p>
        </w:tc>
        <w:tc>
          <w:tcPr>
            <w:tcW w:w="1701"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５１</w:t>
            </w:r>
          </w:p>
        </w:tc>
        <w:tc>
          <w:tcPr>
            <w:tcW w:w="1605"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６４</w:t>
            </w:r>
          </w:p>
        </w:tc>
      </w:tr>
      <w:tr w:rsidR="004A7A0D" w:rsidRPr="00176CA9" w:rsidTr="00E0211D">
        <w:tc>
          <w:tcPr>
            <w:tcW w:w="2122" w:type="dxa"/>
          </w:tcPr>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肢体不自由養護学校</w:t>
            </w:r>
          </w:p>
        </w:tc>
        <w:tc>
          <w:tcPr>
            <w:tcW w:w="1701"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３５</w:t>
            </w:r>
          </w:p>
        </w:tc>
        <w:tc>
          <w:tcPr>
            <w:tcW w:w="1605"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５９</w:t>
            </w:r>
          </w:p>
        </w:tc>
      </w:tr>
      <w:tr w:rsidR="004A7A0D" w:rsidRPr="00176CA9" w:rsidTr="00E0211D">
        <w:tc>
          <w:tcPr>
            <w:tcW w:w="2122" w:type="dxa"/>
          </w:tcPr>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病弱養護学校</w:t>
            </w:r>
          </w:p>
        </w:tc>
        <w:tc>
          <w:tcPr>
            <w:tcW w:w="1701"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１４</w:t>
            </w:r>
          </w:p>
        </w:tc>
        <w:tc>
          <w:tcPr>
            <w:tcW w:w="1605"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３９</w:t>
            </w:r>
          </w:p>
        </w:tc>
      </w:tr>
      <w:tr w:rsidR="004A7A0D" w:rsidRPr="00176CA9" w:rsidTr="00E0211D">
        <w:tc>
          <w:tcPr>
            <w:tcW w:w="2122" w:type="dxa"/>
          </w:tcPr>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併置養護学校</w:t>
            </w:r>
          </w:p>
        </w:tc>
        <w:tc>
          <w:tcPr>
            <w:tcW w:w="1701" w:type="dxa"/>
          </w:tcPr>
          <w:p w:rsidR="004A7A0D" w:rsidRPr="00176CA9" w:rsidRDefault="004A7A0D" w:rsidP="00FE5D62">
            <w:pPr>
              <w:ind w:firstLineChars="200" w:firstLine="400"/>
              <w:rPr>
                <w:rFonts w:ascii="HG丸ｺﾞｼｯｸM-PRO" w:eastAsia="HG丸ｺﾞｼｯｸM-PRO"/>
                <w:sz w:val="20"/>
                <w:szCs w:val="20"/>
              </w:rPr>
            </w:pPr>
            <w:r w:rsidRPr="00176CA9">
              <w:rPr>
                <w:rFonts w:ascii="HG丸ｺﾞｼｯｸM-PRO" w:eastAsia="HG丸ｺﾞｼｯｸM-PRO" w:hint="eastAsia"/>
                <w:sz w:val="20"/>
                <w:szCs w:val="20"/>
              </w:rPr>
              <w:t>９</w:t>
            </w:r>
          </w:p>
        </w:tc>
        <w:tc>
          <w:tcPr>
            <w:tcW w:w="1605" w:type="dxa"/>
          </w:tcPr>
          <w:p w:rsidR="004A7A0D" w:rsidRPr="00176CA9" w:rsidRDefault="004A7A0D" w:rsidP="00FE5D62">
            <w:pPr>
              <w:ind w:firstLineChars="100" w:firstLine="200"/>
              <w:rPr>
                <w:rFonts w:ascii="HG丸ｺﾞｼｯｸM-PRO" w:eastAsia="HG丸ｺﾞｼｯｸM-PRO"/>
                <w:sz w:val="20"/>
                <w:szCs w:val="20"/>
              </w:rPr>
            </w:pPr>
            <w:r w:rsidRPr="00176CA9">
              <w:rPr>
                <w:rFonts w:ascii="HG丸ｺﾞｼｯｸM-PRO" w:eastAsia="HG丸ｺﾞｼｯｸM-PRO" w:hint="eastAsia"/>
                <w:sz w:val="20"/>
                <w:szCs w:val="20"/>
              </w:rPr>
              <w:t>２２</w:t>
            </w:r>
          </w:p>
        </w:tc>
      </w:tr>
      <w:tr w:rsidR="004A7A0D" w:rsidRPr="00176CA9" w:rsidTr="00E0211D">
        <w:tc>
          <w:tcPr>
            <w:tcW w:w="2122" w:type="dxa"/>
          </w:tcPr>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盲幼児・</w:t>
            </w:r>
          </w:p>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難聴幼児通園施設</w:t>
            </w:r>
          </w:p>
        </w:tc>
        <w:tc>
          <w:tcPr>
            <w:tcW w:w="1701" w:type="dxa"/>
          </w:tcPr>
          <w:p w:rsidR="004A7A0D" w:rsidRPr="00176CA9" w:rsidRDefault="004A7A0D" w:rsidP="00FE5D62">
            <w:pPr>
              <w:ind w:firstLineChars="200" w:firstLine="400"/>
              <w:rPr>
                <w:rFonts w:ascii="HG丸ｺﾞｼｯｸM-PRO" w:eastAsia="HG丸ｺﾞｼｯｸM-PRO"/>
                <w:sz w:val="20"/>
                <w:szCs w:val="20"/>
              </w:rPr>
            </w:pPr>
            <w:r w:rsidRPr="00176CA9">
              <w:rPr>
                <w:rFonts w:ascii="HG丸ｺﾞｼｯｸM-PRO" w:eastAsia="HG丸ｺﾞｼｯｸM-PRO" w:hint="eastAsia"/>
                <w:sz w:val="20"/>
                <w:szCs w:val="20"/>
              </w:rPr>
              <w:t>９</w:t>
            </w:r>
          </w:p>
        </w:tc>
        <w:tc>
          <w:tcPr>
            <w:tcW w:w="1605" w:type="dxa"/>
          </w:tcPr>
          <w:p w:rsidR="004A7A0D" w:rsidRPr="00176CA9" w:rsidRDefault="004A7A0D" w:rsidP="00FE5D62">
            <w:pPr>
              <w:ind w:firstLineChars="200" w:firstLine="400"/>
              <w:rPr>
                <w:rFonts w:ascii="HG丸ｺﾞｼｯｸM-PRO" w:eastAsia="HG丸ｺﾞｼｯｸM-PRO"/>
                <w:sz w:val="20"/>
                <w:szCs w:val="20"/>
              </w:rPr>
            </w:pPr>
            <w:r w:rsidRPr="00176CA9">
              <w:rPr>
                <w:rFonts w:ascii="HG丸ｺﾞｼｯｸM-PRO" w:eastAsia="HG丸ｺﾞｼｯｸM-PRO" w:hint="eastAsia"/>
                <w:sz w:val="20"/>
                <w:szCs w:val="20"/>
              </w:rPr>
              <w:t>４</w:t>
            </w:r>
            <w:r w:rsidRPr="00E0211D">
              <w:rPr>
                <w:rFonts w:ascii="HG丸ｺﾞｼｯｸM-PRO" w:eastAsia="HG丸ｺﾞｼｯｸM-PRO" w:hint="eastAsia"/>
                <w:sz w:val="19"/>
                <w:szCs w:val="20"/>
              </w:rPr>
              <w:t>（　１９）</w:t>
            </w:r>
          </w:p>
        </w:tc>
      </w:tr>
      <w:tr w:rsidR="004A7A0D" w:rsidRPr="00176CA9" w:rsidTr="00E0211D">
        <w:tc>
          <w:tcPr>
            <w:tcW w:w="2122" w:type="dxa"/>
          </w:tcPr>
          <w:p w:rsidR="004A7A0D" w:rsidRPr="00176CA9" w:rsidRDefault="004A7A0D" w:rsidP="00FE5D62">
            <w:pPr>
              <w:rPr>
                <w:rFonts w:ascii="HG丸ｺﾞｼｯｸM-PRO" w:eastAsia="HG丸ｺﾞｼｯｸM-PRO"/>
                <w:sz w:val="20"/>
                <w:szCs w:val="20"/>
              </w:rPr>
            </w:pPr>
          </w:p>
        </w:tc>
        <w:tc>
          <w:tcPr>
            <w:tcW w:w="1701" w:type="dxa"/>
          </w:tcPr>
          <w:p w:rsidR="004A7A0D" w:rsidRPr="00176CA9" w:rsidRDefault="004A7A0D" w:rsidP="00FE5D62">
            <w:pPr>
              <w:rPr>
                <w:rFonts w:ascii="HG丸ｺﾞｼｯｸM-PRO" w:eastAsia="HG丸ｺﾞｼｯｸM-PRO"/>
                <w:sz w:val="20"/>
                <w:szCs w:val="20"/>
              </w:rPr>
            </w:pPr>
            <w:r w:rsidRPr="00176CA9">
              <w:rPr>
                <w:rFonts w:ascii="HG丸ｺﾞｼｯｸM-PRO" w:eastAsia="HG丸ｺﾞｼｯｸM-PRO" w:hint="eastAsia"/>
                <w:sz w:val="20"/>
                <w:szCs w:val="20"/>
              </w:rPr>
              <w:t>１９８</w:t>
            </w:r>
          </w:p>
        </w:tc>
        <w:tc>
          <w:tcPr>
            <w:tcW w:w="1605" w:type="dxa"/>
          </w:tcPr>
          <w:p w:rsidR="004A7A0D" w:rsidRPr="00E0211D" w:rsidRDefault="004A7A0D" w:rsidP="00FE5D62">
            <w:pPr>
              <w:rPr>
                <w:rFonts w:ascii="HG丸ｺﾞｼｯｸM-PRO" w:eastAsia="HG丸ｺﾞｼｯｸM-PRO"/>
                <w:sz w:val="19"/>
                <w:szCs w:val="19"/>
              </w:rPr>
            </w:pPr>
            <w:r w:rsidRPr="00E0211D">
              <w:rPr>
                <w:rFonts w:ascii="HG丸ｺﾞｼｯｸM-PRO" w:eastAsia="HG丸ｺﾞｼｯｸM-PRO" w:hint="eastAsia"/>
                <w:sz w:val="19"/>
                <w:szCs w:val="19"/>
              </w:rPr>
              <w:t>３３８（３５３）</w:t>
            </w:r>
          </w:p>
        </w:tc>
      </w:tr>
    </w:tbl>
    <w:p w:rsidR="004A7A0D" w:rsidRPr="00176CA9" w:rsidRDefault="004A7A0D" w:rsidP="004A7A0D">
      <w:pPr>
        <w:ind w:firstLineChars="1206" w:firstLine="2653"/>
        <w:jc w:val="right"/>
        <w:rPr>
          <w:rFonts w:ascii="HG丸ｺﾞｼｯｸM-PRO" w:eastAsia="HG丸ｺﾞｼｯｸM-PRO"/>
          <w:sz w:val="22"/>
        </w:rPr>
      </w:pPr>
    </w:p>
    <w:p w:rsidR="004A7A0D" w:rsidRPr="00176CA9" w:rsidRDefault="004A7A0D" w:rsidP="004A7A0D">
      <w:pPr>
        <w:ind w:firstLineChars="1206" w:firstLine="2653"/>
        <w:jc w:val="right"/>
        <w:rPr>
          <w:rFonts w:ascii="HG丸ｺﾞｼｯｸM-PRO" w:eastAsia="HG丸ｺﾞｼｯｸM-PRO"/>
          <w:sz w:val="22"/>
        </w:rPr>
      </w:pPr>
    </w:p>
    <w:p w:rsidR="004A7A0D" w:rsidRPr="00176CA9" w:rsidRDefault="004A7A0D" w:rsidP="004A7A0D">
      <w:pPr>
        <w:ind w:firstLineChars="1206" w:firstLine="2653"/>
        <w:jc w:val="right"/>
        <w:rPr>
          <w:rFonts w:ascii="HG丸ｺﾞｼｯｸM-PRO" w:eastAsia="HG丸ｺﾞｼｯｸM-PRO"/>
          <w:sz w:val="22"/>
        </w:rPr>
      </w:pPr>
    </w:p>
    <w:p w:rsidR="00CE1068" w:rsidRDefault="00CE1068" w:rsidP="00CE1068">
      <w:pPr>
        <w:ind w:firstLineChars="1200" w:firstLine="2160"/>
        <w:jc w:val="right"/>
        <w:rPr>
          <w:rFonts w:ascii="HG丸ｺﾞｼｯｸM-PRO" w:eastAsia="HG丸ｺﾞｼｯｸM-PRO"/>
          <w:sz w:val="18"/>
          <w:szCs w:val="18"/>
        </w:rPr>
      </w:pPr>
    </w:p>
    <w:p w:rsidR="004A7A0D" w:rsidRPr="00D66B8D" w:rsidRDefault="004A7A0D" w:rsidP="00CE1068">
      <w:pPr>
        <w:ind w:firstLineChars="1000" w:firstLine="1800"/>
        <w:jc w:val="left"/>
        <w:rPr>
          <w:rFonts w:ascii="HG丸ｺﾞｼｯｸM-PRO" w:eastAsia="HG丸ｺﾞｼｯｸM-PRO"/>
          <w:sz w:val="22"/>
        </w:rPr>
      </w:pPr>
      <w:r w:rsidRPr="00176CA9">
        <w:rPr>
          <w:rFonts w:ascii="HG丸ｺﾞｼｯｸM-PRO" w:eastAsia="HG丸ｺﾞｼｯｸM-PRO" w:hint="eastAsia"/>
          <w:sz w:val="18"/>
          <w:szCs w:val="18"/>
        </w:rPr>
        <w:t xml:space="preserve">国立特殊教育総合研究所　視覚聴覚二重障害を有する児童・生徒の実態調査報告書　</w:t>
      </w:r>
    </w:p>
    <w:p w:rsidR="004A7A0D" w:rsidRPr="00176CA9" w:rsidRDefault="004A7A0D" w:rsidP="00CE1068">
      <w:pPr>
        <w:ind w:left="240" w:firstLineChars="3850" w:firstLine="6930"/>
        <w:jc w:val="left"/>
        <w:rPr>
          <w:rFonts w:ascii="HG丸ｺﾞｼｯｸM-PRO" w:eastAsia="HG丸ｺﾞｼｯｸM-PRO"/>
          <w:sz w:val="22"/>
        </w:rPr>
      </w:pPr>
      <w:r w:rsidRPr="00176CA9">
        <w:rPr>
          <w:rFonts w:ascii="HG丸ｺﾞｼｯｸM-PRO" w:eastAsia="HG丸ｺﾞｼｯｸM-PRO" w:hint="eastAsia"/>
          <w:sz w:val="18"/>
          <w:szCs w:val="18"/>
        </w:rPr>
        <w:t>平成１２年３月</w:t>
      </w:r>
    </w:p>
    <w:p w:rsidR="00FE164D" w:rsidRDefault="00FE164D" w:rsidP="004A7A0D">
      <w:pPr>
        <w:ind w:firstLineChars="200" w:firstLine="420"/>
        <w:rPr>
          <w:rFonts w:ascii="HG丸ｺﾞｼｯｸM-PRO" w:eastAsia="HG丸ｺﾞｼｯｸM-PRO"/>
          <w:szCs w:val="21"/>
        </w:rPr>
      </w:pPr>
    </w:p>
    <w:p w:rsidR="004A7A0D" w:rsidRPr="00CC4F80" w:rsidRDefault="004A7A0D" w:rsidP="004A7A0D">
      <w:pPr>
        <w:ind w:firstLineChars="200" w:firstLine="420"/>
        <w:rPr>
          <w:rFonts w:ascii="HG丸ｺﾞｼｯｸM-PRO" w:eastAsia="HG丸ｺﾞｼｯｸM-PRO"/>
          <w:szCs w:val="21"/>
        </w:rPr>
      </w:pPr>
      <w:r w:rsidRPr="00CC4F80">
        <w:rPr>
          <w:rFonts w:ascii="HG丸ｺﾞｼｯｸM-PRO" w:eastAsia="HG丸ｺﾞｼｯｸM-PRO" w:hint="eastAsia"/>
          <w:szCs w:val="21"/>
        </w:rPr>
        <w:t>☆文部科学省　平成１９年度「特別支援教育資料」より</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 xml:space="preserve">　　　　特別支援学校在籍者雄数　　　　　１０８．１７３名</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 xml:space="preserve">　　　　重複障害学級在籍数　　　　　　　　３５．６３３名</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 xml:space="preserve">　　　　　　盲ろう児童生徒在籍数　　　　　　　　５７３名</w:t>
      </w:r>
    </w:p>
    <w:p w:rsidR="004A7A0D" w:rsidRPr="00CC4F80" w:rsidRDefault="004A7A0D" w:rsidP="004A7A0D">
      <w:pPr>
        <w:rPr>
          <w:rFonts w:ascii="HG丸ｺﾞｼｯｸM-PRO" w:eastAsia="HG丸ｺﾞｼｯｸM-PRO"/>
          <w:szCs w:val="21"/>
        </w:rPr>
      </w:pP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４　盲ろう児教育の歴史</w:t>
      </w:r>
    </w:p>
    <w:p w:rsidR="004A7A0D" w:rsidRPr="00CC4F80" w:rsidRDefault="004A7A0D" w:rsidP="004A7A0D">
      <w:pPr>
        <w:ind w:firstLineChars="400" w:firstLine="840"/>
        <w:rPr>
          <w:rFonts w:ascii="ＭＳ Ｐゴシック" w:eastAsia="ＭＳ Ｐゴシック" w:hAnsi="ＭＳ Ｐゴシック"/>
          <w:szCs w:val="21"/>
        </w:rPr>
      </w:pPr>
      <w:r w:rsidRPr="00CC4F80">
        <w:rPr>
          <w:rFonts w:ascii="ＭＳ Ｐゴシック" w:eastAsia="ＭＳ Ｐゴシック" w:hAnsi="ＭＳ Ｐゴシック" w:hint="eastAsia"/>
          <w:szCs w:val="21"/>
        </w:rPr>
        <w:t>１８３７年　　ローラ・ブリッジマンの教育開始</w:t>
      </w:r>
    </w:p>
    <w:p w:rsidR="004A7A0D" w:rsidRPr="00CC4F80" w:rsidRDefault="004A7A0D" w:rsidP="004A7A0D">
      <w:pPr>
        <w:ind w:firstLineChars="400" w:firstLine="840"/>
        <w:rPr>
          <w:rFonts w:ascii="ＭＳ Ｐゴシック" w:eastAsia="ＭＳ Ｐゴシック" w:hAnsi="ＭＳ Ｐゴシック"/>
          <w:szCs w:val="21"/>
        </w:rPr>
      </w:pPr>
      <w:r w:rsidRPr="00CC4F80">
        <w:rPr>
          <w:rFonts w:ascii="ＭＳ Ｐゴシック" w:eastAsia="ＭＳ Ｐゴシック" w:hAnsi="ＭＳ Ｐゴシック" w:hint="eastAsia"/>
          <w:szCs w:val="21"/>
        </w:rPr>
        <w:t>１８８７年　　ヘレン・ケラーの教育開始</w:t>
      </w:r>
    </w:p>
    <w:p w:rsidR="004A7A0D" w:rsidRPr="00CC4F80" w:rsidRDefault="004A7A0D" w:rsidP="004A7A0D">
      <w:pPr>
        <w:ind w:firstLineChars="100" w:firstLine="210"/>
        <w:rPr>
          <w:rFonts w:ascii="HG丸ｺﾞｼｯｸM-PRO" w:eastAsia="HG丸ｺﾞｼｯｸM-PRO"/>
          <w:szCs w:val="21"/>
        </w:rPr>
      </w:pPr>
      <w:r w:rsidRPr="00CC4F80">
        <w:rPr>
          <w:rFonts w:ascii="HG丸ｺﾞｼｯｸM-PRO" w:eastAsia="HG丸ｺﾞｼｯｸM-PRO" w:hint="eastAsia"/>
          <w:szCs w:val="21"/>
        </w:rPr>
        <w:t>１９４９年　　山梨県立盲学校　盲ろう児への家庭指導開始</w:t>
      </w:r>
    </w:p>
    <w:p w:rsidR="004A7A0D" w:rsidRPr="00CC4F80" w:rsidRDefault="004A7A0D" w:rsidP="004A7A0D">
      <w:pPr>
        <w:ind w:firstLineChars="100" w:firstLine="210"/>
        <w:rPr>
          <w:rFonts w:ascii="HG丸ｺﾞｼｯｸM-PRO" w:eastAsia="HG丸ｺﾞｼｯｸM-PRO"/>
          <w:szCs w:val="21"/>
        </w:rPr>
      </w:pPr>
      <w:r w:rsidRPr="00CC4F80">
        <w:rPr>
          <w:rFonts w:ascii="HG丸ｺﾞｼｯｸM-PRO" w:eastAsia="HG丸ｺﾞｼｯｸM-PRO" w:hint="eastAsia"/>
          <w:szCs w:val="21"/>
        </w:rPr>
        <w:t>１９５０年　　山梨県立盲学校に盲ろう児入学</w:t>
      </w:r>
    </w:p>
    <w:p w:rsidR="004A7A0D" w:rsidRPr="00CC4F80" w:rsidRDefault="004A7A0D" w:rsidP="004A7A0D">
      <w:pPr>
        <w:ind w:firstLineChars="400" w:firstLine="840"/>
        <w:rPr>
          <w:rFonts w:ascii="ＭＳ Ｐゴシック" w:eastAsia="ＭＳ Ｐゴシック" w:hAnsi="ＭＳ Ｐゴシック"/>
          <w:szCs w:val="21"/>
        </w:rPr>
      </w:pPr>
      <w:r w:rsidRPr="00CC4F80">
        <w:rPr>
          <w:rFonts w:ascii="ＭＳ Ｐゴシック" w:eastAsia="ＭＳ Ｐゴシック" w:hAnsi="ＭＳ Ｐゴシック" w:hint="eastAsia"/>
          <w:szCs w:val="21"/>
        </w:rPr>
        <w:t>１９６０年代　風疹の大流行、先天性風疹症候群による多数の盲ろう児が誕生する。</w:t>
      </w:r>
    </w:p>
    <w:p w:rsidR="004A7A0D" w:rsidRPr="00CC4F80" w:rsidRDefault="004A7A0D" w:rsidP="004A7A0D">
      <w:pPr>
        <w:rPr>
          <w:rFonts w:ascii="ＭＳ Ｐゴシック" w:eastAsia="ＭＳ Ｐゴシック" w:hAnsi="ＭＳ Ｐゴシック"/>
          <w:szCs w:val="21"/>
        </w:rPr>
      </w:pPr>
      <w:r w:rsidRPr="00CC4F80">
        <w:rPr>
          <w:rFonts w:ascii="ＭＳ Ｐゴシック" w:eastAsia="ＭＳ Ｐゴシック" w:hAnsi="ＭＳ Ｐゴシック" w:hint="eastAsia"/>
          <w:szCs w:val="21"/>
        </w:rPr>
        <w:t xml:space="preserve">　　　　　　　　　　　　　　　　→　アメリカ、カナダ、ヨーロッパで盲ろう児の教育が確立していく。</w:t>
      </w:r>
    </w:p>
    <w:p w:rsidR="004A7A0D" w:rsidRPr="00CC4F80" w:rsidRDefault="004A7A0D" w:rsidP="004A7A0D">
      <w:pPr>
        <w:ind w:firstLineChars="400" w:firstLine="840"/>
        <w:rPr>
          <w:rFonts w:ascii="ＭＳ Ｐゴシック" w:eastAsia="ＭＳ Ｐゴシック" w:hAnsi="ＭＳ Ｐゴシック"/>
          <w:szCs w:val="21"/>
        </w:rPr>
      </w:pPr>
      <w:r w:rsidRPr="00CC4F80">
        <w:rPr>
          <w:rFonts w:ascii="ＭＳ Ｐゴシック" w:eastAsia="ＭＳ Ｐゴシック" w:hAnsi="ＭＳ Ｐゴシック" w:hint="eastAsia"/>
          <w:szCs w:val="21"/>
        </w:rPr>
        <w:t>１９７５年　　アメリカ　「全障害児教育法」において盲ろうが独自の障害と定義される。</w:t>
      </w:r>
    </w:p>
    <w:p w:rsidR="004A7A0D" w:rsidRPr="00CC4F80" w:rsidRDefault="004A7A0D" w:rsidP="004A7A0D">
      <w:pPr>
        <w:ind w:firstLineChars="100" w:firstLine="210"/>
        <w:rPr>
          <w:rFonts w:ascii="HG丸ｺﾞｼｯｸM-PRO" w:eastAsia="HG丸ｺﾞｼｯｸM-PRO"/>
          <w:szCs w:val="21"/>
        </w:rPr>
      </w:pPr>
      <w:r w:rsidRPr="00CC4F80">
        <w:rPr>
          <w:rFonts w:ascii="HG丸ｺﾞｼｯｸM-PRO" w:eastAsia="HG丸ｺﾞｼｯｸM-PRO" w:hint="eastAsia"/>
          <w:szCs w:val="21"/>
        </w:rPr>
        <w:t>１９７１年　　国立特殊教育総合研究所設立</w:t>
      </w:r>
    </w:p>
    <w:p w:rsidR="004A7A0D" w:rsidRPr="00CC4F80" w:rsidRDefault="004A7A0D" w:rsidP="004A7A0D">
      <w:pPr>
        <w:ind w:firstLineChars="100" w:firstLine="210"/>
        <w:rPr>
          <w:rFonts w:ascii="HG丸ｺﾞｼｯｸM-PRO" w:eastAsia="HG丸ｺﾞｼｯｸM-PRO"/>
          <w:szCs w:val="21"/>
        </w:rPr>
      </w:pPr>
      <w:r w:rsidRPr="00CC4F80">
        <w:rPr>
          <w:rFonts w:ascii="HG丸ｺﾞｼｯｸM-PRO" w:eastAsia="HG丸ｺﾞｼｯｸM-PRO" w:hint="eastAsia"/>
          <w:szCs w:val="21"/>
        </w:rPr>
        <w:t>１９７０年代　「日本盲</w:t>
      </w:r>
      <w:r w:rsidRPr="00CC4F80">
        <w:rPr>
          <w:rFonts w:ascii="HG丸ｺﾞｼｯｸM-PRO" w:eastAsia="HG丸ｺﾞｼｯｸM-PRO" w:hAnsi="ＭＳ 明朝" w:cs="ＭＳ 明朝" w:hint="eastAsia"/>
          <w:szCs w:val="21"/>
        </w:rPr>
        <w:t xml:space="preserve">聾者を育てる会」設立　</w:t>
      </w:r>
    </w:p>
    <w:p w:rsidR="004A7A0D" w:rsidRPr="00CC4F80" w:rsidRDefault="004A7A0D" w:rsidP="004A7A0D">
      <w:pPr>
        <w:ind w:firstLineChars="100" w:firstLine="210"/>
        <w:rPr>
          <w:rFonts w:ascii="HG丸ｺﾞｼｯｸM-PRO" w:eastAsia="HG丸ｺﾞｼｯｸM-PRO"/>
          <w:szCs w:val="21"/>
        </w:rPr>
      </w:pPr>
      <w:r w:rsidRPr="00CC4F80">
        <w:rPr>
          <w:rFonts w:ascii="HG丸ｺﾞｼｯｸM-PRO" w:eastAsia="HG丸ｺﾞｼｯｸM-PRO" w:hint="eastAsia"/>
          <w:szCs w:val="21"/>
        </w:rPr>
        <w:t>１９７９年　　養護学校義務化</w:t>
      </w:r>
    </w:p>
    <w:p w:rsidR="004A7A0D" w:rsidRPr="00CC4F80" w:rsidRDefault="004A7A0D" w:rsidP="004A7A0D">
      <w:pPr>
        <w:ind w:firstLineChars="100" w:firstLine="210"/>
        <w:rPr>
          <w:rFonts w:ascii="HG丸ｺﾞｼｯｸM-PRO" w:eastAsia="HG丸ｺﾞｼｯｸM-PRO"/>
          <w:szCs w:val="21"/>
        </w:rPr>
      </w:pPr>
      <w:r w:rsidRPr="00CC4F80">
        <w:rPr>
          <w:rFonts w:ascii="HG丸ｺﾞｼｯｸM-PRO" w:eastAsia="HG丸ｺﾞｼｯｸM-PRO" w:hint="eastAsia"/>
          <w:szCs w:val="21"/>
        </w:rPr>
        <w:t>１９９１年　　社会福祉法人　全国盲ろう者協会設立</w:t>
      </w:r>
    </w:p>
    <w:p w:rsidR="004A7A0D" w:rsidRPr="00CC4F80" w:rsidRDefault="004A7A0D" w:rsidP="004A7A0D">
      <w:pPr>
        <w:ind w:firstLineChars="100" w:firstLine="210"/>
        <w:rPr>
          <w:rFonts w:ascii="HG丸ｺﾞｼｯｸM-PRO" w:eastAsia="HG丸ｺﾞｼｯｸM-PRO"/>
          <w:szCs w:val="21"/>
        </w:rPr>
      </w:pPr>
      <w:r w:rsidRPr="00CC4F80">
        <w:rPr>
          <w:rFonts w:ascii="HG丸ｺﾞｼｯｸM-PRO" w:eastAsia="HG丸ｺﾞｼｯｸM-PRO" w:hint="eastAsia"/>
          <w:szCs w:val="21"/>
        </w:rPr>
        <w:t>２００１年　　文部科学省「２１世紀の特殊教育の在り方」最終報告</w:t>
      </w:r>
    </w:p>
    <w:p w:rsidR="004A7A0D" w:rsidRPr="00CC4F80" w:rsidRDefault="004A7A0D" w:rsidP="004A7A0D">
      <w:pPr>
        <w:ind w:firstLineChars="100" w:firstLine="210"/>
        <w:rPr>
          <w:rFonts w:ascii="HG丸ｺﾞｼｯｸM-PRO" w:eastAsia="HG丸ｺﾞｼｯｸM-PRO"/>
          <w:szCs w:val="21"/>
        </w:rPr>
      </w:pPr>
      <w:r w:rsidRPr="00CC4F80">
        <w:rPr>
          <w:rFonts w:ascii="HG丸ｺﾞｼｯｸM-PRO" w:eastAsia="HG丸ｺﾞｼｯｸM-PRO" w:hint="eastAsia"/>
          <w:szCs w:val="21"/>
        </w:rPr>
        <w:t>２００３年　　盲ろう児と家族の会「ふうわ」発足</w:t>
      </w:r>
    </w:p>
    <w:p w:rsidR="004A7A0D" w:rsidRDefault="004A7A0D" w:rsidP="004A7A0D">
      <w:pPr>
        <w:rPr>
          <w:rFonts w:ascii="HG丸ｺﾞｼｯｸM-PRO" w:eastAsia="HG丸ｺﾞｼｯｸM-PRO"/>
          <w:szCs w:val="21"/>
        </w:rPr>
      </w:pPr>
      <w:r w:rsidRPr="00CC4F80">
        <w:rPr>
          <w:rFonts w:ascii="HG丸ｺﾞｼｯｸM-PRO" w:eastAsia="HG丸ｺﾞｼｯｸM-PRO" w:hint="eastAsia"/>
          <w:szCs w:val="21"/>
        </w:rPr>
        <w:t xml:space="preserve">　　　　　　　　全国盲ろう教育研究会設立</w:t>
      </w:r>
    </w:p>
    <w:p w:rsidR="004A7A0D" w:rsidRPr="00CC4F80" w:rsidRDefault="004A7A0D" w:rsidP="004A7A0D">
      <w:pPr>
        <w:rPr>
          <w:rFonts w:ascii="HG丸ｺﾞｼｯｸM-PRO" w:eastAsia="HG丸ｺﾞｼｯｸM-PRO"/>
          <w:szCs w:val="21"/>
        </w:rPr>
      </w:pP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Ⅱ 盲ろう障害が発達・成長に及ぼす影響</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 xml:space="preserve">　　　☆視覚と聴覚という二つの主たる遠感覚の制限が及ぼす影響</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１　情報障害としての盲ろう</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①　情報量の制限、情報摂取のために時間と集中力を要する。</w:t>
      </w:r>
    </w:p>
    <w:p w:rsidR="004A7A0D" w:rsidRPr="00CC4F80" w:rsidRDefault="001E1F6F" w:rsidP="004A7A0D">
      <w:pPr>
        <w:rPr>
          <w:rFonts w:ascii="HG丸ｺﾞｼｯｸM-PRO" w:eastAsia="HG丸ｺﾞｼｯｸM-PRO"/>
          <w:szCs w:val="21"/>
        </w:rPr>
      </w:pPr>
      <w:r>
        <w:rPr>
          <w:noProof/>
        </w:rPr>
        <mc:AlternateContent>
          <mc:Choice Requires="wps">
            <w:drawing>
              <wp:anchor distT="0" distB="0" distL="114300" distR="114300" simplePos="0" relativeHeight="251617280" behindDoc="0" locked="1" layoutInCell="1" allowOverlap="1">
                <wp:simplePos x="0" y="0"/>
                <wp:positionH relativeFrom="column">
                  <wp:posOffset>-89535</wp:posOffset>
                </wp:positionH>
                <wp:positionV relativeFrom="paragraph">
                  <wp:posOffset>-36830</wp:posOffset>
                </wp:positionV>
                <wp:extent cx="5572760" cy="8677275"/>
                <wp:effectExtent l="0" t="0" r="27940" b="28575"/>
                <wp:wrapNone/>
                <wp:docPr id="62"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760" cy="86772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26" style="position:absolute;left:0;text-align:left;margin-left:-7.05pt;margin-top:-2.9pt;width:438.8pt;height:68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" filled="f" strokecolor="windowText" strokeweight="1pt">
                <v:path arrowok="t"/>
                <w10:anchorlock/>
              </v:rect>
            </w:pict>
          </mc:Fallback>
        </mc:AlternateContent>
      </w:r>
      <w:r w:rsidR="004A7A0D" w:rsidRPr="00CC4F80">
        <w:rPr>
          <w:rFonts w:ascii="HG丸ｺﾞｼｯｸM-PRO" w:eastAsia="HG丸ｺﾞｼｯｸM-PRO" w:hint="eastAsia"/>
          <w:szCs w:val="21"/>
        </w:rPr>
        <w:t>②　複数の情報を同時に摂取することが困難。</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 xml:space="preserve">　　情報相互の関連性、因果関係、全体像の把握が困難。</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③　距離が離れている対象物、変化を伴う物は直接触れることが困難であるため、情報</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 xml:space="preserve">　　としては欠落する</w:t>
      </w:r>
    </w:p>
    <w:p w:rsidR="004A7A0D" w:rsidRPr="00CC4F80" w:rsidRDefault="004A7A0D" w:rsidP="004A7A0D">
      <w:pPr>
        <w:rPr>
          <w:rFonts w:ascii="HG丸ｺﾞｼｯｸM-PRO" w:eastAsia="HG丸ｺﾞｼｯｸM-PRO"/>
          <w:szCs w:val="21"/>
        </w:rPr>
      </w:pP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＜情報の領域＞　第１の領域：直接触れて情報を摂取でき、</w:t>
      </w:r>
    </w:p>
    <w:p w:rsidR="004A7A0D" w:rsidRPr="00CC4F80" w:rsidRDefault="004A7A0D" w:rsidP="004A7A0D">
      <w:pPr>
        <w:ind w:leftChars="100" w:left="210" w:firstLineChars="1300" w:firstLine="2730"/>
        <w:rPr>
          <w:rFonts w:ascii="HG丸ｺﾞｼｯｸM-PRO" w:eastAsia="HG丸ｺﾞｼｯｸM-PRO"/>
          <w:szCs w:val="21"/>
        </w:rPr>
      </w:pPr>
      <w:r w:rsidRPr="00CC4F80">
        <w:rPr>
          <w:rFonts w:ascii="HG丸ｺﾞｼｯｸM-PRO" w:eastAsia="HG丸ｺﾞｼｯｸM-PRO" w:hint="eastAsia"/>
          <w:szCs w:val="21"/>
        </w:rPr>
        <w:t>直接行動に関わることで得ることができる情報が存在</w:t>
      </w:r>
    </w:p>
    <w:p w:rsidR="004A7A0D" w:rsidRPr="00CC4F80" w:rsidRDefault="001E1F6F" w:rsidP="004A7A0D">
      <w:pPr>
        <w:ind w:firstLineChars="300" w:firstLine="630"/>
        <w:rPr>
          <w:rFonts w:ascii="HG丸ｺﾞｼｯｸM-PRO" w:eastAsia="HG丸ｺﾞｼｯｸM-PRO"/>
          <w:szCs w:val="21"/>
        </w:rPr>
      </w:pPr>
      <w:r>
        <w:rPr>
          <w:noProof/>
        </w:rPr>
        <mc:AlternateContent>
          <mc:Choice Requires="wps">
            <w:drawing>
              <wp:anchor distT="0" distB="0" distL="114300" distR="114300" simplePos="0" relativeHeight="251607040" behindDoc="0" locked="0" layoutInCell="1" allowOverlap="1">
                <wp:simplePos x="0" y="0"/>
                <wp:positionH relativeFrom="column">
                  <wp:posOffset>783590</wp:posOffset>
                </wp:positionH>
                <wp:positionV relativeFrom="paragraph">
                  <wp:posOffset>62865</wp:posOffset>
                </wp:positionV>
                <wp:extent cx="108585" cy="438150"/>
                <wp:effectExtent l="19050" t="0" r="43815" b="38100"/>
                <wp:wrapNone/>
                <wp:docPr id="6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438150"/>
                        </a:xfrm>
                        <a:prstGeom prst="downArrow">
                          <a:avLst>
                            <a:gd name="adj1" fmla="val 50000"/>
                            <a:gd name="adj2" fmla="val 100877"/>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left:0;text-align:left;margin-left:61.7pt;margin-top:4.95pt;width:8.55pt;height:3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">
                <v:textbox style="layout-flow:vertical-ideographic" inset="5.85pt,.7pt,5.85pt,.7pt"/>
              </v:shape>
            </w:pict>
          </mc:Fallback>
        </mc:AlternateContent>
      </w:r>
      <w:r w:rsidR="004A7A0D" w:rsidRPr="00CC4F80">
        <w:rPr>
          <w:rFonts w:ascii="HG丸ｺﾞｼｯｸM-PRO" w:eastAsia="HG丸ｺﾞｼｯｸM-PRO" w:hint="eastAsia"/>
          <w:szCs w:val="21"/>
        </w:rPr>
        <w:t xml:space="preserve">　　　　　第２の領域：周囲の状況</w:t>
      </w:r>
    </w:p>
    <w:p w:rsidR="004A7A0D" w:rsidRPr="00CC4F80" w:rsidRDefault="004A7A0D" w:rsidP="004A7A0D">
      <w:pPr>
        <w:ind w:firstLineChars="300" w:firstLine="630"/>
        <w:rPr>
          <w:rFonts w:ascii="HG丸ｺﾞｼｯｸM-PRO" w:eastAsia="HG丸ｺﾞｼｯｸM-PRO"/>
          <w:szCs w:val="21"/>
        </w:rPr>
      </w:pPr>
      <w:r w:rsidRPr="00CC4F80">
        <w:rPr>
          <w:rFonts w:ascii="HG丸ｺﾞｼｯｸM-PRO" w:eastAsia="HG丸ｺﾞｼｯｸM-PRO" w:hint="eastAsia"/>
          <w:szCs w:val="21"/>
        </w:rPr>
        <w:t xml:space="preserve">　　　　　第３の領域：さらにアクセスが困難なより広い範囲に関する情報</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 xml:space="preserve">　　　　　　　　　　　　　　マスメディアなど</w:t>
      </w:r>
    </w:p>
    <w:p w:rsidR="004A7A0D" w:rsidRPr="00CC4F80" w:rsidRDefault="004A7A0D" w:rsidP="004A7A0D">
      <w:pPr>
        <w:rPr>
          <w:rFonts w:ascii="HG丸ｺﾞｼｯｸM-PRO" w:eastAsia="HG丸ｺﾞｼｯｸM-PRO"/>
          <w:szCs w:val="21"/>
        </w:rPr>
      </w:pPr>
      <w:r w:rsidRPr="00CC4F80">
        <w:rPr>
          <w:rFonts w:ascii="HG丸ｺﾞｼｯｸM-PRO" w:eastAsia="HG丸ｺﾞｼｯｸM-PRO" w:hint="eastAsia"/>
          <w:szCs w:val="21"/>
        </w:rPr>
        <w:t xml:space="preserve">　　 コトバの必要性</w:t>
      </w:r>
    </w:p>
    <w:p w:rsidR="004A7A0D" w:rsidRDefault="004A7A0D" w:rsidP="004A7A0D">
      <w:pPr>
        <w:rPr>
          <w:rFonts w:ascii="HG丸ｺﾞｼｯｸM-PRO" w:eastAsia="HG丸ｺﾞｼｯｸM-PRO"/>
          <w:sz w:val="22"/>
        </w:rPr>
      </w:pP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２　コミュニケーション障害としての盲ろう</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①　愛着関係成立の困難</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②　自分が属する社会の変化に対する理解の困難</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③　概念形成の困難</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④　コミュニケーションの広がりへの困難</w:t>
      </w:r>
    </w:p>
    <w:p w:rsidR="004A7A0D" w:rsidRPr="002E3571" w:rsidRDefault="004A7A0D" w:rsidP="004A7A0D">
      <w:pPr>
        <w:snapToGrid w:val="0"/>
        <w:spacing w:line="220" w:lineRule="atLeast"/>
        <w:ind w:left="204"/>
        <w:rPr>
          <w:rFonts w:ascii="HG丸ｺﾞｼｯｸM-PRO" w:eastAsia="HG丸ｺﾞｼｯｸM-PRO"/>
          <w:szCs w:val="21"/>
        </w:rPr>
      </w:pPr>
      <w:r w:rsidRPr="002E3571">
        <w:rPr>
          <w:rFonts w:ascii="HG丸ｺﾞｼｯｸM-PRO" w:eastAsia="HG丸ｺﾞｼｯｸM-PRO" w:hint="eastAsia"/>
          <w:szCs w:val="21"/>
        </w:rPr>
        <w:t xml:space="preserve">　　　　　</w:t>
      </w:r>
    </w:p>
    <w:p w:rsidR="004A7A0D" w:rsidRPr="002E3571" w:rsidRDefault="004A7A0D" w:rsidP="004A7A0D">
      <w:pPr>
        <w:spacing w:line="220" w:lineRule="atLeast"/>
        <w:rPr>
          <w:rFonts w:ascii="HG丸ｺﾞｼｯｸM-PRO" w:eastAsia="HG丸ｺﾞｼｯｸM-PRO"/>
          <w:szCs w:val="21"/>
        </w:rPr>
      </w:pPr>
      <w:r w:rsidRPr="002E3571">
        <w:rPr>
          <w:rFonts w:ascii="HG丸ｺﾞｼｯｸM-PRO" w:eastAsia="HG丸ｺﾞｼｯｸM-PRO" w:hint="eastAsia"/>
          <w:szCs w:val="21"/>
        </w:rPr>
        <w:t>３　移動の制限をもたらす盲ろう障害</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空間概念形成の困難さ</w:t>
      </w:r>
    </w:p>
    <w:p w:rsidR="004A7A0D" w:rsidRPr="002E3571" w:rsidRDefault="004A7A0D" w:rsidP="004A7A0D">
      <w:pPr>
        <w:snapToGrid w:val="0"/>
        <w:spacing w:line="220" w:lineRule="atLeast"/>
        <w:rPr>
          <w:rFonts w:ascii="HG丸ｺﾞｼｯｸM-PRO" w:eastAsia="HG丸ｺﾞｼｯｸM-PRO"/>
          <w:szCs w:val="21"/>
        </w:rPr>
      </w:pPr>
      <w:r w:rsidRPr="002E3571">
        <w:rPr>
          <w:rFonts w:ascii="HG丸ｺﾞｼｯｸM-PRO" w:eastAsia="HG丸ｺﾞｼｯｸM-PRO" w:hint="eastAsia"/>
          <w:szCs w:val="21"/>
        </w:rPr>
        <w:t xml:space="preserve">　</w:t>
      </w:r>
    </w:p>
    <w:p w:rsidR="004A7A0D" w:rsidRPr="002E3571" w:rsidRDefault="004A7A0D" w:rsidP="004A7A0D">
      <w:pPr>
        <w:snapToGrid w:val="0"/>
        <w:spacing w:line="220" w:lineRule="atLeast"/>
        <w:rPr>
          <w:rFonts w:ascii="HG丸ｺﾞｼｯｸM-PRO" w:eastAsia="HG丸ｺﾞｼｯｸM-PRO"/>
          <w:szCs w:val="21"/>
        </w:rPr>
      </w:pPr>
      <w:r w:rsidRPr="002E3571">
        <w:rPr>
          <w:rFonts w:ascii="HG丸ｺﾞｼｯｸM-PRO" w:eastAsia="HG丸ｺﾞｼｯｸM-PRO" w:hint="eastAsia"/>
          <w:szCs w:val="21"/>
        </w:rPr>
        <w:t>Ⅲ　子ども達と関わるときに</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１　コミュニケーションの配慮</w:t>
      </w:r>
    </w:p>
    <w:p w:rsidR="004A7A0D" w:rsidRPr="002E3571" w:rsidRDefault="004A7A0D" w:rsidP="004A7A0D">
      <w:pPr>
        <w:jc w:val="left"/>
        <w:rPr>
          <w:rFonts w:ascii="HG丸ｺﾞｼｯｸM-PRO" w:eastAsia="HG丸ｺﾞｼｯｸM-PRO"/>
          <w:szCs w:val="21"/>
        </w:rPr>
      </w:pPr>
      <w:r w:rsidRPr="002E3571">
        <w:rPr>
          <w:rFonts w:ascii="HG丸ｺﾞｼｯｸM-PRO" w:eastAsia="HG丸ｺﾞｼｯｸM-PRO" w:hint="eastAsia"/>
          <w:szCs w:val="21"/>
        </w:rPr>
        <w:t xml:space="preserve">　　　フィードバックの重要性</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量と質の確保</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２　情報障害による見通しを持つことの困難さへの配慮</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環境の変化への対応</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　次に起こることへの予告</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　活動の始めとおわり</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偶発的なこと、模倣、因果関係や全体像を把握することの難しさへの配慮</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　実体験の重要性：子どもができるだけ自分自身でできるように！</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３　集団活動の保障への配慮</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一対一の関係から複数の人間との集団へ　　　</w:t>
      </w:r>
    </w:p>
    <w:p w:rsidR="004A7A0D" w:rsidRPr="002E3571" w:rsidRDefault="004A7A0D" w:rsidP="004A7A0D">
      <w:pPr>
        <w:ind w:firstLineChars="100" w:firstLine="210"/>
        <w:rPr>
          <w:rFonts w:ascii="HG丸ｺﾞｼｯｸM-PRO" w:eastAsia="HG丸ｺﾞｼｯｸM-PRO"/>
          <w:szCs w:val="21"/>
        </w:rPr>
      </w:pPr>
      <w:r w:rsidRPr="002E3571">
        <w:rPr>
          <w:rFonts w:ascii="HG丸ｺﾞｼｯｸM-PRO" w:eastAsia="HG丸ｺﾞｼｯｸM-PRO" w:hint="eastAsia"/>
          <w:szCs w:val="21"/>
        </w:rPr>
        <w:t xml:space="preserve">　　他者との人間関係の構築</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４　必要とされる十分な時間の保障</w:t>
      </w:r>
    </w:p>
    <w:p w:rsidR="004A7A0D" w:rsidRPr="002E3571" w:rsidRDefault="004A7A0D" w:rsidP="004A7A0D">
      <w:pPr>
        <w:snapToGrid w:val="0"/>
        <w:spacing w:line="220" w:lineRule="atLeast"/>
        <w:rPr>
          <w:rFonts w:ascii="HG丸ｺﾞｼｯｸM-PRO" w:eastAsia="HG丸ｺﾞｼｯｸM-PRO"/>
          <w:szCs w:val="21"/>
        </w:rPr>
      </w:pPr>
      <w:r w:rsidRPr="002E3571">
        <w:rPr>
          <w:rFonts w:ascii="HG丸ｺﾞｼｯｸM-PRO" w:eastAsia="HG丸ｺﾞｼｯｸM-PRO" w:hint="eastAsia"/>
          <w:szCs w:val="21"/>
        </w:rPr>
        <w:t xml:space="preserve">　　　</w:t>
      </w:r>
    </w:p>
    <w:p w:rsidR="004A7A0D" w:rsidRPr="002E3571" w:rsidRDefault="004A7A0D" w:rsidP="004A7A0D">
      <w:pPr>
        <w:snapToGrid w:val="0"/>
        <w:spacing w:line="220" w:lineRule="atLeast"/>
        <w:rPr>
          <w:rFonts w:ascii="HG丸ｺﾞｼｯｸM-PRO" w:eastAsia="HG丸ｺﾞｼｯｸM-PRO"/>
          <w:szCs w:val="21"/>
        </w:rPr>
      </w:pPr>
      <w:r w:rsidRPr="002E3571">
        <w:rPr>
          <w:rFonts w:ascii="HG丸ｺﾞｼｯｸM-PRO" w:eastAsia="HG丸ｺﾞｼｯｸM-PRO" w:hint="eastAsia"/>
          <w:szCs w:val="21"/>
        </w:rPr>
        <w:t>Ⅳ　コミュニケーションを育む</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１　コミュニケーションの主要な機能</w:t>
      </w:r>
    </w:p>
    <w:p w:rsidR="004A7A0D" w:rsidRPr="002E3571" w:rsidRDefault="004A7A0D" w:rsidP="004A7A0D">
      <w:pPr>
        <w:numPr>
          <w:ilvl w:val="0"/>
          <w:numId w:val="1"/>
        </w:numPr>
        <w:rPr>
          <w:rFonts w:ascii="HG丸ｺﾞｼｯｸM-PRO" w:eastAsia="HG丸ｺﾞｼｯｸM-PRO"/>
          <w:szCs w:val="21"/>
        </w:rPr>
      </w:pPr>
      <w:r w:rsidRPr="002E3571">
        <w:rPr>
          <w:rFonts w:ascii="HG丸ｺﾞｼｯｸM-PRO" w:eastAsia="HG丸ｺﾞｼｯｸM-PRO" w:hint="eastAsia"/>
          <w:szCs w:val="21"/>
        </w:rPr>
        <w:t>情報の要求、伝達　　　②　人間関係および共感</w:t>
      </w:r>
    </w:p>
    <w:p w:rsidR="004A7A0D" w:rsidRPr="00176CA9" w:rsidRDefault="004A7A0D" w:rsidP="004A7A0D">
      <w:pPr>
        <w:ind w:firstLineChars="350" w:firstLine="630"/>
        <w:rPr>
          <w:rFonts w:ascii="HG丸ｺﾞｼｯｸM-PRO" w:eastAsia="HG丸ｺﾞｼｯｸM-PRO"/>
          <w:sz w:val="18"/>
          <w:szCs w:val="18"/>
        </w:rPr>
      </w:pPr>
      <w:r w:rsidRPr="00176CA9">
        <w:rPr>
          <w:rFonts w:ascii="HG丸ｺﾞｼｯｸM-PRO" w:eastAsia="HG丸ｺﾞｼｯｸM-PRO" w:hint="eastAsia"/>
          <w:sz w:val="18"/>
          <w:szCs w:val="18"/>
        </w:rPr>
        <w:t>子どもからの発信方法</w:t>
      </w:r>
    </w:p>
    <w:p w:rsidR="004A7A0D" w:rsidRDefault="004A7A0D" w:rsidP="004A7A0D">
      <w:pPr>
        <w:ind w:firstLineChars="550" w:firstLine="990"/>
        <w:jc w:val="left"/>
        <w:rPr>
          <w:rFonts w:ascii="HG丸ｺﾞｼｯｸM-PRO" w:eastAsia="HG丸ｺﾞｼｯｸM-PRO"/>
          <w:sz w:val="18"/>
          <w:szCs w:val="18"/>
        </w:rPr>
      </w:pPr>
      <w:r w:rsidRPr="00176CA9">
        <w:rPr>
          <w:rFonts w:ascii="HG丸ｺﾞｼｯｸM-PRO" w:eastAsia="HG丸ｺﾞｼｯｸM-PRO" w:hint="eastAsia"/>
          <w:sz w:val="18"/>
          <w:szCs w:val="18"/>
        </w:rPr>
        <w:t>泣き声や表情、実物を示す、手を引</w:t>
      </w:r>
      <w:r>
        <w:rPr>
          <w:rFonts w:ascii="HG丸ｺﾞｼｯｸM-PRO" w:eastAsia="HG丸ｺﾞｼｯｸM-PRO" w:hint="eastAsia"/>
          <w:sz w:val="18"/>
          <w:szCs w:val="18"/>
        </w:rPr>
        <w:t xml:space="preserve">くなど：４３．５％　　身振り：１４．１％　　</w:t>
      </w:r>
    </w:p>
    <w:p w:rsidR="004A7A0D" w:rsidRDefault="004A7A0D" w:rsidP="004A7A0D">
      <w:pPr>
        <w:ind w:firstLineChars="550" w:firstLine="990"/>
        <w:jc w:val="left"/>
        <w:rPr>
          <w:rFonts w:ascii="HG丸ｺﾞｼｯｸM-PRO" w:eastAsia="HG丸ｺﾞｼｯｸM-PRO"/>
          <w:sz w:val="18"/>
          <w:szCs w:val="18"/>
        </w:rPr>
      </w:pPr>
      <w:r>
        <w:rPr>
          <w:rFonts w:ascii="HG丸ｺﾞｼｯｸM-PRO" w:eastAsia="HG丸ｺﾞｼｯｸM-PRO" w:hint="eastAsia"/>
          <w:sz w:val="18"/>
          <w:szCs w:val="18"/>
        </w:rPr>
        <w:t xml:space="preserve">手話：５．２％    </w:t>
      </w:r>
      <w:r w:rsidRPr="00176CA9">
        <w:rPr>
          <w:rFonts w:ascii="HG丸ｺﾞｼｯｸM-PRO" w:eastAsia="HG丸ｺﾞｼｯｸM-PRO" w:hint="eastAsia"/>
          <w:sz w:val="18"/>
          <w:szCs w:val="18"/>
        </w:rPr>
        <w:t xml:space="preserve">指文字：３．９％　　 点字：０．８％　　指点字：０．２％　　</w:t>
      </w:r>
    </w:p>
    <w:p w:rsidR="004A7A0D" w:rsidRDefault="004A7A0D" w:rsidP="004A7A0D">
      <w:pPr>
        <w:ind w:firstLineChars="550" w:firstLine="990"/>
        <w:jc w:val="left"/>
        <w:rPr>
          <w:rFonts w:ascii="HG丸ｺﾞｼｯｸM-PRO" w:eastAsia="HG丸ｺﾞｼｯｸM-PRO"/>
          <w:sz w:val="18"/>
          <w:szCs w:val="18"/>
        </w:rPr>
      </w:pPr>
      <w:r w:rsidRPr="00176CA9">
        <w:rPr>
          <w:rFonts w:ascii="HG丸ｺﾞｼｯｸM-PRO" w:eastAsia="HG丸ｺﾞｼｯｸM-PRO" w:hint="eastAsia"/>
          <w:sz w:val="18"/>
          <w:szCs w:val="18"/>
        </w:rPr>
        <w:t xml:space="preserve">普通文字： ６．８％　　音声：１２．８％　</w:t>
      </w:r>
      <w:r>
        <w:rPr>
          <w:rFonts w:ascii="HG丸ｺﾞｼｯｸM-PRO" w:eastAsia="HG丸ｺﾞｼｯｸM-PRO" w:hint="eastAsia"/>
          <w:sz w:val="18"/>
          <w:szCs w:val="18"/>
        </w:rPr>
        <w:t xml:space="preserve">    </w:t>
      </w:r>
      <w:r w:rsidRPr="00176CA9">
        <w:rPr>
          <w:rFonts w:ascii="HG丸ｺﾞｼｯｸM-PRO" w:eastAsia="HG丸ｺﾞｼｯｸM-PRO" w:hint="eastAsia"/>
          <w:sz w:val="18"/>
          <w:szCs w:val="18"/>
        </w:rPr>
        <w:t xml:space="preserve">キュード・スピーチ：１．９％　　</w:t>
      </w:r>
    </w:p>
    <w:p w:rsidR="004A7A0D" w:rsidRPr="00176CA9" w:rsidRDefault="004A7A0D" w:rsidP="004A7A0D">
      <w:pPr>
        <w:ind w:firstLineChars="550" w:firstLine="990"/>
        <w:jc w:val="left"/>
        <w:rPr>
          <w:rFonts w:ascii="HG丸ｺﾞｼｯｸM-PRO" w:eastAsia="HG丸ｺﾞｼｯｸM-PRO"/>
          <w:sz w:val="18"/>
          <w:szCs w:val="18"/>
        </w:rPr>
      </w:pPr>
      <w:r w:rsidRPr="00176CA9">
        <w:rPr>
          <w:rFonts w:ascii="HG丸ｺﾞｼｯｸM-PRO" w:eastAsia="HG丸ｺﾞｼｯｸM-PRO" w:hint="eastAsia"/>
          <w:sz w:val="18"/>
          <w:szCs w:val="18"/>
        </w:rPr>
        <w:t>写真や絵：２．７％　　その他：８．１％</w:t>
      </w:r>
    </w:p>
    <w:p w:rsidR="004A7A0D" w:rsidRPr="00176CA9" w:rsidRDefault="004A7A0D" w:rsidP="004A7A0D">
      <w:pPr>
        <w:ind w:firstLineChars="400" w:firstLine="720"/>
        <w:jc w:val="left"/>
        <w:rPr>
          <w:rFonts w:ascii="HG丸ｺﾞｼｯｸM-PRO" w:eastAsia="HG丸ｺﾞｼｯｸM-PRO"/>
          <w:sz w:val="18"/>
          <w:szCs w:val="18"/>
        </w:rPr>
      </w:pPr>
      <w:r w:rsidRPr="00176CA9">
        <w:rPr>
          <w:rFonts w:ascii="HG丸ｺﾞｼｯｸM-PRO" w:eastAsia="HG丸ｺﾞｼｯｸM-PRO" w:hint="eastAsia"/>
          <w:sz w:val="18"/>
          <w:szCs w:val="18"/>
        </w:rPr>
        <w:t>子どもの受信方法</w:t>
      </w:r>
    </w:p>
    <w:p w:rsidR="004A7A0D" w:rsidRDefault="004A7A0D" w:rsidP="004A7A0D">
      <w:pPr>
        <w:ind w:firstLineChars="550" w:firstLine="990"/>
        <w:jc w:val="left"/>
        <w:rPr>
          <w:rFonts w:ascii="HG丸ｺﾞｼｯｸM-PRO" w:eastAsia="HG丸ｺﾞｼｯｸM-PRO"/>
          <w:sz w:val="18"/>
          <w:szCs w:val="18"/>
        </w:rPr>
      </w:pPr>
      <w:r w:rsidRPr="00176CA9">
        <w:rPr>
          <w:rFonts w:ascii="HG丸ｺﾞｼｯｸM-PRO" w:eastAsia="HG丸ｺﾞｼｯｸM-PRO" w:hint="eastAsia"/>
          <w:sz w:val="18"/>
          <w:szCs w:val="18"/>
        </w:rPr>
        <w:t xml:space="preserve">特別な合図はなく、直接身体に触ってガイド：３２．６％　　身振り：１３．１％　　　</w:t>
      </w:r>
    </w:p>
    <w:p w:rsidR="004A7A0D" w:rsidRDefault="004A7A0D" w:rsidP="004A7A0D">
      <w:pPr>
        <w:ind w:firstLineChars="550" w:firstLine="990"/>
        <w:jc w:val="left"/>
        <w:rPr>
          <w:rFonts w:ascii="HG丸ｺﾞｼｯｸM-PRO" w:eastAsia="HG丸ｺﾞｼｯｸM-PRO"/>
          <w:sz w:val="18"/>
          <w:szCs w:val="18"/>
        </w:rPr>
      </w:pPr>
      <w:r w:rsidRPr="00176CA9">
        <w:rPr>
          <w:rFonts w:ascii="HG丸ｺﾞｼｯｸM-PRO" w:eastAsia="HG丸ｺﾞｼｯｸM-PRO" w:hint="eastAsia"/>
          <w:sz w:val="18"/>
          <w:szCs w:val="18"/>
        </w:rPr>
        <w:t xml:space="preserve">手話：６．０％　  　指文字： ４．４％　　点字：１．８％　　文字 ：５．８％　　</w:t>
      </w:r>
    </w:p>
    <w:p w:rsidR="004A7A0D" w:rsidRDefault="004A7A0D" w:rsidP="004A7A0D">
      <w:pPr>
        <w:ind w:firstLineChars="550" w:firstLine="990"/>
        <w:jc w:val="left"/>
        <w:rPr>
          <w:rFonts w:ascii="HG丸ｺﾞｼｯｸM-PRO" w:eastAsia="HG丸ｺﾞｼｯｸM-PRO"/>
          <w:sz w:val="18"/>
          <w:szCs w:val="18"/>
        </w:rPr>
      </w:pPr>
      <w:r w:rsidRPr="00176CA9">
        <w:rPr>
          <w:rFonts w:ascii="HG丸ｺﾞｼｯｸM-PRO" w:eastAsia="HG丸ｺﾞｼｯｸM-PRO" w:hint="eastAsia"/>
          <w:sz w:val="18"/>
          <w:szCs w:val="18"/>
        </w:rPr>
        <w:t xml:space="preserve">口話・音声：２２．３％　　キュード・スピーチ：１．６％　　写真や絵：6．４％　　</w:t>
      </w:r>
    </w:p>
    <w:p w:rsidR="00FE164D" w:rsidRDefault="004A7A0D" w:rsidP="00FE164D">
      <w:pPr>
        <w:ind w:firstLineChars="550" w:firstLine="990"/>
        <w:jc w:val="left"/>
        <w:rPr>
          <w:rFonts w:ascii="HG丸ｺﾞｼｯｸM-PRO" w:eastAsia="HG丸ｺﾞｼｯｸM-PRO"/>
          <w:sz w:val="18"/>
          <w:szCs w:val="18"/>
        </w:rPr>
      </w:pPr>
      <w:r w:rsidRPr="00176CA9">
        <w:rPr>
          <w:rFonts w:ascii="HG丸ｺﾞｼｯｸM-PRO" w:eastAsia="HG丸ｺﾞｼｯｸM-PRO" w:hint="eastAsia"/>
          <w:sz w:val="18"/>
          <w:szCs w:val="18"/>
        </w:rPr>
        <w:t>その他：６．０％</w:t>
      </w:r>
    </w:p>
    <w:p w:rsidR="004A7A0D" w:rsidRDefault="004A7A0D" w:rsidP="00CE1068">
      <w:pPr>
        <w:ind w:firstLineChars="800" w:firstLine="1440"/>
        <w:jc w:val="left"/>
        <w:rPr>
          <w:rFonts w:ascii="HG丸ｺﾞｼｯｸM-PRO" w:eastAsia="HG丸ｺﾞｼｯｸM-PRO"/>
          <w:sz w:val="18"/>
          <w:szCs w:val="18"/>
        </w:rPr>
      </w:pPr>
      <w:r w:rsidRPr="00176CA9">
        <w:rPr>
          <w:rFonts w:ascii="HG丸ｺﾞｼｯｸM-PRO" w:eastAsia="HG丸ｺﾞｼｯｸM-PRO" w:hint="eastAsia"/>
          <w:sz w:val="18"/>
          <w:szCs w:val="18"/>
        </w:rPr>
        <w:t>＊国立特殊教育総</w:t>
      </w:r>
      <w:r>
        <w:rPr>
          <w:rFonts w:ascii="HG丸ｺﾞｼｯｸM-PRO" w:eastAsia="HG丸ｺﾞｼｯｸM-PRO" w:hint="eastAsia"/>
          <w:sz w:val="18"/>
          <w:szCs w:val="18"/>
        </w:rPr>
        <w:t xml:space="preserve">合研究所　　視覚聴覚二重障害を有する児童・生徒の実態調査報告書  </w:t>
      </w:r>
    </w:p>
    <w:p w:rsidR="004A7A0D" w:rsidRPr="00176CA9" w:rsidRDefault="004A7A0D" w:rsidP="00CE1068">
      <w:pPr>
        <w:ind w:right="-1" w:firstLineChars="4000" w:firstLine="7200"/>
        <w:jc w:val="left"/>
        <w:rPr>
          <w:rFonts w:ascii="HG丸ｺﾞｼｯｸM-PRO" w:eastAsia="HG丸ｺﾞｼｯｸM-PRO"/>
          <w:sz w:val="18"/>
          <w:szCs w:val="18"/>
        </w:rPr>
      </w:pPr>
      <w:r w:rsidRPr="00176CA9">
        <w:rPr>
          <w:rFonts w:ascii="HG丸ｺﾞｼｯｸM-PRO" w:eastAsia="HG丸ｺﾞｼｯｸM-PRO" w:hint="eastAsia"/>
          <w:sz w:val="18"/>
          <w:szCs w:val="18"/>
        </w:rPr>
        <w:t>平成１２年３月</w:t>
      </w:r>
    </w:p>
    <w:p w:rsidR="004A7A0D" w:rsidRPr="002E3571" w:rsidRDefault="001E1F6F" w:rsidP="005F6588">
      <w:pPr>
        <w:spacing w:line="360" w:lineRule="auto"/>
        <w:rPr>
          <w:rFonts w:ascii="HG丸ｺﾞｼｯｸM-PRO" w:eastAsia="HG丸ｺﾞｼｯｸM-PRO"/>
          <w:szCs w:val="21"/>
        </w:rPr>
      </w:pPr>
      <w:r>
        <w:rPr>
          <w:noProof/>
        </w:rPr>
        <mc:AlternateContent>
          <mc:Choice Requires="wps">
            <w:drawing>
              <wp:anchor distT="0" distB="0" distL="114300" distR="114300" simplePos="0" relativeHeight="251619328" behindDoc="0" locked="1" layoutInCell="1" allowOverlap="1">
                <wp:simplePos x="0" y="0"/>
                <wp:positionH relativeFrom="column">
                  <wp:posOffset>-89535</wp:posOffset>
                </wp:positionH>
                <wp:positionV relativeFrom="paragraph">
                  <wp:posOffset>-17780</wp:posOffset>
                </wp:positionV>
                <wp:extent cx="5572760" cy="8696325"/>
                <wp:effectExtent l="0" t="0" r="27940" b="28575"/>
                <wp:wrapNone/>
                <wp:docPr id="60"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760" cy="8696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26" style="position:absolute;left:0;text-align:left;margin-left:-7.05pt;margin-top:-1.4pt;width:438.8pt;height:684.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" filled="f" strokecolor="windowText" strokeweight="1pt">
                <v:path arrowok="t"/>
                <w10:anchorlock/>
              </v:rect>
            </w:pict>
          </mc:Fallback>
        </mc:AlternateContent>
      </w:r>
      <w:r w:rsidR="004A7A0D" w:rsidRPr="002E3571">
        <w:rPr>
          <w:rFonts w:ascii="HG丸ｺﾞｼｯｸM-PRO" w:eastAsia="HG丸ｺﾞｼｯｸM-PRO" w:hint="eastAsia"/>
          <w:szCs w:val="21"/>
        </w:rPr>
        <w:t>Ⅴ　先天性盲ろう児者のコミュニケーションを考える</w:t>
      </w:r>
    </w:p>
    <w:p w:rsidR="004A7A0D" w:rsidRPr="002E3571" w:rsidRDefault="004A7A0D" w:rsidP="005F6588">
      <w:pPr>
        <w:spacing w:line="360" w:lineRule="auto"/>
        <w:rPr>
          <w:rFonts w:ascii="HG丸ｺﾞｼｯｸM-PRO" w:eastAsia="HG丸ｺﾞｼｯｸM-PRO"/>
          <w:szCs w:val="21"/>
        </w:rPr>
      </w:pPr>
      <w:r w:rsidRPr="002E3571">
        <w:rPr>
          <w:rFonts w:ascii="HG丸ｺﾞｼｯｸM-PRO" w:eastAsia="HG丸ｺﾞｼｯｸM-PRO" w:hint="eastAsia"/>
          <w:szCs w:val="21"/>
        </w:rPr>
        <w:t>１　コトバの発達　　　　＜信号系構成原則と系統発生図＞</w:t>
      </w:r>
    </w:p>
    <w:p w:rsidR="004A7A0D" w:rsidRPr="00176CA9" w:rsidRDefault="001E1F6F" w:rsidP="005F6588">
      <w:pPr>
        <w:spacing w:line="360" w:lineRule="auto"/>
        <w:ind w:firstLineChars="210" w:firstLine="441"/>
        <w:rPr>
          <w:rFonts w:ascii="HG丸ｺﾞｼｯｸM-PRO" w:eastAsia="HG丸ｺﾞｼｯｸM-PRO"/>
          <w:szCs w:val="21"/>
        </w:rPr>
      </w:pPr>
      <w:r>
        <w:rPr>
          <w:noProof/>
        </w:rPr>
        <mc:AlternateContent>
          <mc:Choice Requires="wps">
            <w:drawing>
              <wp:anchor distT="4294967295" distB="4294967295" distL="114300" distR="114300" simplePos="0" relativeHeight="251609088" behindDoc="0" locked="0" layoutInCell="1" allowOverlap="1">
                <wp:simplePos x="0" y="0"/>
                <wp:positionH relativeFrom="column">
                  <wp:posOffset>1053465</wp:posOffset>
                </wp:positionH>
                <wp:positionV relativeFrom="paragraph">
                  <wp:posOffset>106044</wp:posOffset>
                </wp:positionV>
                <wp:extent cx="2028825" cy="0"/>
                <wp:effectExtent l="0" t="0" r="9525" b="19050"/>
                <wp:wrapNone/>
                <wp:docPr id="5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left:0;text-align:left;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95pt,8.35pt" to="242.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aSEgIAACoEAAAOAAAAZHJzL2Uyb0RvYy54bWysU9uO2jAQfa/Uf7D8Drk0sB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"/>
            </w:pict>
          </mc:Fallback>
        </mc:AlternateContent>
      </w:r>
      <w:r w:rsidR="004A7A0D">
        <w:rPr>
          <w:rFonts w:ascii="HG丸ｺﾞｼｯｸM-PRO" w:eastAsia="HG丸ｺﾞｼｯｸM-PRO" w:hint="eastAsia"/>
          <w:szCs w:val="21"/>
        </w:rPr>
        <w:t xml:space="preserve">自成信号系　　　　　　　　　　　　　　　　　</w:t>
      </w:r>
      <w:r w:rsidR="004A7A0D" w:rsidRPr="00176CA9">
        <w:rPr>
          <w:rFonts w:ascii="HG丸ｺﾞｼｯｸM-PRO" w:eastAsia="HG丸ｺﾞｼｯｸM-PRO" w:hint="eastAsia"/>
          <w:szCs w:val="21"/>
        </w:rPr>
        <w:t>構成信号系</w:t>
      </w:r>
    </w:p>
    <w:p w:rsidR="004A7A0D" w:rsidRDefault="001E1F6F" w:rsidP="005F6588">
      <w:pPr>
        <w:spacing w:line="360" w:lineRule="auto"/>
        <w:ind w:left="8820" w:hangingChars="4200" w:hanging="8820"/>
        <w:jc w:val="left"/>
        <w:rPr>
          <w:rFonts w:ascii="HG丸ｺﾞｼｯｸM-PRO" w:eastAsia="HG丸ｺﾞｼｯｸM-PRO"/>
          <w:sz w:val="18"/>
          <w:szCs w:val="18"/>
        </w:rPr>
      </w:pPr>
      <w:r>
        <w:rPr>
          <w:noProof/>
        </w:rPr>
        <mc:AlternateContent>
          <mc:Choice Requires="wps">
            <w:drawing>
              <wp:anchor distT="0" distB="0" distL="114300" distR="114300" simplePos="0" relativeHeight="251611136" behindDoc="0" locked="0" layoutInCell="1" allowOverlap="1">
                <wp:simplePos x="0" y="0"/>
                <wp:positionH relativeFrom="column">
                  <wp:posOffset>3329940</wp:posOffset>
                </wp:positionH>
                <wp:positionV relativeFrom="paragraph">
                  <wp:posOffset>48895</wp:posOffset>
                </wp:positionV>
                <wp:extent cx="361950" cy="352425"/>
                <wp:effectExtent l="0" t="0" r="19050" b="28575"/>
                <wp:wrapNone/>
                <wp:docPr id="5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3.85pt" to="290.7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"/>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2282190</wp:posOffset>
                </wp:positionH>
                <wp:positionV relativeFrom="paragraph">
                  <wp:posOffset>48895</wp:posOffset>
                </wp:positionV>
                <wp:extent cx="800100" cy="352425"/>
                <wp:effectExtent l="0" t="0" r="19050" b="28575"/>
                <wp:wrapNone/>
                <wp:docPr id="5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52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left:0;text-align:lef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7pt,3.85pt" to="242.7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"/>
            </w:pict>
          </mc:Fallback>
        </mc:AlternateContent>
      </w:r>
      <w:r w:rsidR="004A7A0D" w:rsidRPr="00176CA9">
        <w:rPr>
          <w:rFonts w:ascii="HG丸ｺﾞｼｯｸM-PRO" w:eastAsia="HG丸ｺﾞｼｯｸM-PRO" w:hint="eastAsia"/>
          <w:sz w:val="18"/>
          <w:szCs w:val="18"/>
        </w:rPr>
        <w:t>（対応する</w:t>
      </w:r>
      <w:r w:rsidR="004A7A0D">
        <w:rPr>
          <w:rFonts w:ascii="HG丸ｺﾞｼｯｸM-PRO" w:eastAsia="HG丸ｺﾞｼｯｸM-PRO" w:hint="eastAsia"/>
          <w:sz w:val="18"/>
          <w:szCs w:val="18"/>
        </w:rPr>
        <w:t xml:space="preserve">事象において自然的に発生）　　　　　　　　　　　　 </w:t>
      </w:r>
      <w:r w:rsidR="004A7A0D" w:rsidRPr="00176CA9">
        <w:rPr>
          <w:rFonts w:ascii="HG丸ｺﾞｼｯｸM-PRO" w:eastAsia="HG丸ｺﾞｼｯｸM-PRO" w:hint="eastAsia"/>
          <w:sz w:val="18"/>
          <w:szCs w:val="18"/>
        </w:rPr>
        <w:t>（対応する事象に対応してあえて</w:t>
      </w:r>
    </w:p>
    <w:p w:rsidR="004A7A0D" w:rsidRPr="00176CA9" w:rsidRDefault="004A7A0D" w:rsidP="005F6588">
      <w:pPr>
        <w:spacing w:line="360" w:lineRule="auto"/>
        <w:ind w:firstLineChars="4000" w:firstLine="7200"/>
        <w:jc w:val="left"/>
        <w:rPr>
          <w:rFonts w:ascii="HG丸ｺﾞｼｯｸM-PRO" w:eastAsia="HG丸ｺﾞｼｯｸM-PRO"/>
          <w:sz w:val="18"/>
          <w:szCs w:val="18"/>
        </w:rPr>
      </w:pPr>
      <w:r w:rsidRPr="00176CA9">
        <w:rPr>
          <w:rFonts w:ascii="HG丸ｺﾞｼｯｸM-PRO" w:eastAsia="HG丸ｺﾞｼｯｸM-PRO" w:hint="eastAsia"/>
          <w:sz w:val="18"/>
          <w:szCs w:val="18"/>
        </w:rPr>
        <w:t>作ったもの）</w:t>
      </w:r>
    </w:p>
    <w:p w:rsidR="004A7A0D" w:rsidRPr="00176CA9" w:rsidRDefault="004A7A0D" w:rsidP="005F6588">
      <w:pPr>
        <w:spacing w:line="360" w:lineRule="auto"/>
        <w:ind w:firstLineChars="1100" w:firstLine="2310"/>
        <w:rPr>
          <w:rFonts w:ascii="HG丸ｺﾞｼｯｸM-PRO" w:eastAsia="HG丸ｺﾞｼｯｸM-PRO"/>
          <w:szCs w:val="21"/>
        </w:rPr>
      </w:pPr>
      <w:r>
        <w:rPr>
          <w:rFonts w:ascii="HG丸ｺﾞｼｯｸM-PRO" w:eastAsia="HG丸ｺﾞｼｯｸM-PRO" w:hint="eastAsia"/>
          <w:szCs w:val="21"/>
        </w:rPr>
        <w:t xml:space="preserve">象徴的信号　　　　　　　　　　</w:t>
      </w:r>
      <w:r w:rsidRPr="00176CA9">
        <w:rPr>
          <w:rFonts w:ascii="HG丸ｺﾞｼｯｸM-PRO" w:eastAsia="HG丸ｺﾞｼｯｸM-PRO" w:hint="eastAsia"/>
          <w:szCs w:val="21"/>
        </w:rPr>
        <w:t>非象徴的信号</w:t>
      </w:r>
    </w:p>
    <w:p w:rsidR="004A7A0D" w:rsidRPr="00176CA9" w:rsidRDefault="001E1F6F" w:rsidP="005F6588">
      <w:pPr>
        <w:spacing w:line="360" w:lineRule="auto"/>
        <w:ind w:firstLineChars="400" w:firstLine="840"/>
        <w:rPr>
          <w:rFonts w:ascii="HG丸ｺﾞｼｯｸM-PRO" w:eastAsia="HG丸ｺﾞｼｯｸM-PRO"/>
          <w:sz w:val="18"/>
          <w:szCs w:val="18"/>
        </w:rPr>
      </w:pPr>
      <w:r>
        <w:rPr>
          <w:noProof/>
        </w:rPr>
        <mc:AlternateContent>
          <mc:Choice Requires="wps">
            <w:drawing>
              <wp:anchor distT="0" distB="0" distL="114300" distR="114300" simplePos="0" relativeHeight="251613184" behindDoc="0" locked="0" layoutInCell="1" allowOverlap="1">
                <wp:simplePos x="0" y="0"/>
                <wp:positionH relativeFrom="column">
                  <wp:posOffset>3501390</wp:posOffset>
                </wp:positionH>
                <wp:positionV relativeFrom="paragraph">
                  <wp:posOffset>153670</wp:posOffset>
                </wp:positionV>
                <wp:extent cx="504825" cy="581025"/>
                <wp:effectExtent l="0" t="0" r="28575" b="28575"/>
                <wp:wrapNone/>
                <wp:docPr id="5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581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left:0;text-align:lef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7pt,12.1pt" to="315.4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"/>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1996440</wp:posOffset>
                </wp:positionH>
                <wp:positionV relativeFrom="paragraph">
                  <wp:posOffset>153670</wp:posOffset>
                </wp:positionV>
                <wp:extent cx="1333500" cy="657225"/>
                <wp:effectExtent l="0" t="0" r="19050" b="28575"/>
                <wp:wrapNone/>
                <wp:docPr id="5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657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left:0;text-align:lef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pt,12.1pt" to="262.2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"/>
            </w:pict>
          </mc:Fallback>
        </mc:AlternateContent>
      </w:r>
      <w:r w:rsidR="004A7A0D" w:rsidRPr="00176CA9">
        <w:rPr>
          <w:rFonts w:ascii="HG丸ｺﾞｼｯｸM-PRO" w:eastAsia="HG丸ｺﾞｼｯｸM-PRO" w:hint="eastAsia"/>
          <w:sz w:val="18"/>
          <w:szCs w:val="18"/>
        </w:rPr>
        <w:t>（対応する事象</w:t>
      </w:r>
      <w:r w:rsidR="004A7A0D">
        <w:rPr>
          <w:rFonts w:ascii="HG丸ｺﾞｼｯｸM-PRO" w:eastAsia="HG丸ｺﾞｼｯｸM-PRO" w:hint="eastAsia"/>
          <w:sz w:val="18"/>
          <w:szCs w:val="18"/>
        </w:rPr>
        <w:t xml:space="preserve">に似ている。　　　　　　　　　　　　　 </w:t>
      </w:r>
      <w:r w:rsidR="004A7A0D">
        <w:rPr>
          <w:rFonts w:ascii="HG丸ｺﾞｼｯｸM-PRO" w:eastAsia="HG丸ｺﾞｼｯｸM-PRO"/>
          <w:sz w:val="18"/>
          <w:szCs w:val="18"/>
        </w:rPr>
        <w:t xml:space="preserve"> </w:t>
      </w:r>
      <w:r w:rsidR="004A7A0D" w:rsidRPr="00176CA9">
        <w:rPr>
          <w:rFonts w:ascii="HG丸ｺﾞｼｯｸM-PRO" w:eastAsia="HG丸ｺﾞｼｯｸM-PRO" w:hint="eastAsia"/>
          <w:sz w:val="18"/>
          <w:szCs w:val="18"/>
        </w:rPr>
        <w:t>（対応する事象には似ていない。</w:t>
      </w:r>
    </w:p>
    <w:p w:rsidR="004A7A0D" w:rsidRPr="00176CA9" w:rsidRDefault="004A7A0D" w:rsidP="005F6588">
      <w:pPr>
        <w:spacing w:line="360" w:lineRule="auto"/>
        <w:ind w:firstLineChars="500" w:firstLine="900"/>
        <w:jc w:val="left"/>
        <w:rPr>
          <w:rFonts w:ascii="HG丸ｺﾞｼｯｸM-PRO" w:eastAsia="HG丸ｺﾞｼｯｸM-PRO"/>
          <w:sz w:val="18"/>
          <w:szCs w:val="18"/>
        </w:rPr>
      </w:pPr>
      <w:r w:rsidRPr="00176CA9">
        <w:rPr>
          <w:rFonts w:ascii="HG丸ｺﾞｼｯｸM-PRO" w:eastAsia="HG丸ｺﾞｼｯｸM-PRO" w:hint="eastAsia"/>
          <w:sz w:val="18"/>
          <w:szCs w:val="18"/>
        </w:rPr>
        <w:t xml:space="preserve">わかりやすい。　　　　</w:t>
      </w:r>
      <w:r>
        <w:rPr>
          <w:rFonts w:ascii="HG丸ｺﾞｼｯｸM-PRO" w:eastAsia="HG丸ｺﾞｼｯｸM-PRO" w:hint="eastAsia"/>
          <w:sz w:val="18"/>
          <w:szCs w:val="18"/>
        </w:rPr>
        <w:t xml:space="preserve">　　　　　　　　　　　　　　　　　　　　　　　 </w:t>
      </w:r>
      <w:r w:rsidRPr="00176CA9">
        <w:rPr>
          <w:rFonts w:ascii="HG丸ｺﾞｼｯｸM-PRO" w:eastAsia="HG丸ｺﾞｼｯｸM-PRO" w:hint="eastAsia"/>
          <w:sz w:val="18"/>
          <w:szCs w:val="18"/>
        </w:rPr>
        <w:t>わかりにくい。</w:t>
      </w:r>
    </w:p>
    <w:p w:rsidR="004A7A0D" w:rsidRPr="00176CA9" w:rsidRDefault="004A7A0D" w:rsidP="005F6588">
      <w:pPr>
        <w:spacing w:line="360" w:lineRule="auto"/>
        <w:ind w:firstLineChars="500" w:firstLine="900"/>
        <w:rPr>
          <w:rFonts w:ascii="HG丸ｺﾞｼｯｸM-PRO" w:eastAsia="HG丸ｺﾞｼｯｸM-PRO"/>
          <w:sz w:val="18"/>
          <w:szCs w:val="18"/>
        </w:rPr>
      </w:pPr>
      <w:r w:rsidRPr="00176CA9">
        <w:rPr>
          <w:rFonts w:ascii="HG丸ｺﾞｼｯｸM-PRO" w:eastAsia="HG丸ｺﾞｼｯｸM-PRO" w:hint="eastAsia"/>
          <w:sz w:val="18"/>
          <w:szCs w:val="18"/>
        </w:rPr>
        <w:t xml:space="preserve">数が増えると紛らわしくなる）　　　　　</w:t>
      </w:r>
      <w:r>
        <w:rPr>
          <w:rFonts w:ascii="HG丸ｺﾞｼｯｸM-PRO" w:eastAsia="HG丸ｺﾞｼｯｸM-PRO" w:hint="eastAsia"/>
          <w:sz w:val="18"/>
          <w:szCs w:val="18"/>
        </w:rPr>
        <w:t xml:space="preserve">　　　　　　　　　　　　数多く紛れずに作れる。）</w:t>
      </w:r>
    </w:p>
    <w:p w:rsidR="004A7A0D" w:rsidRPr="00176CA9" w:rsidRDefault="004A7A0D" w:rsidP="005F6588">
      <w:pPr>
        <w:snapToGrid w:val="0"/>
        <w:spacing w:line="360" w:lineRule="auto"/>
        <w:rPr>
          <w:rFonts w:ascii="HG丸ｺﾞｼｯｸM-PRO" w:eastAsia="HG丸ｺﾞｼｯｸM-PRO"/>
          <w:szCs w:val="21"/>
        </w:rPr>
      </w:pPr>
    </w:p>
    <w:p w:rsidR="004A7A0D" w:rsidRPr="00176CA9" w:rsidRDefault="004A7A0D" w:rsidP="005F6588">
      <w:pPr>
        <w:snapToGrid w:val="0"/>
        <w:spacing w:line="360" w:lineRule="auto"/>
        <w:ind w:firstLineChars="1100" w:firstLine="2310"/>
        <w:rPr>
          <w:rFonts w:ascii="HG丸ｺﾞｼｯｸM-PRO" w:eastAsia="HG丸ｺﾞｼｯｸM-PRO"/>
          <w:szCs w:val="21"/>
        </w:rPr>
      </w:pPr>
      <w:r>
        <w:rPr>
          <w:rFonts w:ascii="HG丸ｺﾞｼｯｸM-PRO" w:eastAsia="HG丸ｺﾞｼｯｸM-PRO" w:hint="eastAsia"/>
          <w:szCs w:val="21"/>
        </w:rPr>
        <w:t xml:space="preserve">単体的信号　　　　　　　　　　</w:t>
      </w:r>
      <w:r w:rsidRPr="00176CA9">
        <w:rPr>
          <w:rFonts w:ascii="HG丸ｺﾞｼｯｸM-PRO" w:eastAsia="HG丸ｺﾞｼｯｸM-PRO" w:hint="eastAsia"/>
          <w:szCs w:val="21"/>
        </w:rPr>
        <w:t>分子合成的信号</w:t>
      </w:r>
    </w:p>
    <w:p w:rsidR="004A7A0D" w:rsidRPr="00176CA9" w:rsidRDefault="004A7A0D" w:rsidP="005F6588">
      <w:pPr>
        <w:spacing w:line="360" w:lineRule="auto"/>
        <w:ind w:firstLineChars="600" w:firstLine="1080"/>
        <w:rPr>
          <w:rFonts w:ascii="HG丸ｺﾞｼｯｸM-PRO" w:eastAsia="HG丸ｺﾞｼｯｸM-PRO"/>
          <w:sz w:val="18"/>
          <w:szCs w:val="18"/>
        </w:rPr>
      </w:pPr>
      <w:r>
        <w:rPr>
          <w:rFonts w:ascii="HG丸ｺﾞｼｯｸM-PRO" w:eastAsia="HG丸ｺﾞｼｯｸM-PRO" w:hint="eastAsia"/>
          <w:sz w:val="18"/>
          <w:szCs w:val="18"/>
        </w:rPr>
        <w:t xml:space="preserve">（信号が一つの塊からなる。　　　　　　　</w:t>
      </w:r>
      <w:r w:rsidRPr="00176CA9">
        <w:rPr>
          <w:rFonts w:ascii="HG丸ｺﾞｼｯｸM-PRO" w:eastAsia="HG丸ｺﾞｼｯｸM-PRO" w:hint="eastAsia"/>
          <w:sz w:val="18"/>
          <w:szCs w:val="18"/>
        </w:rPr>
        <w:t>（信号が有限個の分子を組み合わせて作られる。</w:t>
      </w:r>
    </w:p>
    <w:p w:rsidR="004A7A0D" w:rsidRPr="00176CA9" w:rsidRDefault="004A7A0D" w:rsidP="005F6588">
      <w:pPr>
        <w:spacing w:line="360" w:lineRule="auto"/>
        <w:ind w:firstLineChars="700" w:firstLine="1260"/>
        <w:rPr>
          <w:rFonts w:ascii="HG丸ｺﾞｼｯｸM-PRO" w:eastAsia="HG丸ｺﾞｼｯｸM-PRO"/>
          <w:sz w:val="18"/>
          <w:szCs w:val="18"/>
        </w:rPr>
      </w:pPr>
      <w:r>
        <w:rPr>
          <w:rFonts w:ascii="HG丸ｺﾞｼｯｸM-PRO" w:eastAsia="HG丸ｺﾞｼｯｸM-PRO" w:hint="eastAsia"/>
          <w:sz w:val="18"/>
          <w:szCs w:val="18"/>
        </w:rPr>
        <w:t xml:space="preserve">増えすぎると紛らわしくなる）　　　　　　　　　　　</w:t>
      </w:r>
      <w:r w:rsidRPr="00176CA9">
        <w:rPr>
          <w:rFonts w:ascii="HG丸ｺﾞｼｯｸM-PRO" w:eastAsia="HG丸ｺﾞｼｯｸM-PRO" w:hint="eastAsia"/>
          <w:sz w:val="18"/>
          <w:szCs w:val="18"/>
        </w:rPr>
        <w:t>信号は限りなく作ることができる）</w:t>
      </w:r>
    </w:p>
    <w:p w:rsidR="004A7A0D" w:rsidRPr="00B2647D" w:rsidRDefault="004A7A0D" w:rsidP="005F6588">
      <w:pPr>
        <w:snapToGrid w:val="0"/>
        <w:spacing w:line="360" w:lineRule="auto"/>
        <w:rPr>
          <w:rFonts w:ascii="HG丸ｺﾞｼｯｸM-PRO" w:eastAsia="HG丸ｺﾞｼｯｸM-PRO"/>
          <w:sz w:val="18"/>
          <w:szCs w:val="18"/>
        </w:rPr>
      </w:pPr>
    </w:p>
    <w:p w:rsidR="004A7A0D" w:rsidRPr="00176CA9" w:rsidRDefault="004A7A0D" w:rsidP="005F6588">
      <w:pPr>
        <w:snapToGrid w:val="0"/>
        <w:spacing w:line="360" w:lineRule="auto"/>
        <w:ind w:firstLineChars="100" w:firstLine="180"/>
        <w:rPr>
          <w:rFonts w:ascii="HG丸ｺﾞｼｯｸM-PRO" w:eastAsia="HG丸ｺﾞｼｯｸM-PRO"/>
          <w:sz w:val="18"/>
          <w:szCs w:val="18"/>
        </w:rPr>
      </w:pPr>
      <w:r w:rsidRPr="00176CA9">
        <w:rPr>
          <w:rFonts w:ascii="HG丸ｺﾞｼｯｸM-PRO" w:eastAsia="HG丸ｺﾞｼｯｸM-PRO" w:hint="eastAsia"/>
          <w:sz w:val="18"/>
          <w:szCs w:val="18"/>
        </w:rPr>
        <w:t xml:space="preserve">信号の語は少ない　　</w:t>
      </w:r>
      <w:r>
        <w:rPr>
          <w:rFonts w:ascii="HG丸ｺﾞｼｯｸM-PRO" w:eastAsia="HG丸ｺﾞｼｯｸM-PRO" w:hint="eastAsia"/>
          <w:sz w:val="18"/>
          <w:szCs w:val="18"/>
        </w:rPr>
        <w:t xml:space="preserve">　　　　　　　　　　　　　　　　　　　　　　　　　　</w:t>
      </w:r>
      <w:r w:rsidRPr="00176CA9">
        <w:rPr>
          <w:rFonts w:ascii="HG丸ｺﾞｼｯｸM-PRO" w:eastAsia="HG丸ｺﾞｼｯｸM-PRO" w:hint="eastAsia"/>
          <w:sz w:val="18"/>
          <w:szCs w:val="18"/>
        </w:rPr>
        <w:t>信号の数は無限に可能</w:t>
      </w:r>
    </w:p>
    <w:p w:rsidR="004A7A0D" w:rsidRPr="00176CA9" w:rsidRDefault="001E1F6F" w:rsidP="005F6588">
      <w:pPr>
        <w:spacing w:line="360" w:lineRule="auto"/>
        <w:ind w:firstLineChars="100" w:firstLine="210"/>
        <w:jc w:val="left"/>
        <w:rPr>
          <w:rFonts w:ascii="HG丸ｺﾞｼｯｸM-PRO" w:eastAsia="HG丸ｺﾞｼｯｸM-PRO"/>
          <w:sz w:val="18"/>
          <w:szCs w:val="18"/>
        </w:rPr>
      </w:pPr>
      <w:r>
        <w:rPr>
          <w:noProof/>
        </w:rPr>
        <mc:AlternateContent>
          <mc:Choice Requires="wps">
            <w:drawing>
              <wp:anchor distT="4294967295" distB="4294967295" distL="114300" distR="114300" simplePos="0" relativeHeight="251614208" behindDoc="0" locked="0" layoutInCell="1" allowOverlap="1">
                <wp:simplePos x="0" y="0"/>
                <wp:positionH relativeFrom="column">
                  <wp:posOffset>1151255</wp:posOffset>
                </wp:positionH>
                <wp:positionV relativeFrom="paragraph">
                  <wp:posOffset>114299</wp:posOffset>
                </wp:positionV>
                <wp:extent cx="3061335" cy="0"/>
                <wp:effectExtent l="38100" t="76200" r="24765" b="114300"/>
                <wp:wrapNone/>
                <wp:docPr id="4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1335" cy="0"/>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left:0;text-align:left;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65pt,9pt" to="33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">
                <v:stroke dashstyle="dash" startarrow="open" endarrow="open"/>
              </v:line>
            </w:pict>
          </mc:Fallback>
        </mc:AlternateContent>
      </w:r>
      <w:r w:rsidR="004A7A0D" w:rsidRPr="00176CA9">
        <w:rPr>
          <w:rFonts w:ascii="HG丸ｺﾞｼｯｸM-PRO" w:eastAsia="HG丸ｺﾞｼｯｸM-PRO" w:hint="eastAsia"/>
          <w:sz w:val="18"/>
          <w:szCs w:val="18"/>
        </w:rPr>
        <w:t xml:space="preserve">学習が容易　　　　　　　　　　</w:t>
      </w:r>
      <w:r w:rsidR="004A7A0D">
        <w:rPr>
          <w:rFonts w:ascii="HG丸ｺﾞｼｯｸM-PRO" w:eastAsia="HG丸ｺﾞｼｯｸM-PRO" w:hint="eastAsia"/>
          <w:sz w:val="18"/>
          <w:szCs w:val="18"/>
        </w:rPr>
        <w:t xml:space="preserve">　　　　　　　　　　　　　　　　　　　　　　　　　　</w:t>
      </w:r>
      <w:r w:rsidR="004A7A0D" w:rsidRPr="00176CA9">
        <w:rPr>
          <w:rFonts w:ascii="HG丸ｺﾞｼｯｸM-PRO" w:eastAsia="HG丸ｺﾞｼｯｸM-PRO" w:hint="eastAsia"/>
          <w:sz w:val="18"/>
          <w:szCs w:val="18"/>
        </w:rPr>
        <w:t>学習が困難</w:t>
      </w:r>
    </w:p>
    <w:p w:rsidR="004A7A0D" w:rsidRDefault="004A7A0D" w:rsidP="005F6588">
      <w:pPr>
        <w:spacing w:line="360" w:lineRule="auto"/>
        <w:ind w:firstLineChars="100" w:firstLine="180"/>
        <w:rPr>
          <w:rFonts w:ascii="HG丸ｺﾞｼｯｸM-PRO" w:eastAsia="HG丸ｺﾞｼｯｸM-PRO"/>
          <w:sz w:val="18"/>
          <w:szCs w:val="18"/>
        </w:rPr>
      </w:pPr>
      <w:r w:rsidRPr="00176CA9">
        <w:rPr>
          <w:rFonts w:ascii="HG丸ｺﾞｼｯｸM-PRO" w:eastAsia="HG丸ｺﾞｼｯｸM-PRO" w:hint="eastAsia"/>
          <w:sz w:val="18"/>
          <w:szCs w:val="18"/>
        </w:rPr>
        <w:t xml:space="preserve">概念の数が少ない　　　　　</w:t>
      </w:r>
      <w:r>
        <w:rPr>
          <w:rFonts w:ascii="HG丸ｺﾞｼｯｸM-PRO" w:eastAsia="HG丸ｺﾞｼｯｸM-PRO" w:hint="eastAsia"/>
          <w:sz w:val="18"/>
          <w:szCs w:val="18"/>
        </w:rPr>
        <w:t xml:space="preserve">　　　　　　　　　　　　　　　　　　　　　　　　　　</w:t>
      </w:r>
      <w:r w:rsidRPr="00176CA9">
        <w:rPr>
          <w:rFonts w:ascii="HG丸ｺﾞｼｯｸM-PRO" w:eastAsia="HG丸ｺﾞｼｯｸM-PRO" w:hint="eastAsia"/>
          <w:sz w:val="18"/>
          <w:szCs w:val="18"/>
        </w:rPr>
        <w:t>概念の数が多い</w:t>
      </w:r>
    </w:p>
    <w:p w:rsidR="005F6588" w:rsidRDefault="005F6588" w:rsidP="005F6588">
      <w:pPr>
        <w:spacing w:line="360" w:lineRule="auto"/>
        <w:ind w:firstLineChars="100" w:firstLine="180"/>
        <w:rPr>
          <w:rFonts w:ascii="HG丸ｺﾞｼｯｸM-PRO" w:eastAsia="HG丸ｺﾞｼｯｸM-PRO"/>
          <w:sz w:val="18"/>
          <w:szCs w:val="18"/>
        </w:rPr>
      </w:pPr>
    </w:p>
    <w:p w:rsidR="004A7A0D" w:rsidRPr="00CE1068" w:rsidRDefault="004A7A0D" w:rsidP="005F6588">
      <w:pPr>
        <w:spacing w:line="360" w:lineRule="auto"/>
        <w:rPr>
          <w:rFonts w:ascii="HG丸ｺﾞｼｯｸM-PRO" w:eastAsia="HG丸ｺﾞｼｯｸM-PRO"/>
          <w:sz w:val="19"/>
          <w:szCs w:val="19"/>
        </w:rPr>
      </w:pPr>
      <w:r w:rsidRPr="00CE1068">
        <w:rPr>
          <w:rFonts w:ascii="HG丸ｺﾞｼｯｸM-PRO" w:eastAsia="HG丸ｺﾞｼｯｸM-PRO" w:hint="eastAsia"/>
          <w:sz w:val="19"/>
          <w:szCs w:val="19"/>
        </w:rPr>
        <w:t>＜発信＞</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410"/>
        <w:gridCol w:w="1842"/>
        <w:gridCol w:w="1701"/>
      </w:tblGrid>
      <w:tr w:rsidR="004A7A0D" w:rsidRPr="00CE1068" w:rsidTr="00B65747">
        <w:tc>
          <w:tcPr>
            <w:tcW w:w="2126" w:type="dxa"/>
            <w:vMerge w:val="restart"/>
            <w:tcBorders>
              <w:top w:val="single" w:sz="4" w:space="0" w:color="auto"/>
              <w:left w:val="single" w:sz="4" w:space="0" w:color="auto"/>
              <w:bottom w:val="single" w:sz="4" w:space="0" w:color="auto"/>
              <w:right w:val="single" w:sz="4" w:space="0" w:color="auto"/>
            </w:tcBorders>
          </w:tcPr>
          <w:p w:rsidR="004A7A0D" w:rsidRPr="00CE1068" w:rsidRDefault="004A7A0D" w:rsidP="00FE5D62">
            <w:pPr>
              <w:rPr>
                <w:rFonts w:ascii="HG丸ｺﾞｼｯｸM-PRO" w:eastAsia="HG丸ｺﾞｼｯｸM-PRO"/>
                <w:sz w:val="19"/>
                <w:szCs w:val="19"/>
              </w:rPr>
            </w:pPr>
          </w:p>
          <w:p w:rsidR="004A7A0D" w:rsidRPr="00CE1068" w:rsidRDefault="004A7A0D" w:rsidP="00CE1068">
            <w:pPr>
              <w:ind w:firstLineChars="300" w:firstLine="570"/>
              <w:rPr>
                <w:rFonts w:ascii="HG丸ｺﾞｼｯｸM-PRO" w:eastAsia="HG丸ｺﾞｼｯｸM-PRO"/>
                <w:sz w:val="19"/>
                <w:szCs w:val="19"/>
              </w:rPr>
            </w:pPr>
            <w:r w:rsidRPr="00CE1068">
              <w:rPr>
                <w:rFonts w:ascii="HG丸ｺﾞｼｯｸM-PRO" w:eastAsia="HG丸ｺﾞｼｯｸM-PRO" w:hint="eastAsia"/>
                <w:sz w:val="19"/>
                <w:szCs w:val="19"/>
              </w:rPr>
              <w:t>自成信号系</w:t>
            </w:r>
          </w:p>
          <w:p w:rsidR="004A7A0D" w:rsidRPr="00CE1068" w:rsidRDefault="004A7A0D" w:rsidP="00CE1068">
            <w:pPr>
              <w:ind w:firstLineChars="300" w:firstLine="570"/>
              <w:rPr>
                <w:rFonts w:ascii="HG丸ｺﾞｼｯｸM-PRO" w:eastAsia="HG丸ｺﾞｼｯｸM-PRO"/>
                <w:sz w:val="19"/>
                <w:szCs w:val="19"/>
              </w:rPr>
            </w:pPr>
            <w:r w:rsidRPr="00CE1068">
              <w:rPr>
                <w:rFonts w:ascii="HG丸ｺﾞｼｯｸM-PRO" w:eastAsia="HG丸ｺﾞｼｯｸM-PRO" w:hint="eastAsia"/>
                <w:sz w:val="19"/>
                <w:szCs w:val="19"/>
              </w:rPr>
              <w:t>自然的に発生</w:t>
            </w:r>
          </w:p>
        </w:tc>
        <w:tc>
          <w:tcPr>
            <w:tcW w:w="2410" w:type="dxa"/>
            <w:vMerge w:val="restart"/>
            <w:tcBorders>
              <w:top w:val="single" w:sz="4" w:space="0" w:color="auto"/>
              <w:left w:val="single" w:sz="4" w:space="0" w:color="auto"/>
              <w:bottom w:val="single" w:sz="4" w:space="0" w:color="auto"/>
              <w:right w:val="single" w:sz="4" w:space="0" w:color="auto"/>
            </w:tcBorders>
            <w:hideMark/>
          </w:tcPr>
          <w:p w:rsidR="004A7A0D" w:rsidRPr="00CE1068" w:rsidRDefault="004A7A0D" w:rsidP="00CE1068">
            <w:pPr>
              <w:ind w:firstLineChars="100" w:firstLine="190"/>
              <w:rPr>
                <w:rFonts w:ascii="HG丸ｺﾞｼｯｸM-PRO" w:eastAsia="HG丸ｺﾞｼｯｸM-PRO"/>
                <w:sz w:val="19"/>
                <w:szCs w:val="19"/>
              </w:rPr>
            </w:pPr>
            <w:r w:rsidRPr="00CE1068">
              <w:rPr>
                <w:rFonts w:ascii="HG丸ｺﾞｼｯｸM-PRO" w:eastAsia="HG丸ｺﾞｼｯｸM-PRO" w:hint="eastAsia"/>
                <w:sz w:val="19"/>
                <w:szCs w:val="19"/>
              </w:rPr>
              <w:t>象徴的信号</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事象に似ている物事や</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活動に関する動きや事物</w:t>
            </w:r>
          </w:p>
        </w:tc>
        <w:tc>
          <w:tcPr>
            <w:tcW w:w="3543" w:type="dxa"/>
            <w:gridSpan w:val="2"/>
            <w:tcBorders>
              <w:top w:val="single" w:sz="4" w:space="0" w:color="auto"/>
              <w:left w:val="single" w:sz="4" w:space="0" w:color="auto"/>
              <w:bottom w:val="single" w:sz="4" w:space="0" w:color="auto"/>
              <w:right w:val="single" w:sz="4" w:space="0" w:color="auto"/>
            </w:tcBorders>
            <w:hideMark/>
          </w:tcPr>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事象にほとんど似ていない／全く似ていない</w:t>
            </w:r>
          </w:p>
        </w:tc>
      </w:tr>
      <w:tr w:rsidR="004A7A0D" w:rsidRPr="00CE1068" w:rsidTr="00B65747">
        <w:tc>
          <w:tcPr>
            <w:tcW w:w="2126" w:type="dxa"/>
            <w:vMerge/>
            <w:tcBorders>
              <w:top w:val="single" w:sz="4" w:space="0" w:color="auto"/>
              <w:left w:val="single" w:sz="4" w:space="0" w:color="auto"/>
              <w:bottom w:val="single" w:sz="4" w:space="0" w:color="auto"/>
              <w:right w:val="single" w:sz="4" w:space="0" w:color="auto"/>
            </w:tcBorders>
            <w:vAlign w:val="center"/>
            <w:hideMark/>
          </w:tcPr>
          <w:p w:rsidR="004A7A0D" w:rsidRPr="00CE1068" w:rsidRDefault="004A7A0D" w:rsidP="00FE5D62">
            <w:pPr>
              <w:widowControl/>
              <w:jc w:val="left"/>
              <w:rPr>
                <w:rFonts w:ascii="HG丸ｺﾞｼｯｸM-PRO" w:eastAsia="HG丸ｺﾞｼｯｸM-PRO"/>
                <w:sz w:val="19"/>
                <w:szCs w:val="19"/>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A7A0D" w:rsidRPr="00CE1068" w:rsidRDefault="004A7A0D" w:rsidP="00FE5D62">
            <w:pPr>
              <w:widowControl/>
              <w:jc w:val="left"/>
              <w:rPr>
                <w:rFonts w:ascii="HG丸ｺﾞｼｯｸM-PRO" w:eastAsia="HG丸ｺﾞｼｯｸM-PRO"/>
                <w:sz w:val="19"/>
                <w:szCs w:val="19"/>
              </w:rPr>
            </w:pPr>
          </w:p>
        </w:tc>
        <w:tc>
          <w:tcPr>
            <w:tcW w:w="1842" w:type="dxa"/>
            <w:tcBorders>
              <w:top w:val="single" w:sz="4" w:space="0" w:color="auto"/>
              <w:left w:val="single" w:sz="4" w:space="0" w:color="auto"/>
              <w:bottom w:val="single" w:sz="4" w:space="0" w:color="auto"/>
              <w:right w:val="single" w:sz="4" w:space="0" w:color="auto"/>
            </w:tcBorders>
            <w:hideMark/>
          </w:tcPr>
          <w:p w:rsidR="004A7A0D" w:rsidRPr="00CE1068" w:rsidRDefault="004A7A0D" w:rsidP="00FE5D62">
            <w:pPr>
              <w:jc w:val="center"/>
              <w:rPr>
                <w:rFonts w:ascii="HG丸ｺﾞｼｯｸM-PRO" w:eastAsia="HG丸ｺﾞｼｯｸM-PRO"/>
                <w:sz w:val="19"/>
                <w:szCs w:val="19"/>
              </w:rPr>
            </w:pPr>
            <w:r w:rsidRPr="00CE1068">
              <w:rPr>
                <w:rFonts w:ascii="HG丸ｺﾞｼｯｸM-PRO" w:eastAsia="HG丸ｺﾞｼｯｸM-PRO" w:hint="eastAsia"/>
                <w:sz w:val="19"/>
                <w:szCs w:val="19"/>
              </w:rPr>
              <w:t>単体的信号</w:t>
            </w:r>
          </w:p>
        </w:tc>
        <w:tc>
          <w:tcPr>
            <w:tcW w:w="1701" w:type="dxa"/>
            <w:tcBorders>
              <w:top w:val="single" w:sz="4" w:space="0" w:color="auto"/>
              <w:left w:val="single" w:sz="4" w:space="0" w:color="auto"/>
              <w:bottom w:val="single" w:sz="4" w:space="0" w:color="auto"/>
              <w:right w:val="single" w:sz="4" w:space="0" w:color="auto"/>
            </w:tcBorders>
            <w:hideMark/>
          </w:tcPr>
          <w:p w:rsidR="004A7A0D" w:rsidRPr="00CE1068" w:rsidRDefault="004A7A0D" w:rsidP="00FE5D62">
            <w:pPr>
              <w:jc w:val="center"/>
              <w:rPr>
                <w:rFonts w:ascii="HG丸ｺﾞｼｯｸM-PRO" w:eastAsia="HG丸ｺﾞｼｯｸM-PRO"/>
                <w:sz w:val="19"/>
                <w:szCs w:val="19"/>
              </w:rPr>
            </w:pPr>
            <w:r w:rsidRPr="00CE1068">
              <w:rPr>
                <w:rFonts w:ascii="HG丸ｺﾞｼｯｸM-PRO" w:eastAsia="HG丸ｺﾞｼｯｸM-PRO" w:hint="eastAsia"/>
                <w:sz w:val="19"/>
                <w:szCs w:val="19"/>
              </w:rPr>
              <w:t>分子合成的信号</w:t>
            </w:r>
          </w:p>
        </w:tc>
      </w:tr>
      <w:tr w:rsidR="004A7A0D" w:rsidRPr="00CE1068" w:rsidTr="00B65747">
        <w:tc>
          <w:tcPr>
            <w:tcW w:w="2126" w:type="dxa"/>
            <w:tcBorders>
              <w:top w:val="single" w:sz="4" w:space="0" w:color="auto"/>
              <w:left w:val="single" w:sz="4" w:space="0" w:color="auto"/>
              <w:bottom w:val="single" w:sz="4" w:space="0" w:color="auto"/>
              <w:right w:val="single" w:sz="4" w:space="0" w:color="auto"/>
            </w:tcBorders>
            <w:hideMark/>
          </w:tcPr>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子どもの表情、声、</w:t>
            </w:r>
          </w:p>
          <w:p w:rsidR="004A7A0D" w:rsidRPr="00CE1068" w:rsidRDefault="004A7A0D" w:rsidP="00CE1068">
            <w:pPr>
              <w:ind w:firstLineChars="50" w:firstLine="95"/>
              <w:rPr>
                <w:rFonts w:ascii="HG丸ｺﾞｼｯｸM-PRO" w:eastAsia="HG丸ｺﾞｼｯｸM-PRO"/>
                <w:sz w:val="19"/>
                <w:szCs w:val="19"/>
              </w:rPr>
            </w:pPr>
            <w:r w:rsidRPr="00CE1068">
              <w:rPr>
                <w:rFonts w:ascii="HG丸ｺﾞｼｯｸM-PRO" w:eastAsia="HG丸ｺﾞｼｯｸM-PRO" w:hint="eastAsia"/>
                <w:sz w:val="19"/>
                <w:szCs w:val="19"/>
              </w:rPr>
              <w:t>姿勢、動きなどなど</w:t>
            </w:r>
          </w:p>
          <w:p w:rsidR="004A7A0D" w:rsidRPr="00CE1068" w:rsidRDefault="004A7A0D" w:rsidP="00CE1068">
            <w:pPr>
              <w:ind w:firstLineChars="500" w:firstLine="950"/>
              <w:rPr>
                <w:rFonts w:ascii="HG丸ｺﾞｼｯｸM-PRO" w:eastAsia="HG丸ｺﾞｼｯｸM-PRO"/>
                <w:sz w:val="19"/>
                <w:szCs w:val="19"/>
              </w:rPr>
            </w:pP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　大人のフィードバックで子どもの意図を明確にする</w:t>
            </w:r>
          </w:p>
        </w:tc>
        <w:tc>
          <w:tcPr>
            <w:tcW w:w="2410" w:type="dxa"/>
            <w:tcBorders>
              <w:top w:val="single" w:sz="4" w:space="0" w:color="auto"/>
              <w:left w:val="single" w:sz="4" w:space="0" w:color="auto"/>
              <w:bottom w:val="single" w:sz="4" w:space="0" w:color="auto"/>
              <w:right w:val="single" w:sz="4" w:space="0" w:color="auto"/>
            </w:tcBorders>
            <w:hideMark/>
          </w:tcPr>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視線、指さし、</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身振りサイン</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実物・実物の一部</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写真・絵（カード）</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線画</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音楽・歌</w:t>
            </w:r>
          </w:p>
        </w:tc>
        <w:tc>
          <w:tcPr>
            <w:tcW w:w="1842" w:type="dxa"/>
            <w:tcBorders>
              <w:top w:val="single" w:sz="4" w:space="0" w:color="auto"/>
              <w:left w:val="single" w:sz="4" w:space="0" w:color="auto"/>
              <w:bottom w:val="single" w:sz="4" w:space="0" w:color="auto"/>
              <w:right w:val="single" w:sz="4" w:space="0" w:color="auto"/>
            </w:tcBorders>
            <w:hideMark/>
          </w:tcPr>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マーク化した事物</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簡単な手話・サイン</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かな一文字</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色彩</w:t>
            </w:r>
          </w:p>
        </w:tc>
        <w:tc>
          <w:tcPr>
            <w:tcW w:w="1701" w:type="dxa"/>
            <w:tcBorders>
              <w:top w:val="single" w:sz="4" w:space="0" w:color="auto"/>
              <w:left w:val="single" w:sz="4" w:space="0" w:color="auto"/>
              <w:bottom w:val="single" w:sz="4" w:space="0" w:color="auto"/>
              <w:right w:val="single" w:sz="4" w:space="0" w:color="auto"/>
            </w:tcBorders>
            <w:hideMark/>
          </w:tcPr>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点字</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指点字</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指文字</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手話</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文字</w:t>
            </w:r>
          </w:p>
          <w:p w:rsidR="004A7A0D" w:rsidRPr="00CE1068" w:rsidRDefault="004A7A0D" w:rsidP="00FE5D62">
            <w:pPr>
              <w:rPr>
                <w:rFonts w:ascii="HG丸ｺﾞｼｯｸM-PRO" w:eastAsia="HG丸ｺﾞｼｯｸM-PRO"/>
                <w:sz w:val="19"/>
                <w:szCs w:val="19"/>
              </w:rPr>
            </w:pPr>
            <w:r w:rsidRPr="00CE1068">
              <w:rPr>
                <w:rFonts w:ascii="HG丸ｺﾞｼｯｸM-PRO" w:eastAsia="HG丸ｺﾞｼｯｸM-PRO" w:hint="eastAsia"/>
                <w:sz w:val="19"/>
                <w:szCs w:val="19"/>
              </w:rPr>
              <w:t>音声言語</w:t>
            </w:r>
          </w:p>
        </w:tc>
      </w:tr>
    </w:tbl>
    <w:p w:rsidR="004A7A0D" w:rsidRPr="00CE1068" w:rsidRDefault="004A7A0D" w:rsidP="00E47E7E">
      <w:pPr>
        <w:spacing w:before="240" w:after="240"/>
        <w:rPr>
          <w:rFonts w:ascii="HG丸ｺﾞｼｯｸM-PRO" w:eastAsia="HG丸ｺﾞｼｯｸM-PRO"/>
          <w:sz w:val="19"/>
          <w:szCs w:val="19"/>
        </w:rPr>
      </w:pPr>
      <w:r w:rsidRPr="00CE1068">
        <w:rPr>
          <w:rFonts w:ascii="HG丸ｺﾞｼｯｸM-PRO" w:eastAsia="HG丸ｺﾞｼｯｸM-PRO" w:hint="eastAsia"/>
          <w:sz w:val="19"/>
          <w:szCs w:val="19"/>
        </w:rPr>
        <w:t>＜受信＞</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843"/>
        <w:gridCol w:w="2410"/>
        <w:gridCol w:w="1842"/>
        <w:gridCol w:w="1701"/>
      </w:tblGrid>
      <w:tr w:rsidR="00E47E7E" w:rsidRPr="004A220D" w:rsidTr="00E47E7E">
        <w:trPr>
          <w:trHeight w:val="420"/>
        </w:trPr>
        <w:tc>
          <w:tcPr>
            <w:tcW w:w="709" w:type="dxa"/>
            <w:tcBorders>
              <w:top w:val="single" w:sz="4" w:space="0" w:color="auto"/>
              <w:left w:val="single" w:sz="4" w:space="0" w:color="auto"/>
              <w:bottom w:val="single" w:sz="4" w:space="0" w:color="auto"/>
              <w:right w:val="single" w:sz="4" w:space="0" w:color="auto"/>
            </w:tcBorders>
            <w:vAlign w:val="center"/>
            <w:hideMark/>
          </w:tcPr>
          <w:p w:rsidR="004A7A0D" w:rsidRPr="00B65747" w:rsidRDefault="004A7A0D" w:rsidP="00D26FE3">
            <w:pPr>
              <w:jc w:val="center"/>
              <w:rPr>
                <w:rFonts w:ascii="HG丸ｺﾞｼｯｸM-PRO" w:eastAsia="HG丸ｺﾞｼｯｸM-PRO"/>
                <w:sz w:val="19"/>
                <w:szCs w:val="19"/>
              </w:rPr>
            </w:pPr>
            <w:r w:rsidRPr="00B65747">
              <w:rPr>
                <w:rFonts w:ascii="HG丸ｺﾞｼｯｸM-PRO" w:eastAsia="HG丸ｺﾞｼｯｸM-PRO" w:hint="eastAsia"/>
                <w:sz w:val="19"/>
                <w:szCs w:val="19"/>
              </w:rPr>
              <w:t>触覚</w:t>
            </w:r>
          </w:p>
        </w:tc>
        <w:tc>
          <w:tcPr>
            <w:tcW w:w="1843" w:type="dxa"/>
            <w:vMerge w:val="restart"/>
            <w:tcBorders>
              <w:top w:val="single" w:sz="4" w:space="0" w:color="auto"/>
              <w:left w:val="single" w:sz="4" w:space="0" w:color="auto"/>
              <w:bottom w:val="single" w:sz="4" w:space="0" w:color="auto"/>
              <w:right w:val="single" w:sz="4" w:space="0" w:color="auto"/>
            </w:tcBorders>
          </w:tcPr>
          <w:p w:rsidR="004A7A0D" w:rsidRPr="004A220D" w:rsidRDefault="004A7A0D" w:rsidP="00FE5D62">
            <w:pPr>
              <w:rPr>
                <w:rFonts w:ascii="HG丸ｺﾞｼｯｸM-PRO" w:eastAsia="HG丸ｺﾞｼｯｸM-PRO"/>
                <w:sz w:val="19"/>
                <w:szCs w:val="19"/>
              </w:rPr>
            </w:pPr>
          </w:p>
          <w:p w:rsidR="004A7A0D" w:rsidRPr="004A220D" w:rsidRDefault="004A7A0D" w:rsidP="00D26FE3">
            <w:pPr>
              <w:ind w:firstLineChars="100" w:firstLine="190"/>
              <w:rPr>
                <w:rFonts w:ascii="HG丸ｺﾞｼｯｸM-PRO" w:eastAsia="HG丸ｺﾞｼｯｸM-PRO"/>
                <w:sz w:val="19"/>
                <w:szCs w:val="19"/>
              </w:rPr>
            </w:pPr>
          </w:p>
          <w:p w:rsidR="004A7A0D" w:rsidRPr="004A220D" w:rsidRDefault="004A7A0D" w:rsidP="00FE5D62">
            <w:pPr>
              <w:rPr>
                <w:rFonts w:ascii="HG丸ｺﾞｼｯｸM-PRO" w:eastAsia="HG丸ｺﾞｼｯｸM-PRO"/>
                <w:sz w:val="19"/>
                <w:szCs w:val="19"/>
              </w:rPr>
            </w:pPr>
          </w:p>
          <w:p w:rsidR="00B65747"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活動や事象と</w:t>
            </w:r>
            <w:r w:rsidR="00B65747">
              <w:rPr>
                <w:rFonts w:ascii="HG丸ｺﾞｼｯｸM-PRO" w:eastAsia="HG丸ｺﾞｼｯｸM-PRO" w:hint="eastAsia"/>
                <w:sz w:val="19"/>
                <w:szCs w:val="19"/>
              </w:rPr>
              <w:t>関連</w:t>
            </w:r>
          </w:p>
          <w:p w:rsidR="004A7A0D" w:rsidRDefault="004A7A0D" w:rsidP="00B65747">
            <w:pPr>
              <w:ind w:firstLineChars="200" w:firstLine="380"/>
              <w:rPr>
                <w:rFonts w:ascii="HG丸ｺﾞｼｯｸM-PRO" w:eastAsia="HG丸ｺﾞｼｯｸM-PRO"/>
                <w:sz w:val="19"/>
                <w:szCs w:val="19"/>
              </w:rPr>
            </w:pPr>
            <w:r w:rsidRPr="004A220D">
              <w:rPr>
                <w:rFonts w:ascii="HG丸ｺﾞｼｯｸM-PRO" w:eastAsia="HG丸ｺﾞｼｯｸM-PRO" w:hint="eastAsia"/>
                <w:sz w:val="19"/>
                <w:szCs w:val="19"/>
              </w:rPr>
              <w:t>する手がかり</w:t>
            </w:r>
          </w:p>
          <w:p w:rsidR="00B65747" w:rsidRDefault="00B65747" w:rsidP="00B65747">
            <w:pPr>
              <w:ind w:firstLineChars="200" w:firstLine="380"/>
              <w:rPr>
                <w:rFonts w:ascii="HG丸ｺﾞｼｯｸM-PRO" w:eastAsia="HG丸ｺﾞｼｯｸM-PRO"/>
                <w:sz w:val="19"/>
                <w:szCs w:val="19"/>
              </w:rPr>
            </w:pPr>
          </w:p>
          <w:p w:rsidR="00B65747" w:rsidRDefault="00B65747" w:rsidP="00B65747">
            <w:pPr>
              <w:ind w:firstLineChars="200" w:firstLine="380"/>
              <w:rPr>
                <w:rFonts w:ascii="HG丸ｺﾞｼｯｸM-PRO" w:eastAsia="HG丸ｺﾞｼｯｸM-PRO"/>
                <w:sz w:val="19"/>
                <w:szCs w:val="19"/>
              </w:rPr>
            </w:pPr>
          </w:p>
          <w:p w:rsidR="00B65747" w:rsidRDefault="00B65747" w:rsidP="00B65747">
            <w:pPr>
              <w:ind w:firstLineChars="200" w:firstLine="380"/>
              <w:rPr>
                <w:rFonts w:ascii="HG丸ｺﾞｼｯｸM-PRO" w:eastAsia="HG丸ｺﾞｼｯｸM-PRO"/>
                <w:sz w:val="19"/>
                <w:szCs w:val="19"/>
              </w:rPr>
            </w:pPr>
          </w:p>
          <w:p w:rsidR="00B65747" w:rsidRDefault="00B65747" w:rsidP="00B65747">
            <w:pPr>
              <w:ind w:firstLineChars="200" w:firstLine="380"/>
              <w:rPr>
                <w:rFonts w:ascii="HG丸ｺﾞｼｯｸM-PRO" w:eastAsia="HG丸ｺﾞｼｯｸM-PRO"/>
                <w:sz w:val="19"/>
                <w:szCs w:val="19"/>
              </w:rPr>
            </w:pPr>
          </w:p>
          <w:p w:rsidR="00B65747" w:rsidRDefault="00B65747" w:rsidP="00B65747">
            <w:pPr>
              <w:ind w:firstLineChars="200" w:firstLine="380"/>
              <w:rPr>
                <w:rFonts w:ascii="HG丸ｺﾞｼｯｸM-PRO" w:eastAsia="HG丸ｺﾞｼｯｸM-PRO"/>
                <w:sz w:val="19"/>
                <w:szCs w:val="19"/>
              </w:rPr>
            </w:pPr>
          </w:p>
          <w:p w:rsidR="00B65747" w:rsidRDefault="00B65747" w:rsidP="00B65747">
            <w:pPr>
              <w:ind w:firstLineChars="200" w:firstLine="380"/>
              <w:rPr>
                <w:rFonts w:ascii="HG丸ｺﾞｼｯｸM-PRO" w:eastAsia="HG丸ｺﾞｼｯｸM-PRO"/>
                <w:sz w:val="19"/>
                <w:szCs w:val="19"/>
              </w:rPr>
            </w:pPr>
          </w:p>
          <w:p w:rsidR="00B65747" w:rsidRPr="004A220D" w:rsidRDefault="00B65747" w:rsidP="00B65747">
            <w:pPr>
              <w:ind w:firstLineChars="200" w:firstLine="380"/>
              <w:rPr>
                <w:rFonts w:ascii="HG丸ｺﾞｼｯｸM-PRO" w:eastAsia="HG丸ｺﾞｼｯｸM-PRO"/>
                <w:sz w:val="19"/>
                <w:szCs w:val="19"/>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4A7A0D" w:rsidRPr="004A220D" w:rsidRDefault="004A7A0D" w:rsidP="004A220D">
            <w:pPr>
              <w:ind w:left="190" w:hangingChars="100" w:hanging="190"/>
              <w:rPr>
                <w:rFonts w:ascii="HG丸ｺﾞｼｯｸM-PRO" w:eastAsia="HG丸ｺﾞｼｯｸM-PRO"/>
                <w:sz w:val="19"/>
                <w:szCs w:val="19"/>
              </w:rPr>
            </w:pPr>
            <w:r w:rsidRPr="004A220D">
              <w:rPr>
                <w:rFonts w:ascii="HG丸ｺﾞｼｯｸM-PRO" w:eastAsia="HG丸ｺﾞｼｯｸM-PRO" w:hint="eastAsia"/>
                <w:sz w:val="19"/>
                <w:szCs w:val="19"/>
              </w:rPr>
              <w:t>関連するからだの部位を触られる</w:t>
            </w:r>
          </w:p>
          <w:p w:rsidR="004A7A0D" w:rsidRPr="004A220D" w:rsidRDefault="004A7A0D" w:rsidP="001F6906">
            <w:pPr>
              <w:rPr>
                <w:rFonts w:ascii="HG丸ｺﾞｼｯｸM-PRO" w:eastAsia="HG丸ｺﾞｼｯｸM-PRO"/>
                <w:sz w:val="19"/>
                <w:szCs w:val="19"/>
              </w:rPr>
            </w:pPr>
            <w:r w:rsidRPr="004A220D">
              <w:rPr>
                <w:rFonts w:ascii="HG丸ｺﾞｼｯｸM-PRO" w:eastAsia="HG丸ｺﾞｼｯｸM-PRO" w:hint="eastAsia"/>
                <w:sz w:val="19"/>
                <w:szCs w:val="19"/>
              </w:rPr>
              <w:t>身振りサイン</w:t>
            </w:r>
          </w:p>
          <w:p w:rsidR="004A7A0D" w:rsidRPr="004A220D" w:rsidRDefault="004A7A0D" w:rsidP="001F6906">
            <w:pPr>
              <w:rPr>
                <w:rFonts w:ascii="HG丸ｺﾞｼｯｸM-PRO" w:eastAsia="HG丸ｺﾞｼｯｸM-PRO"/>
                <w:sz w:val="19"/>
                <w:szCs w:val="19"/>
              </w:rPr>
            </w:pPr>
            <w:r w:rsidRPr="004A220D">
              <w:rPr>
                <w:rFonts w:ascii="HG丸ｺﾞｼｯｸM-PRO" w:eastAsia="HG丸ｺﾞｼｯｸM-PRO" w:hint="eastAsia"/>
                <w:sz w:val="19"/>
                <w:szCs w:val="19"/>
              </w:rPr>
              <w:t>実物・実物の一部</w:t>
            </w:r>
          </w:p>
          <w:p w:rsidR="004A7A0D" w:rsidRPr="004A220D" w:rsidRDefault="004A7A0D" w:rsidP="001F6906">
            <w:pPr>
              <w:rPr>
                <w:rFonts w:ascii="HG丸ｺﾞｼｯｸM-PRO" w:eastAsia="HG丸ｺﾞｼｯｸM-PRO"/>
                <w:sz w:val="19"/>
                <w:szCs w:val="19"/>
              </w:rPr>
            </w:pPr>
            <w:r w:rsidRPr="004A220D">
              <w:rPr>
                <w:rFonts w:ascii="HG丸ｺﾞｼｯｸM-PRO" w:eastAsia="HG丸ｺﾞｼｯｸM-PRO" w:hint="eastAsia"/>
                <w:sz w:val="19"/>
                <w:szCs w:val="19"/>
              </w:rPr>
              <w:t>関連する事物</w:t>
            </w:r>
          </w:p>
        </w:tc>
        <w:tc>
          <w:tcPr>
            <w:tcW w:w="1842" w:type="dxa"/>
            <w:vMerge w:val="restart"/>
            <w:tcBorders>
              <w:top w:val="single" w:sz="4" w:space="0" w:color="auto"/>
              <w:left w:val="single" w:sz="4" w:space="0" w:color="auto"/>
              <w:bottom w:val="single" w:sz="4" w:space="0" w:color="auto"/>
              <w:right w:val="single" w:sz="4" w:space="0" w:color="auto"/>
            </w:tcBorders>
            <w:hideMark/>
          </w:tcPr>
          <w:p w:rsidR="004A7A0D" w:rsidRPr="004A220D" w:rsidRDefault="004A7A0D" w:rsidP="001F6906">
            <w:pPr>
              <w:spacing w:line="276" w:lineRule="auto"/>
              <w:rPr>
                <w:rFonts w:ascii="HG丸ｺﾞｼｯｸM-PRO" w:eastAsia="HG丸ｺﾞｼｯｸM-PRO"/>
                <w:sz w:val="19"/>
                <w:szCs w:val="19"/>
              </w:rPr>
            </w:pPr>
            <w:r w:rsidRPr="004A220D">
              <w:rPr>
                <w:rFonts w:ascii="HG丸ｺﾞｼｯｸM-PRO" w:eastAsia="HG丸ｺﾞｼｯｸM-PRO" w:hint="eastAsia"/>
                <w:sz w:val="19"/>
                <w:szCs w:val="19"/>
              </w:rPr>
              <w:t>マークとなる実物</w:t>
            </w:r>
          </w:p>
          <w:p w:rsidR="004A7A0D" w:rsidRPr="004A220D" w:rsidRDefault="004A7A0D" w:rsidP="001F6906">
            <w:pPr>
              <w:rPr>
                <w:rFonts w:ascii="HG丸ｺﾞｼｯｸM-PRO" w:eastAsia="HG丸ｺﾞｼｯｸM-PRO"/>
                <w:sz w:val="19"/>
                <w:szCs w:val="19"/>
              </w:rPr>
            </w:pPr>
            <w:r w:rsidRPr="004A220D">
              <w:rPr>
                <w:rFonts w:ascii="HG丸ｺﾞｼｯｸM-PRO" w:eastAsia="HG丸ｺﾞｼｯｸM-PRO" w:hint="eastAsia"/>
                <w:sz w:val="19"/>
                <w:szCs w:val="19"/>
              </w:rPr>
              <w:t>身振りサイン</w:t>
            </w:r>
          </w:p>
          <w:p w:rsidR="004A7A0D" w:rsidRPr="004A220D" w:rsidRDefault="004A7A0D" w:rsidP="001F6906">
            <w:pPr>
              <w:rPr>
                <w:rFonts w:ascii="HG丸ｺﾞｼｯｸM-PRO" w:eastAsia="HG丸ｺﾞｼｯｸM-PRO"/>
                <w:sz w:val="19"/>
                <w:szCs w:val="19"/>
              </w:rPr>
            </w:pPr>
            <w:r w:rsidRPr="004A220D">
              <w:rPr>
                <w:rFonts w:ascii="HG丸ｺﾞｼｯｸM-PRO" w:eastAsia="HG丸ｺﾞｼｯｸM-PRO" w:hint="eastAsia"/>
                <w:sz w:val="19"/>
                <w:szCs w:val="19"/>
              </w:rPr>
              <w:t>簡単な手話・サイン</w:t>
            </w:r>
          </w:p>
          <w:p w:rsidR="004A7A0D" w:rsidRPr="004A220D" w:rsidRDefault="004A7A0D" w:rsidP="001F6906">
            <w:pPr>
              <w:rPr>
                <w:rFonts w:ascii="HG丸ｺﾞｼｯｸM-PRO" w:eastAsia="HG丸ｺﾞｼｯｸM-PRO"/>
                <w:sz w:val="19"/>
                <w:szCs w:val="19"/>
              </w:rPr>
            </w:pPr>
            <w:r w:rsidRPr="004A220D">
              <w:rPr>
                <w:rFonts w:ascii="HG丸ｺﾞｼｯｸM-PRO" w:eastAsia="HG丸ｺﾞｼｯｸM-PRO" w:hint="eastAsia"/>
                <w:sz w:val="19"/>
                <w:szCs w:val="19"/>
              </w:rPr>
              <w:t>指文字一文字</w:t>
            </w:r>
          </w:p>
        </w:tc>
        <w:tc>
          <w:tcPr>
            <w:tcW w:w="1701" w:type="dxa"/>
            <w:vMerge w:val="restart"/>
            <w:tcBorders>
              <w:top w:val="single" w:sz="4" w:space="0" w:color="auto"/>
              <w:left w:val="single" w:sz="4" w:space="0" w:color="auto"/>
              <w:bottom w:val="single" w:sz="4" w:space="0" w:color="auto"/>
              <w:right w:val="single" w:sz="4" w:space="0" w:color="auto"/>
            </w:tcBorders>
            <w:hideMark/>
          </w:tcPr>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点字</w:t>
            </w:r>
          </w:p>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指点字</w:t>
            </w:r>
          </w:p>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指文字</w:t>
            </w:r>
          </w:p>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文字</w:t>
            </w:r>
          </w:p>
        </w:tc>
      </w:tr>
      <w:tr w:rsidR="00E47E7E" w:rsidRPr="004A220D" w:rsidTr="00E47E7E">
        <w:trPr>
          <w:trHeight w:val="979"/>
        </w:trPr>
        <w:tc>
          <w:tcPr>
            <w:tcW w:w="709" w:type="dxa"/>
            <w:tcBorders>
              <w:top w:val="single" w:sz="4" w:space="0" w:color="auto"/>
              <w:left w:val="single" w:sz="4" w:space="0" w:color="auto"/>
              <w:bottom w:val="single" w:sz="4" w:space="0" w:color="auto"/>
              <w:right w:val="single" w:sz="4" w:space="0" w:color="auto"/>
            </w:tcBorders>
            <w:vAlign w:val="center"/>
            <w:hideMark/>
          </w:tcPr>
          <w:p w:rsidR="004A7A0D" w:rsidRPr="00B65747" w:rsidRDefault="004A7A0D" w:rsidP="00D26FE3">
            <w:pPr>
              <w:jc w:val="center"/>
              <w:rPr>
                <w:rFonts w:ascii="HG丸ｺﾞｼｯｸM-PRO" w:eastAsia="HG丸ｺﾞｼｯｸM-PRO"/>
                <w:sz w:val="19"/>
                <w:szCs w:val="19"/>
              </w:rPr>
            </w:pPr>
            <w:r w:rsidRPr="00B65747">
              <w:rPr>
                <w:rFonts w:ascii="HG丸ｺﾞｼｯｸM-PRO" w:eastAsia="HG丸ｺﾞｼｯｸM-PRO" w:hint="eastAsia"/>
                <w:sz w:val="19"/>
                <w:szCs w:val="19"/>
              </w:rPr>
              <w:t>触覚／</w:t>
            </w:r>
          </w:p>
          <w:p w:rsidR="004A7A0D" w:rsidRPr="00B65747" w:rsidRDefault="004A7A0D" w:rsidP="00D26FE3">
            <w:pPr>
              <w:jc w:val="center"/>
              <w:rPr>
                <w:rFonts w:ascii="HG丸ｺﾞｼｯｸM-PRO" w:eastAsia="HG丸ｺﾞｼｯｸM-PRO"/>
                <w:sz w:val="19"/>
                <w:szCs w:val="19"/>
              </w:rPr>
            </w:pPr>
            <w:r w:rsidRPr="00B65747">
              <w:rPr>
                <w:rFonts w:ascii="HG丸ｺﾞｼｯｸM-PRO" w:eastAsia="HG丸ｺﾞｼｯｸM-PRO" w:hint="eastAsia"/>
                <w:sz w:val="19"/>
                <w:szCs w:val="19"/>
              </w:rPr>
              <w:t>視覚</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A7A0D" w:rsidRPr="004A220D" w:rsidRDefault="004A7A0D" w:rsidP="00FE5D62">
            <w:pPr>
              <w:widowControl/>
              <w:jc w:val="left"/>
              <w:rPr>
                <w:rFonts w:ascii="HG丸ｺﾞｼｯｸM-PRO" w:eastAsia="HG丸ｺﾞｼｯｸM-PRO"/>
                <w:sz w:val="19"/>
                <w:szCs w:val="19"/>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A7A0D" w:rsidRPr="004A220D" w:rsidRDefault="004A7A0D" w:rsidP="00FE5D62">
            <w:pPr>
              <w:widowControl/>
              <w:jc w:val="left"/>
              <w:rPr>
                <w:rFonts w:ascii="HG丸ｺﾞｼｯｸM-PRO" w:eastAsia="HG丸ｺﾞｼｯｸM-PRO"/>
                <w:sz w:val="19"/>
                <w:szCs w:val="19"/>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4A7A0D" w:rsidRPr="004A220D" w:rsidRDefault="004A7A0D" w:rsidP="00FE5D62">
            <w:pPr>
              <w:widowControl/>
              <w:jc w:val="left"/>
              <w:rPr>
                <w:rFonts w:ascii="HG丸ｺﾞｼｯｸM-PRO" w:eastAsia="HG丸ｺﾞｼｯｸM-PRO"/>
                <w:sz w:val="19"/>
                <w:szCs w:val="19"/>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A7A0D" w:rsidRPr="004A220D" w:rsidRDefault="004A7A0D" w:rsidP="00FE5D62">
            <w:pPr>
              <w:widowControl/>
              <w:jc w:val="left"/>
              <w:rPr>
                <w:rFonts w:ascii="HG丸ｺﾞｼｯｸM-PRO" w:eastAsia="HG丸ｺﾞｼｯｸM-PRO"/>
                <w:sz w:val="19"/>
                <w:szCs w:val="19"/>
              </w:rPr>
            </w:pPr>
          </w:p>
        </w:tc>
      </w:tr>
      <w:tr w:rsidR="00E47E7E" w:rsidRPr="004A220D" w:rsidTr="00E47E7E">
        <w:trPr>
          <w:trHeight w:val="808"/>
        </w:trPr>
        <w:tc>
          <w:tcPr>
            <w:tcW w:w="709" w:type="dxa"/>
            <w:tcBorders>
              <w:top w:val="single" w:sz="4" w:space="0" w:color="auto"/>
              <w:left w:val="single" w:sz="4" w:space="0" w:color="auto"/>
              <w:bottom w:val="single" w:sz="4" w:space="0" w:color="auto"/>
              <w:right w:val="single" w:sz="4" w:space="0" w:color="auto"/>
            </w:tcBorders>
            <w:hideMark/>
          </w:tcPr>
          <w:p w:rsidR="004A7A0D" w:rsidRPr="00B65747" w:rsidRDefault="004A7A0D" w:rsidP="00D26FE3">
            <w:pPr>
              <w:jc w:val="center"/>
              <w:rPr>
                <w:rFonts w:ascii="HG丸ｺﾞｼｯｸM-PRO" w:eastAsia="HG丸ｺﾞｼｯｸM-PRO"/>
                <w:sz w:val="19"/>
                <w:szCs w:val="19"/>
              </w:rPr>
            </w:pPr>
            <w:r w:rsidRPr="00B65747">
              <w:rPr>
                <w:rFonts w:ascii="HG丸ｺﾞｼｯｸM-PRO" w:eastAsia="HG丸ｺﾞｼｯｸM-PRO" w:hint="eastAsia"/>
                <w:sz w:val="19"/>
                <w:szCs w:val="19"/>
              </w:rPr>
              <w:t>視覚</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A7A0D" w:rsidRPr="004A220D" w:rsidRDefault="004A7A0D" w:rsidP="00FE5D62">
            <w:pPr>
              <w:widowControl/>
              <w:jc w:val="left"/>
              <w:rPr>
                <w:rFonts w:ascii="HG丸ｺﾞｼｯｸM-PRO" w:eastAsia="HG丸ｺﾞｼｯｸM-PRO"/>
                <w:sz w:val="19"/>
                <w:szCs w:val="19"/>
              </w:rPr>
            </w:pPr>
          </w:p>
        </w:tc>
        <w:tc>
          <w:tcPr>
            <w:tcW w:w="2410" w:type="dxa"/>
            <w:tcBorders>
              <w:top w:val="single" w:sz="4" w:space="0" w:color="auto"/>
              <w:left w:val="single" w:sz="4" w:space="0" w:color="auto"/>
              <w:bottom w:val="single" w:sz="4" w:space="0" w:color="auto"/>
              <w:right w:val="single" w:sz="4" w:space="0" w:color="auto"/>
            </w:tcBorders>
          </w:tcPr>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色</w:t>
            </w:r>
          </w:p>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写真・絵（カード）</w:t>
            </w:r>
          </w:p>
          <w:p w:rsidR="004A7A0D" w:rsidRPr="004A220D" w:rsidRDefault="004A7A0D" w:rsidP="00FE5D62">
            <w:pPr>
              <w:rPr>
                <w:rFonts w:ascii="HG丸ｺﾞｼｯｸM-PRO" w:eastAsia="HG丸ｺﾞｼｯｸM-PRO"/>
                <w:sz w:val="19"/>
                <w:szCs w:val="19"/>
              </w:rPr>
            </w:pPr>
          </w:p>
        </w:tc>
        <w:tc>
          <w:tcPr>
            <w:tcW w:w="1842" w:type="dxa"/>
            <w:tcBorders>
              <w:top w:val="single" w:sz="4" w:space="0" w:color="auto"/>
              <w:left w:val="single" w:sz="4" w:space="0" w:color="auto"/>
              <w:bottom w:val="single" w:sz="4" w:space="0" w:color="auto"/>
              <w:right w:val="single" w:sz="4" w:space="0" w:color="auto"/>
            </w:tcBorders>
            <w:hideMark/>
          </w:tcPr>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漢字</w:t>
            </w:r>
          </w:p>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仮名一文字</w:t>
            </w:r>
          </w:p>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色によるマーク</w:t>
            </w:r>
          </w:p>
        </w:tc>
        <w:tc>
          <w:tcPr>
            <w:tcW w:w="1701" w:type="dxa"/>
            <w:tcBorders>
              <w:top w:val="single" w:sz="4" w:space="0" w:color="auto"/>
              <w:left w:val="single" w:sz="4" w:space="0" w:color="auto"/>
              <w:bottom w:val="single" w:sz="4" w:space="0" w:color="auto"/>
              <w:right w:val="single" w:sz="4" w:space="0" w:color="auto"/>
            </w:tcBorders>
            <w:hideMark/>
          </w:tcPr>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文字</w:t>
            </w:r>
          </w:p>
        </w:tc>
      </w:tr>
      <w:tr w:rsidR="00E47E7E" w:rsidRPr="004A220D" w:rsidTr="00E47E7E">
        <w:trPr>
          <w:trHeight w:val="720"/>
        </w:trPr>
        <w:tc>
          <w:tcPr>
            <w:tcW w:w="709" w:type="dxa"/>
            <w:tcBorders>
              <w:top w:val="single" w:sz="4" w:space="0" w:color="auto"/>
              <w:left w:val="single" w:sz="4" w:space="0" w:color="auto"/>
              <w:bottom w:val="single" w:sz="4" w:space="0" w:color="auto"/>
              <w:right w:val="single" w:sz="4" w:space="0" w:color="auto"/>
            </w:tcBorders>
            <w:hideMark/>
          </w:tcPr>
          <w:p w:rsidR="004A7A0D" w:rsidRPr="00B65747" w:rsidRDefault="004A7A0D" w:rsidP="00D26FE3">
            <w:pPr>
              <w:jc w:val="center"/>
              <w:rPr>
                <w:rFonts w:ascii="HG丸ｺﾞｼｯｸM-PRO" w:eastAsia="HG丸ｺﾞｼｯｸM-PRO"/>
                <w:sz w:val="19"/>
                <w:szCs w:val="19"/>
              </w:rPr>
            </w:pPr>
            <w:r w:rsidRPr="00B65747">
              <w:rPr>
                <w:rFonts w:ascii="HG丸ｺﾞｼｯｸM-PRO" w:eastAsia="HG丸ｺﾞｼｯｸM-PRO" w:hint="eastAsia"/>
                <w:sz w:val="19"/>
                <w:szCs w:val="19"/>
              </w:rPr>
              <w:t>聴覚</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A7A0D" w:rsidRPr="004A220D" w:rsidRDefault="004A7A0D" w:rsidP="00FE5D62">
            <w:pPr>
              <w:widowControl/>
              <w:jc w:val="left"/>
              <w:rPr>
                <w:rFonts w:ascii="HG丸ｺﾞｼｯｸM-PRO" w:eastAsia="HG丸ｺﾞｼｯｸM-PRO"/>
                <w:sz w:val="19"/>
                <w:szCs w:val="19"/>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4A7A0D" w:rsidRPr="004A220D" w:rsidRDefault="004A7A0D" w:rsidP="00FE5D62">
            <w:pPr>
              <w:snapToGrid w:val="0"/>
              <w:spacing w:line="220" w:lineRule="atLeast"/>
              <w:ind w:rightChars="-45" w:right="-94"/>
              <w:rPr>
                <w:rFonts w:ascii="HG丸ｺﾞｼｯｸM-PRO" w:eastAsia="HG丸ｺﾞｼｯｸM-PRO"/>
                <w:sz w:val="19"/>
                <w:szCs w:val="19"/>
              </w:rPr>
            </w:pPr>
            <w:r w:rsidRPr="004A220D">
              <w:rPr>
                <w:rFonts w:ascii="HG丸ｺﾞｼｯｸM-PRO" w:eastAsia="HG丸ｺﾞｼｯｸM-PRO" w:hint="eastAsia"/>
                <w:sz w:val="19"/>
                <w:szCs w:val="19"/>
              </w:rPr>
              <w:t>関連する事物の音・擬音</w:t>
            </w:r>
          </w:p>
          <w:p w:rsidR="004A7A0D" w:rsidRPr="004A220D" w:rsidRDefault="004A7A0D" w:rsidP="00FE5D62">
            <w:pPr>
              <w:snapToGrid w:val="0"/>
              <w:spacing w:line="220" w:lineRule="atLeast"/>
              <w:rPr>
                <w:rFonts w:ascii="HG丸ｺﾞｼｯｸM-PRO" w:eastAsia="HG丸ｺﾞｼｯｸM-PRO"/>
                <w:sz w:val="19"/>
                <w:szCs w:val="19"/>
              </w:rPr>
            </w:pPr>
            <w:r w:rsidRPr="004A220D">
              <w:rPr>
                <w:rFonts w:ascii="HG丸ｺﾞｼｯｸM-PRO" w:eastAsia="HG丸ｺﾞｼｯｸM-PRO" w:hint="eastAsia"/>
                <w:sz w:val="19"/>
                <w:szCs w:val="19"/>
              </w:rPr>
              <w:t>音楽・歌</w:t>
            </w:r>
          </w:p>
        </w:tc>
        <w:tc>
          <w:tcPr>
            <w:tcW w:w="1842" w:type="dxa"/>
            <w:tcBorders>
              <w:top w:val="single" w:sz="4" w:space="0" w:color="auto"/>
              <w:left w:val="single" w:sz="4" w:space="0" w:color="auto"/>
              <w:bottom w:val="single" w:sz="4" w:space="0" w:color="auto"/>
              <w:right w:val="single" w:sz="4" w:space="0" w:color="auto"/>
            </w:tcBorders>
            <w:hideMark/>
          </w:tcPr>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単語</w:t>
            </w:r>
          </w:p>
        </w:tc>
        <w:tc>
          <w:tcPr>
            <w:tcW w:w="1701" w:type="dxa"/>
            <w:tcBorders>
              <w:top w:val="single" w:sz="4" w:space="0" w:color="auto"/>
              <w:left w:val="single" w:sz="4" w:space="0" w:color="auto"/>
              <w:bottom w:val="single" w:sz="4" w:space="0" w:color="auto"/>
              <w:right w:val="single" w:sz="4" w:space="0" w:color="auto"/>
            </w:tcBorders>
            <w:hideMark/>
          </w:tcPr>
          <w:p w:rsidR="004A7A0D" w:rsidRPr="004A220D" w:rsidRDefault="004A7A0D" w:rsidP="00FE5D62">
            <w:pPr>
              <w:rPr>
                <w:rFonts w:ascii="HG丸ｺﾞｼｯｸM-PRO" w:eastAsia="HG丸ｺﾞｼｯｸM-PRO"/>
                <w:sz w:val="19"/>
                <w:szCs w:val="19"/>
              </w:rPr>
            </w:pPr>
            <w:r w:rsidRPr="004A220D">
              <w:rPr>
                <w:rFonts w:ascii="HG丸ｺﾞｼｯｸM-PRO" w:eastAsia="HG丸ｺﾞｼｯｸM-PRO" w:hint="eastAsia"/>
                <w:sz w:val="19"/>
                <w:szCs w:val="19"/>
              </w:rPr>
              <w:t>音声言語</w:t>
            </w:r>
          </w:p>
        </w:tc>
      </w:tr>
      <w:tr w:rsidR="00E47E7E" w:rsidRPr="004A220D" w:rsidTr="00E47E7E">
        <w:trPr>
          <w:trHeight w:val="572"/>
        </w:trPr>
        <w:tc>
          <w:tcPr>
            <w:tcW w:w="709" w:type="dxa"/>
            <w:tcBorders>
              <w:top w:val="single" w:sz="4" w:space="0" w:color="auto"/>
              <w:left w:val="single" w:sz="4" w:space="0" w:color="auto"/>
              <w:bottom w:val="single" w:sz="4" w:space="0" w:color="auto"/>
              <w:right w:val="single" w:sz="4" w:space="0" w:color="auto"/>
            </w:tcBorders>
          </w:tcPr>
          <w:p w:rsidR="004A7A0D" w:rsidRPr="00B65747" w:rsidRDefault="004A7A0D" w:rsidP="00D26FE3">
            <w:pPr>
              <w:jc w:val="center"/>
              <w:rPr>
                <w:rFonts w:ascii="HG丸ｺﾞｼｯｸM-PRO" w:eastAsia="HG丸ｺﾞｼｯｸM-PRO"/>
                <w:sz w:val="19"/>
                <w:szCs w:val="19"/>
              </w:rPr>
            </w:pPr>
            <w:r w:rsidRPr="00B65747">
              <w:rPr>
                <w:rFonts w:ascii="HG丸ｺﾞｼｯｸM-PRO" w:eastAsia="HG丸ｺﾞｼｯｸM-PRO" w:hint="eastAsia"/>
                <w:sz w:val="19"/>
                <w:szCs w:val="19"/>
              </w:rPr>
              <w:t>嗅覚</w:t>
            </w:r>
          </w:p>
        </w:tc>
        <w:tc>
          <w:tcPr>
            <w:tcW w:w="1843" w:type="dxa"/>
            <w:tcBorders>
              <w:top w:val="single" w:sz="4" w:space="0" w:color="auto"/>
              <w:left w:val="single" w:sz="4" w:space="0" w:color="auto"/>
              <w:bottom w:val="single" w:sz="4" w:space="0" w:color="auto"/>
              <w:right w:val="single" w:sz="4" w:space="0" w:color="auto"/>
            </w:tcBorders>
            <w:vAlign w:val="center"/>
          </w:tcPr>
          <w:p w:rsidR="004A7A0D" w:rsidRPr="004A220D" w:rsidRDefault="004A7A0D" w:rsidP="00FE5D62">
            <w:pPr>
              <w:jc w:val="left"/>
              <w:rPr>
                <w:rFonts w:ascii="HG丸ｺﾞｼｯｸM-PRO" w:eastAsia="HG丸ｺﾞｼｯｸM-PRO"/>
                <w:sz w:val="19"/>
                <w:szCs w:val="19"/>
              </w:rPr>
            </w:pPr>
          </w:p>
        </w:tc>
        <w:tc>
          <w:tcPr>
            <w:tcW w:w="2410" w:type="dxa"/>
            <w:tcBorders>
              <w:top w:val="single" w:sz="4" w:space="0" w:color="auto"/>
              <w:left w:val="single" w:sz="4" w:space="0" w:color="auto"/>
              <w:bottom w:val="single" w:sz="4" w:space="0" w:color="auto"/>
              <w:right w:val="single" w:sz="4" w:space="0" w:color="auto"/>
            </w:tcBorders>
            <w:vAlign w:val="center"/>
          </w:tcPr>
          <w:p w:rsidR="004A7A0D" w:rsidRPr="004A220D" w:rsidRDefault="004A7A0D" w:rsidP="00FE5D62">
            <w:pPr>
              <w:snapToGrid w:val="0"/>
              <w:spacing w:line="220" w:lineRule="atLeast"/>
              <w:ind w:rightChars="-45" w:right="-94"/>
              <w:rPr>
                <w:rFonts w:ascii="HG丸ｺﾞｼｯｸM-PRO" w:eastAsia="HG丸ｺﾞｼｯｸM-PRO"/>
                <w:sz w:val="19"/>
                <w:szCs w:val="19"/>
              </w:rPr>
            </w:pPr>
            <w:r w:rsidRPr="004A220D">
              <w:rPr>
                <w:rFonts w:ascii="HG丸ｺﾞｼｯｸM-PRO" w:eastAsia="HG丸ｺﾞｼｯｸM-PRO" w:hint="eastAsia"/>
                <w:sz w:val="19"/>
                <w:szCs w:val="19"/>
              </w:rPr>
              <w:t>関連するにおい</w:t>
            </w:r>
          </w:p>
        </w:tc>
        <w:tc>
          <w:tcPr>
            <w:tcW w:w="1842" w:type="dxa"/>
            <w:tcBorders>
              <w:top w:val="single" w:sz="4" w:space="0" w:color="auto"/>
              <w:left w:val="single" w:sz="4" w:space="0" w:color="auto"/>
              <w:bottom w:val="single" w:sz="4" w:space="0" w:color="auto"/>
              <w:right w:val="single" w:sz="4" w:space="0" w:color="auto"/>
            </w:tcBorders>
          </w:tcPr>
          <w:p w:rsidR="004A7A0D" w:rsidRPr="004A220D" w:rsidRDefault="004A7A0D" w:rsidP="00FE5D62">
            <w:pPr>
              <w:rPr>
                <w:rFonts w:ascii="HG丸ｺﾞｼｯｸM-PRO" w:eastAsia="HG丸ｺﾞｼｯｸM-PRO"/>
                <w:sz w:val="19"/>
                <w:szCs w:val="19"/>
              </w:rPr>
            </w:pPr>
          </w:p>
        </w:tc>
        <w:tc>
          <w:tcPr>
            <w:tcW w:w="1701" w:type="dxa"/>
            <w:tcBorders>
              <w:top w:val="single" w:sz="4" w:space="0" w:color="auto"/>
              <w:left w:val="single" w:sz="4" w:space="0" w:color="auto"/>
              <w:bottom w:val="single" w:sz="4" w:space="0" w:color="auto"/>
              <w:right w:val="single" w:sz="4" w:space="0" w:color="auto"/>
            </w:tcBorders>
          </w:tcPr>
          <w:p w:rsidR="004A7A0D" w:rsidRPr="004A220D" w:rsidRDefault="004A7A0D" w:rsidP="00FE5D62">
            <w:pPr>
              <w:rPr>
                <w:rFonts w:ascii="HG丸ｺﾞｼｯｸM-PRO" w:eastAsia="HG丸ｺﾞｼｯｸM-PRO"/>
                <w:sz w:val="19"/>
                <w:szCs w:val="19"/>
              </w:rPr>
            </w:pPr>
          </w:p>
        </w:tc>
      </w:tr>
    </w:tbl>
    <w:p w:rsidR="004A7A0D" w:rsidRPr="002E3571" w:rsidRDefault="00E0211D" w:rsidP="004A7A0D">
      <w:pPr>
        <w:rPr>
          <w:rFonts w:ascii="HG丸ｺﾞｼｯｸM-PRO" w:eastAsia="HG丸ｺﾞｼｯｸM-PRO"/>
          <w:szCs w:val="21"/>
        </w:rPr>
      </w:pPr>
      <w:r>
        <w:rPr>
          <w:noProof/>
        </w:rPr>
        <mc:AlternateContent>
          <mc:Choice Requires="wps">
            <w:drawing>
              <wp:anchor distT="0" distB="0" distL="114300" distR="114300" simplePos="0" relativeHeight="251618304" behindDoc="0" locked="0" layoutInCell="1" allowOverlap="1" wp14:anchorId="337C6058" wp14:editId="4588D8A6">
                <wp:simplePos x="0" y="0"/>
                <wp:positionH relativeFrom="column">
                  <wp:posOffset>-89535</wp:posOffset>
                </wp:positionH>
                <wp:positionV relativeFrom="paragraph">
                  <wp:posOffset>-36830</wp:posOffset>
                </wp:positionV>
                <wp:extent cx="5572760" cy="3018790"/>
                <wp:effectExtent l="0" t="0" r="27940" b="10160"/>
                <wp:wrapNone/>
                <wp:docPr id="44"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760" cy="30187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26" style="position:absolute;left:0;text-align:left;margin-left:-7.05pt;margin-top:-2.9pt;width:438.8pt;height:237.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" filled="f" strokecolor="windowText" strokeweight="1pt">
                <v:path arrowok="t"/>
              </v:rect>
            </w:pict>
          </mc:Fallback>
        </mc:AlternateContent>
      </w:r>
      <w:r w:rsidR="001E1F6F">
        <w:rPr>
          <w:noProof/>
        </w:rPr>
        <mc:AlternateContent>
          <mc:Choice Requires="wps">
            <w:drawing>
              <wp:anchor distT="0" distB="0" distL="114300" distR="114300" simplePos="0" relativeHeight="251608064" behindDoc="0" locked="0" layoutInCell="1" allowOverlap="1" wp14:anchorId="122BE231" wp14:editId="38912670">
                <wp:simplePos x="0" y="0"/>
                <wp:positionH relativeFrom="column">
                  <wp:posOffset>2891790</wp:posOffset>
                </wp:positionH>
                <wp:positionV relativeFrom="paragraph">
                  <wp:posOffset>58420</wp:posOffset>
                </wp:positionV>
                <wp:extent cx="2476500" cy="838200"/>
                <wp:effectExtent l="710565" t="10795" r="13335" b="8255"/>
                <wp:wrapNone/>
                <wp:docPr id="4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838200"/>
                        </a:xfrm>
                        <a:prstGeom prst="wedgeRoundRectCallout">
                          <a:avLst>
                            <a:gd name="adj1" fmla="val -77051"/>
                            <a:gd name="adj2" fmla="val -5074"/>
                            <a:gd name="adj3" fmla="val 16667"/>
                          </a:avLst>
                        </a:prstGeom>
                        <a:solidFill>
                          <a:srgbClr val="FFFFFF"/>
                        </a:solidFill>
                        <a:ln w="9525">
                          <a:solidFill>
                            <a:srgbClr val="000000"/>
                          </a:solidFill>
                          <a:miter lim="800000"/>
                          <a:headEnd/>
                          <a:tailEnd/>
                        </a:ln>
                      </wps:spPr>
                      <wps:txbx>
                        <w:txbxContent>
                          <w:p w:rsidR="00192657" w:rsidRDefault="00192657" w:rsidP="001A6DD1">
                            <w:pPr>
                              <w:spacing w:line="276" w:lineRule="auto"/>
                              <w:ind w:firstLineChars="50" w:firstLine="100"/>
                              <w:rPr>
                                <w:rFonts w:ascii="HG丸ｺﾞｼｯｸM-PRO" w:eastAsia="HG丸ｺﾞｼｯｸM-PRO"/>
                                <w:sz w:val="20"/>
                                <w:szCs w:val="20"/>
                              </w:rPr>
                            </w:pPr>
                            <w:r w:rsidRPr="00047880">
                              <w:rPr>
                                <w:rFonts w:ascii="HG丸ｺﾞｼｯｸM-PRO" w:eastAsia="HG丸ｺﾞｼｯｸM-PRO" w:hint="eastAsia"/>
                                <w:sz w:val="20"/>
                                <w:szCs w:val="20"/>
                              </w:rPr>
                              <w:t xml:space="preserve">子どもの豊かな成長は </w:t>
                            </w:r>
                          </w:p>
                          <w:p w:rsidR="00192657" w:rsidRPr="00047880" w:rsidRDefault="00192657" w:rsidP="001A6DD1">
                            <w:pPr>
                              <w:spacing w:line="276" w:lineRule="auto"/>
                              <w:ind w:firstLineChars="50" w:firstLine="100"/>
                              <w:rPr>
                                <w:rFonts w:ascii="HG丸ｺﾞｼｯｸM-PRO" w:eastAsia="HG丸ｺﾞｼｯｸM-PRO"/>
                                <w:sz w:val="20"/>
                                <w:szCs w:val="20"/>
                              </w:rPr>
                            </w:pPr>
                            <w:r w:rsidRPr="00047880">
                              <w:rPr>
                                <w:rFonts w:ascii="HG丸ｺﾞｼｯｸM-PRO" w:eastAsia="HG丸ｺﾞｼｯｸM-PRO" w:hint="eastAsia"/>
                                <w:sz w:val="20"/>
                                <w:szCs w:val="20"/>
                              </w:rPr>
                              <w:t xml:space="preserve">関わった他者の手の数に比例する！ </w:t>
                            </w:r>
                          </w:p>
                          <w:p w:rsidR="00192657" w:rsidRPr="00047880" w:rsidRDefault="00192657" w:rsidP="001A6DD1">
                            <w:pPr>
                              <w:spacing w:line="276" w:lineRule="auto"/>
                              <w:ind w:firstLineChars="50" w:firstLine="100"/>
                              <w:rPr>
                                <w:rFonts w:ascii="HG丸ｺﾞｼｯｸM-PRO" w:eastAsia="HG丸ｺﾞｼｯｸM-PRO"/>
                                <w:sz w:val="20"/>
                                <w:szCs w:val="20"/>
                              </w:rPr>
                            </w:pPr>
                            <w:r w:rsidRPr="00047880">
                              <w:rPr>
                                <w:rFonts w:ascii="HG丸ｺﾞｼｯｸM-PRO" w:eastAsia="HG丸ｺﾞｼｯｸM-PRO" w:hint="eastAsia"/>
                                <w:sz w:val="20"/>
                                <w:szCs w:val="20"/>
                              </w:rPr>
                              <w:t>子ども達と</w:t>
                            </w:r>
                            <w:r>
                              <w:rPr>
                                <w:rFonts w:ascii="HG丸ｺﾞｼｯｸM-PRO" w:eastAsia="HG丸ｺﾞｼｯｸM-PRO" w:hint="eastAsia"/>
                                <w:sz w:val="20"/>
                                <w:szCs w:val="20"/>
                              </w:rPr>
                              <w:t>一緒に</w:t>
                            </w:r>
                            <w:r w:rsidRPr="00047880">
                              <w:rPr>
                                <w:rFonts w:ascii="HG丸ｺﾞｼｯｸM-PRO" w:eastAsia="HG丸ｺﾞｼｯｸM-PRO" w:hint="eastAsia"/>
                                <w:sz w:val="20"/>
                                <w:szCs w:val="20"/>
                              </w:rPr>
                              <w:t xml:space="preserve">経験を共有し、 </w:t>
                            </w:r>
                          </w:p>
                          <w:p w:rsidR="00192657" w:rsidRDefault="00192657" w:rsidP="001A6DD1">
                            <w:pPr>
                              <w:spacing w:line="276" w:lineRule="auto"/>
                              <w:ind w:firstLineChars="50" w:firstLine="100"/>
                              <w:rPr>
                                <w:rFonts w:ascii="HG丸ｺﾞｼｯｸM-PRO" w:eastAsia="HG丸ｺﾞｼｯｸM-PRO"/>
                                <w:sz w:val="20"/>
                                <w:szCs w:val="20"/>
                              </w:rPr>
                            </w:pPr>
                            <w:r w:rsidRPr="00047880">
                              <w:rPr>
                                <w:rFonts w:ascii="HG丸ｺﾞｼｯｸM-PRO" w:eastAsia="HG丸ｺﾞｼｯｸM-PRO" w:hint="eastAsia"/>
                                <w:sz w:val="20"/>
                                <w:szCs w:val="20"/>
                              </w:rPr>
                              <w:t>子ども達の笑顔を共感してくださ</w:t>
                            </w:r>
                            <w:r>
                              <w:rPr>
                                <w:rFonts w:ascii="HG丸ｺﾞｼｯｸM-PRO" w:eastAsia="HG丸ｺﾞｼｯｸM-PRO" w:hint="eastAsia"/>
                                <w:sz w:val="20"/>
                                <w:szCs w:val="20"/>
                              </w:rPr>
                              <w:t>い。</w:t>
                            </w:r>
                          </w:p>
                          <w:p w:rsidR="00192657" w:rsidRPr="00047880" w:rsidRDefault="00192657" w:rsidP="004A7A0D">
                            <w:pPr>
                              <w:ind w:firstLineChars="50" w:firstLine="100"/>
                              <w:rPr>
                                <w:rFonts w:ascii="HG丸ｺﾞｼｯｸM-PRO" w:eastAsia="HG丸ｺﾞｼｯｸM-PRO"/>
                                <w:sz w:val="20"/>
                                <w:szCs w:val="20"/>
                              </w:rPr>
                            </w:pPr>
                          </w:p>
                          <w:p w:rsidR="00192657" w:rsidRPr="00637C1C" w:rsidRDefault="00192657" w:rsidP="004A7A0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5" o:spid="_x0000_s1026" type="#_x0000_t62" style="position:absolute;left:0;text-align:left;margin-left:227.7pt;margin-top:4.6pt;width:195pt;height:6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" adj="-5843,9704">
                <v:textbox inset="5.85pt,.7pt,5.85pt,.7pt">
                  <w:txbxContent>
                    <w:p w:rsidR="00192657" w:rsidRDefault="00192657" w:rsidP="001A6DD1">
                      <w:pPr>
                        <w:spacing w:line="276" w:lineRule="auto"/>
                        <w:ind w:firstLineChars="50" w:firstLine="100"/>
                        <w:rPr>
                          <w:rFonts w:ascii="HG丸ｺﾞｼｯｸM-PRO" w:eastAsia="HG丸ｺﾞｼｯｸM-PRO"/>
                          <w:sz w:val="20"/>
                          <w:szCs w:val="20"/>
                        </w:rPr>
                      </w:pPr>
                      <w:r w:rsidRPr="00047880">
                        <w:rPr>
                          <w:rFonts w:ascii="HG丸ｺﾞｼｯｸM-PRO" w:eastAsia="HG丸ｺﾞｼｯｸM-PRO" w:hint="eastAsia"/>
                          <w:sz w:val="20"/>
                          <w:szCs w:val="20"/>
                        </w:rPr>
                        <w:t xml:space="preserve">子どもの豊かな成長は </w:t>
                      </w:r>
                    </w:p>
                    <w:p w:rsidR="00192657" w:rsidRPr="00047880" w:rsidRDefault="00192657" w:rsidP="001A6DD1">
                      <w:pPr>
                        <w:spacing w:line="276" w:lineRule="auto"/>
                        <w:ind w:firstLineChars="50" w:firstLine="100"/>
                        <w:rPr>
                          <w:rFonts w:ascii="HG丸ｺﾞｼｯｸM-PRO" w:eastAsia="HG丸ｺﾞｼｯｸM-PRO"/>
                          <w:sz w:val="20"/>
                          <w:szCs w:val="20"/>
                        </w:rPr>
                      </w:pPr>
                      <w:r w:rsidRPr="00047880">
                        <w:rPr>
                          <w:rFonts w:ascii="HG丸ｺﾞｼｯｸM-PRO" w:eastAsia="HG丸ｺﾞｼｯｸM-PRO" w:hint="eastAsia"/>
                          <w:sz w:val="20"/>
                          <w:szCs w:val="20"/>
                        </w:rPr>
                        <w:t xml:space="preserve">関わった他者の手の数に比例する！ </w:t>
                      </w:r>
                    </w:p>
                    <w:p w:rsidR="00192657" w:rsidRPr="00047880" w:rsidRDefault="00192657" w:rsidP="001A6DD1">
                      <w:pPr>
                        <w:spacing w:line="276" w:lineRule="auto"/>
                        <w:ind w:firstLineChars="50" w:firstLine="100"/>
                        <w:rPr>
                          <w:rFonts w:ascii="HG丸ｺﾞｼｯｸM-PRO" w:eastAsia="HG丸ｺﾞｼｯｸM-PRO"/>
                          <w:sz w:val="20"/>
                          <w:szCs w:val="20"/>
                        </w:rPr>
                      </w:pPr>
                      <w:r w:rsidRPr="00047880">
                        <w:rPr>
                          <w:rFonts w:ascii="HG丸ｺﾞｼｯｸM-PRO" w:eastAsia="HG丸ｺﾞｼｯｸM-PRO" w:hint="eastAsia"/>
                          <w:sz w:val="20"/>
                          <w:szCs w:val="20"/>
                        </w:rPr>
                        <w:t>子ども達と</w:t>
                      </w:r>
                      <w:r>
                        <w:rPr>
                          <w:rFonts w:ascii="HG丸ｺﾞｼｯｸM-PRO" w:eastAsia="HG丸ｺﾞｼｯｸM-PRO" w:hint="eastAsia"/>
                          <w:sz w:val="20"/>
                          <w:szCs w:val="20"/>
                        </w:rPr>
                        <w:t>一緒に</w:t>
                      </w:r>
                      <w:r w:rsidRPr="00047880">
                        <w:rPr>
                          <w:rFonts w:ascii="HG丸ｺﾞｼｯｸM-PRO" w:eastAsia="HG丸ｺﾞｼｯｸM-PRO" w:hint="eastAsia"/>
                          <w:sz w:val="20"/>
                          <w:szCs w:val="20"/>
                        </w:rPr>
                        <w:t xml:space="preserve">経験を共有し、 </w:t>
                      </w:r>
                    </w:p>
                    <w:p w:rsidR="00192657" w:rsidRDefault="00192657" w:rsidP="001A6DD1">
                      <w:pPr>
                        <w:spacing w:line="276" w:lineRule="auto"/>
                        <w:ind w:firstLineChars="50" w:firstLine="100"/>
                        <w:rPr>
                          <w:rFonts w:ascii="HG丸ｺﾞｼｯｸM-PRO" w:eastAsia="HG丸ｺﾞｼｯｸM-PRO"/>
                          <w:sz w:val="20"/>
                          <w:szCs w:val="20"/>
                        </w:rPr>
                      </w:pPr>
                      <w:r w:rsidRPr="00047880">
                        <w:rPr>
                          <w:rFonts w:ascii="HG丸ｺﾞｼｯｸM-PRO" w:eastAsia="HG丸ｺﾞｼｯｸM-PRO" w:hint="eastAsia"/>
                          <w:sz w:val="20"/>
                          <w:szCs w:val="20"/>
                        </w:rPr>
                        <w:t>子ども達の笑顔を共感してくださ</w:t>
                      </w:r>
                      <w:r>
                        <w:rPr>
                          <w:rFonts w:ascii="HG丸ｺﾞｼｯｸM-PRO" w:eastAsia="HG丸ｺﾞｼｯｸM-PRO" w:hint="eastAsia"/>
                          <w:sz w:val="20"/>
                          <w:szCs w:val="20"/>
                        </w:rPr>
                        <w:t>い。</w:t>
                      </w:r>
                    </w:p>
                    <w:p w:rsidR="00192657" w:rsidRPr="00047880" w:rsidRDefault="00192657" w:rsidP="004A7A0D">
                      <w:pPr>
                        <w:ind w:firstLineChars="50" w:firstLine="100"/>
                        <w:rPr>
                          <w:rFonts w:ascii="HG丸ｺﾞｼｯｸM-PRO" w:eastAsia="HG丸ｺﾞｼｯｸM-PRO"/>
                          <w:sz w:val="20"/>
                          <w:szCs w:val="20"/>
                        </w:rPr>
                      </w:pPr>
                    </w:p>
                    <w:p w:rsidR="00192657" w:rsidRPr="00637C1C" w:rsidRDefault="00192657" w:rsidP="004A7A0D"/>
                  </w:txbxContent>
                </v:textbox>
              </v:shape>
            </w:pict>
          </mc:Fallback>
        </mc:AlternateContent>
      </w:r>
      <w:r w:rsidR="004A7A0D" w:rsidRPr="002E3571">
        <w:rPr>
          <w:rFonts w:ascii="HG丸ｺﾞｼｯｸM-PRO" w:eastAsia="HG丸ｺﾞｼｯｸM-PRO" w:hint="eastAsia"/>
          <w:szCs w:val="21"/>
        </w:rPr>
        <w:t>２　子どもたちはお話しをしようとしています</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わたしとあなた</w:t>
      </w:r>
    </w:p>
    <w:p w:rsidR="004A7A0D" w:rsidRPr="002E3571" w:rsidRDefault="004A7A0D" w:rsidP="004A7A0D">
      <w:pPr>
        <w:ind w:firstLineChars="500" w:firstLine="1050"/>
        <w:rPr>
          <w:rFonts w:ascii="HG丸ｺﾞｼｯｸM-PRO" w:eastAsia="HG丸ｺﾞｼｯｸM-PRO"/>
          <w:szCs w:val="21"/>
        </w:rPr>
      </w:pPr>
      <w:r w:rsidRPr="002E3571">
        <w:rPr>
          <w:rFonts w:ascii="HG丸ｺﾞｼｯｸM-PRO" w:eastAsia="HG丸ｺﾞｼｯｸM-PRO" w:hint="eastAsia"/>
          <w:szCs w:val="21"/>
        </w:rPr>
        <w:t>発信と受信</w:t>
      </w:r>
    </w:p>
    <w:p w:rsidR="004A7A0D" w:rsidRPr="002E3571" w:rsidRDefault="004A7A0D" w:rsidP="004A7A0D">
      <w:pPr>
        <w:jc w:val="left"/>
        <w:rPr>
          <w:rFonts w:ascii="HG丸ｺﾞｼｯｸM-PRO" w:eastAsia="HG丸ｺﾞｼｯｸM-PRO"/>
          <w:szCs w:val="21"/>
        </w:rPr>
      </w:pPr>
    </w:p>
    <w:p w:rsidR="004A7A0D" w:rsidRPr="002E3571" w:rsidRDefault="004A7A0D" w:rsidP="004A7A0D">
      <w:pPr>
        <w:ind w:firstLineChars="200" w:firstLine="420"/>
        <w:jc w:val="left"/>
        <w:rPr>
          <w:rFonts w:ascii="HG丸ｺﾞｼｯｸM-PRO" w:eastAsia="HG丸ｺﾞｼｯｸM-PRO"/>
          <w:szCs w:val="21"/>
        </w:rPr>
      </w:pPr>
      <w:r w:rsidRPr="002E3571">
        <w:rPr>
          <w:rFonts w:ascii="HG丸ｺﾞｼｯｸM-PRO" w:eastAsia="HG丸ｺﾞｼｯｸM-PRO" w:hint="eastAsia"/>
          <w:szCs w:val="21"/>
        </w:rPr>
        <w:t>子どもの行動には意味がある！！</w:t>
      </w:r>
    </w:p>
    <w:p w:rsidR="004A7A0D" w:rsidRDefault="004A7A0D" w:rsidP="004A7A0D">
      <w:pPr>
        <w:ind w:firstLineChars="200" w:firstLine="420"/>
        <w:jc w:val="left"/>
        <w:rPr>
          <w:rFonts w:ascii="HG丸ｺﾞｼｯｸM-PRO" w:eastAsia="HG丸ｺﾞｼｯｸM-PRO"/>
          <w:szCs w:val="21"/>
        </w:rPr>
      </w:pPr>
      <w:r w:rsidRPr="002E3571">
        <w:rPr>
          <w:rFonts w:ascii="HG丸ｺﾞｼｯｸM-PRO" w:eastAsia="HG丸ｺﾞｼｯｸM-PRO" w:hint="eastAsia"/>
          <w:szCs w:val="21"/>
        </w:rPr>
        <w:t>共感関係を築こう！！！</w:t>
      </w:r>
    </w:p>
    <w:p w:rsidR="001F6906" w:rsidRPr="002E3571" w:rsidRDefault="001F6906" w:rsidP="004A7A0D">
      <w:pPr>
        <w:ind w:firstLineChars="200" w:firstLine="420"/>
        <w:jc w:val="left"/>
        <w:rPr>
          <w:rFonts w:ascii="HG丸ｺﾞｼｯｸM-PRO" w:eastAsia="HG丸ｺﾞｼｯｸM-PRO"/>
          <w:szCs w:val="21"/>
        </w:rPr>
      </w:pPr>
    </w:p>
    <w:p w:rsidR="004A7A0D" w:rsidRPr="002E3571" w:rsidRDefault="004A7A0D" w:rsidP="004A7A0D">
      <w:pPr>
        <w:jc w:val="left"/>
        <w:rPr>
          <w:rFonts w:ascii="HG丸ｺﾞｼｯｸM-PRO" w:eastAsia="HG丸ｺﾞｼｯｸM-PRO"/>
          <w:szCs w:val="21"/>
        </w:rPr>
      </w:pPr>
    </w:p>
    <w:p w:rsidR="004A7A0D" w:rsidRPr="002E3571" w:rsidRDefault="004A7A0D" w:rsidP="004A7A0D">
      <w:pPr>
        <w:jc w:val="left"/>
        <w:rPr>
          <w:rFonts w:ascii="HG丸ｺﾞｼｯｸM-PRO" w:eastAsia="HG丸ｺﾞｼｯｸM-PRO"/>
          <w:szCs w:val="21"/>
        </w:rPr>
      </w:pPr>
      <w:r w:rsidRPr="002E3571">
        <w:rPr>
          <w:rFonts w:ascii="HG丸ｺﾞｼｯｸM-PRO" w:eastAsia="HG丸ｺﾞｼｯｸM-PRO" w:hint="eastAsia"/>
          <w:szCs w:val="21"/>
        </w:rPr>
        <w:t xml:space="preserve">３　盲ろうの子どもと関わる時に守るべきいくつかのポイント　</w:t>
      </w:r>
    </w:p>
    <w:p w:rsidR="004A7A0D" w:rsidRPr="00176CA9" w:rsidRDefault="004A7A0D" w:rsidP="004A7A0D">
      <w:pPr>
        <w:ind w:firstLineChars="2300" w:firstLine="4140"/>
        <w:jc w:val="right"/>
        <w:rPr>
          <w:rFonts w:ascii="HG丸ｺﾞｼｯｸM-PRO" w:eastAsia="HG丸ｺﾞｼｯｸM-PRO"/>
          <w:sz w:val="18"/>
          <w:szCs w:val="18"/>
        </w:rPr>
      </w:pPr>
      <w:r w:rsidRPr="00176CA9">
        <w:rPr>
          <w:rFonts w:ascii="HG丸ｺﾞｼｯｸM-PRO" w:eastAsia="HG丸ｺﾞｼｯｸM-PRO" w:hint="eastAsia"/>
          <w:sz w:val="18"/>
          <w:szCs w:val="18"/>
        </w:rPr>
        <w:t>VIDEO　『GETTING　IN　TOUCH』より</w:t>
      </w:r>
    </w:p>
    <w:p w:rsidR="004A7A0D" w:rsidRPr="002E3571" w:rsidRDefault="004A7A0D" w:rsidP="004A7A0D">
      <w:pPr>
        <w:rPr>
          <w:rFonts w:ascii="HG丸ｺﾞｼｯｸM-PRO" w:eastAsia="HG丸ｺﾞｼｯｸM-PRO"/>
          <w:szCs w:val="21"/>
        </w:rPr>
      </w:pPr>
      <w:r w:rsidRPr="00176CA9">
        <w:rPr>
          <w:rFonts w:ascii="HG丸ｺﾞｼｯｸM-PRO" w:eastAsia="HG丸ｺﾞｼｯｸM-PRO" w:hint="eastAsia"/>
          <w:sz w:val="22"/>
          <w:szCs w:val="22"/>
        </w:rPr>
        <w:t xml:space="preserve">　</w:t>
      </w:r>
      <w:r w:rsidRPr="002E3571">
        <w:rPr>
          <w:rFonts w:ascii="HG丸ｺﾞｼｯｸM-PRO" w:eastAsia="HG丸ｺﾞｼｯｸM-PRO" w:hint="eastAsia"/>
          <w:szCs w:val="21"/>
        </w:rPr>
        <w:t>ⅰ　あなたがそこにいることを子どもにわかるようにすること</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ⅱ　あなたが誰なのかを子どもにわかるようにすること</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ⅲ　あなたがこれから何をしようとしているのかを予告すること</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ⅳ　どのような活動もできるだけ自分自身でできるようにすること</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ⅴ　子どもが自分で考えて選択できるようにすること</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ⅵ　ある活動が終わったときには、活動の終了をはっきりと伝えること</w:t>
      </w:r>
    </w:p>
    <w:p w:rsidR="004A7A0D" w:rsidRPr="002E3571" w:rsidRDefault="004A7A0D" w:rsidP="004A7A0D">
      <w:pPr>
        <w:rPr>
          <w:rFonts w:ascii="HG丸ｺﾞｼｯｸM-PRO" w:eastAsia="HG丸ｺﾞｼｯｸM-PRO"/>
          <w:szCs w:val="21"/>
        </w:rPr>
      </w:pPr>
      <w:r w:rsidRPr="002E3571">
        <w:rPr>
          <w:rFonts w:ascii="HG丸ｺﾞｼｯｸM-PRO" w:eastAsia="HG丸ｺﾞｼｯｸM-PRO" w:hint="eastAsia"/>
          <w:szCs w:val="21"/>
        </w:rPr>
        <w:t xml:space="preserve">　ⅶ　あなたが子どもから離れるときには、「さようなら」をはっきりと伝える</w:t>
      </w:r>
    </w:p>
    <w:p w:rsidR="005F6588" w:rsidRPr="004A7A0D" w:rsidRDefault="001E1F6F" w:rsidP="005F6588">
      <w:pPr>
        <w:jc w:val="left"/>
        <w:rPr>
          <w:rStyle w:val="HTML"/>
          <w:bCs/>
          <w:sz w:val="22"/>
          <w:szCs w:val="22"/>
        </w:rPr>
      </w:pPr>
      <w:r>
        <w:rPr>
          <w:noProof/>
        </w:rPr>
        <mc:AlternateContent>
          <mc:Choice Requires="wps">
            <w:drawing>
              <wp:anchor distT="0" distB="0" distL="114300" distR="114300" simplePos="0" relativeHeight="251620352" behindDoc="0" locked="0" layoutInCell="1" allowOverlap="1">
                <wp:simplePos x="0" y="0"/>
                <wp:positionH relativeFrom="column">
                  <wp:posOffset>-89535</wp:posOffset>
                </wp:positionH>
                <wp:positionV relativeFrom="paragraph">
                  <wp:posOffset>154940</wp:posOffset>
                </wp:positionV>
                <wp:extent cx="5572800" cy="5617800"/>
                <wp:effectExtent l="0" t="0" r="27940" b="21590"/>
                <wp:wrapNone/>
                <wp:docPr id="42"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800" cy="56178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26" style="position:absolute;left:0;text-align:left;margin-left:-7.05pt;margin-top:12.2pt;width:438.8pt;height:442.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" filled="f" strokecolor="windowText" strokeweight="1pt">
                <v:path arrowok="t"/>
              </v:rect>
            </w:pict>
          </mc:Fallback>
        </mc:AlternateContent>
      </w:r>
    </w:p>
    <w:p w:rsidR="004A7A0D" w:rsidRPr="004A7A0D" w:rsidRDefault="001E1F6F" w:rsidP="004A7A0D">
      <w:pPr>
        <w:rPr>
          <w:rStyle w:val="HTML"/>
          <w:bCs/>
          <w:sz w:val="22"/>
          <w:szCs w:val="22"/>
        </w:rPr>
      </w:pPr>
      <w:r>
        <w:rPr>
          <w:noProof/>
        </w:rPr>
        <mc:AlternateContent>
          <mc:Choice Requires="wps">
            <w:drawing>
              <wp:anchor distT="0" distB="0" distL="114300" distR="114300" simplePos="0" relativeHeight="251604992" behindDoc="0" locked="0" layoutInCell="1" allowOverlap="1">
                <wp:simplePos x="0" y="0"/>
                <wp:positionH relativeFrom="column">
                  <wp:posOffset>6603365</wp:posOffset>
                </wp:positionH>
                <wp:positionV relativeFrom="paragraph">
                  <wp:posOffset>-26035</wp:posOffset>
                </wp:positionV>
                <wp:extent cx="19050" cy="8562975"/>
                <wp:effectExtent l="0" t="0" r="19050" b="28575"/>
                <wp:wrapNone/>
                <wp:docPr id="40"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8562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直線コネクタ 38"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9.95pt,-2.05pt" to="521.45pt,6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" strokecolor="windowText" strokeweight=".5pt">
                <v:stroke joinstyle="miter"/>
                <o:lock v:ext="edit" shapetype="f"/>
              </v:line>
            </w:pict>
          </mc:Fallback>
        </mc:AlternateContent>
      </w:r>
      <w:r w:rsidR="004A7A0D" w:rsidRPr="004A7A0D">
        <w:rPr>
          <w:rStyle w:val="HTML"/>
          <w:bCs/>
          <w:sz w:val="22"/>
          <w:szCs w:val="22"/>
        </w:rPr>
        <w:t>資料②</w:t>
      </w:r>
    </w:p>
    <w:p w:rsidR="004A7A0D" w:rsidRDefault="004A7A0D" w:rsidP="004A7A0D">
      <w:pPr>
        <w:jc w:val="center"/>
        <w:rPr>
          <w:rStyle w:val="HTML"/>
          <w:rFonts w:ascii="HGSｺﾞｼｯｸM" w:eastAsia="HGSｺﾞｼｯｸM"/>
          <w:b/>
          <w:bCs/>
          <w:sz w:val="28"/>
          <w:szCs w:val="28"/>
        </w:rPr>
      </w:pPr>
      <w:r>
        <w:rPr>
          <w:rStyle w:val="HTML"/>
          <w:rFonts w:ascii="HGSｺﾞｼｯｸM" w:eastAsia="HGSｺﾞｼｯｸM"/>
          <w:b/>
          <w:bCs/>
          <w:sz w:val="28"/>
          <w:szCs w:val="28"/>
        </w:rPr>
        <w:t>見えにくい、聞こえにくいわたしからのお願い</w:t>
      </w:r>
    </w:p>
    <w:p w:rsidR="005F6588" w:rsidRDefault="005F6588" w:rsidP="004A7A0D">
      <w:pPr>
        <w:jc w:val="center"/>
        <w:rPr>
          <w:rStyle w:val="HTML"/>
          <w:rFonts w:ascii="HGSｺﾞｼｯｸM" w:eastAsia="HGSｺﾞｼｯｸM"/>
          <w:b/>
          <w:bCs/>
          <w:sz w:val="28"/>
          <w:szCs w:val="28"/>
        </w:rPr>
      </w:pPr>
    </w:p>
    <w:p w:rsidR="004A7A0D" w:rsidRPr="004E1AC1" w:rsidRDefault="004A7A0D" w:rsidP="004E1AC1">
      <w:pPr>
        <w:ind w:right="121" w:firstLineChars="100" w:firstLine="221"/>
        <w:jc w:val="right"/>
        <w:rPr>
          <w:sz w:val="22"/>
          <w:szCs w:val="22"/>
        </w:rPr>
      </w:pPr>
      <w:r w:rsidRPr="005F6588">
        <w:rPr>
          <w:rFonts w:ascii="HGSｺﾞｼｯｸM" w:eastAsia="HGSｺﾞｼｯｸM" w:hAnsi="ＭＳ ゴシック" w:cs="Courier New" w:hint="eastAsia"/>
          <w:b/>
          <w:bCs/>
          <w:sz w:val="22"/>
          <w:szCs w:val="22"/>
        </w:rPr>
        <w:t>盲ろうの子どもと家族の会　ふうわ</w:t>
      </w:r>
    </w:p>
    <w:p w:rsidR="004A7A0D" w:rsidRPr="005F6588" w:rsidRDefault="004A7A0D" w:rsidP="004A7A0D">
      <w:pPr>
        <w:spacing w:line="240" w:lineRule="exact"/>
        <w:ind w:leftChars="100" w:left="210" w:firstLineChars="2520" w:firstLine="5313"/>
        <w:rPr>
          <w:rStyle w:val="HTML"/>
          <w:rFonts w:ascii="HGSｺﾞｼｯｸM" w:eastAsia="HGSｺﾞｼｯｸM"/>
          <w:sz w:val="22"/>
          <w:szCs w:val="22"/>
        </w:rPr>
      </w:pPr>
      <w:r>
        <w:rPr>
          <w:rFonts w:ascii="HGSｺﾞｼｯｸM" w:eastAsia="HGSｺﾞｼｯｸM" w:hAnsi="ＭＳ ゴシック" w:cs="Courier New" w:hint="eastAsia"/>
          <w:b/>
          <w:bCs/>
        </w:rPr>
        <w:br/>
      </w:r>
      <w:r w:rsidRPr="005F6588">
        <w:rPr>
          <w:rStyle w:val="HTML"/>
          <w:rFonts w:ascii="HGSｺﾞｼｯｸM" w:eastAsia="HGSｺﾞｼｯｸM"/>
          <w:b/>
          <w:bCs/>
          <w:sz w:val="22"/>
          <w:szCs w:val="22"/>
          <w:u w:val="double"/>
        </w:rPr>
        <w:t>誰　？</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あなたは誰ですか？</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わたしに手を振ってくれても、遠くから呼びかけてくれても、</w:t>
      </w:r>
    </w:p>
    <w:p w:rsidR="004A7A0D" w:rsidRPr="005F6588" w:rsidRDefault="004A7A0D" w:rsidP="004A7A0D">
      <w:pPr>
        <w:spacing w:line="240" w:lineRule="exact"/>
        <w:ind w:firstLineChars="300" w:firstLine="660"/>
        <w:rPr>
          <w:rStyle w:val="HTML"/>
          <w:rFonts w:ascii="HGSｺﾞｼｯｸM" w:eastAsia="HGSｺﾞｼｯｸM"/>
          <w:sz w:val="22"/>
          <w:szCs w:val="22"/>
        </w:rPr>
      </w:pPr>
      <w:r w:rsidRPr="005F6588">
        <w:rPr>
          <w:rStyle w:val="HTML"/>
          <w:rFonts w:ascii="HGSｺﾞｼｯｸM" w:eastAsia="HGSｺﾞｼｯｸM"/>
          <w:sz w:val="22"/>
          <w:szCs w:val="22"/>
        </w:rPr>
        <w:t>わたしにはわからないことが多いのです。</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わたしの近くに来てください。わたしの傍らにいてください。</w:t>
      </w:r>
    </w:p>
    <w:p w:rsidR="004A7A0D" w:rsidRPr="005F6588" w:rsidRDefault="004A7A0D" w:rsidP="004A7A0D">
      <w:pPr>
        <w:spacing w:line="240" w:lineRule="exact"/>
        <w:ind w:firstLineChars="300" w:firstLine="660"/>
        <w:rPr>
          <w:rStyle w:val="HTML"/>
          <w:rFonts w:ascii="HGSｺﾞｼｯｸM" w:eastAsia="HGSｺﾞｼｯｸM"/>
          <w:sz w:val="22"/>
          <w:szCs w:val="22"/>
        </w:rPr>
      </w:pPr>
      <w:r w:rsidRPr="005F6588">
        <w:rPr>
          <w:rStyle w:val="HTML"/>
          <w:rFonts w:ascii="HGSｺﾞｼｯｸM" w:eastAsia="HGSｺﾞｼｯｸM"/>
          <w:sz w:val="22"/>
          <w:szCs w:val="22"/>
        </w:rPr>
        <w:t>わたしに触れてください。</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そして、あなたが誰なのか、わたしがわかりやすい方法で教えてください。</w:t>
      </w:r>
      <w:r w:rsidRPr="005F6588">
        <w:rPr>
          <w:rFonts w:ascii="HGSｺﾞｼｯｸM" w:eastAsia="HGSｺﾞｼｯｸM" w:hAnsi="ＭＳ ゴシック" w:cs="Courier New" w:hint="eastAsia"/>
          <w:sz w:val="22"/>
          <w:szCs w:val="22"/>
        </w:rPr>
        <w:br/>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bCs/>
          <w:sz w:val="22"/>
          <w:szCs w:val="22"/>
        </w:rPr>
        <w:t xml:space="preserve">　</w:t>
      </w:r>
      <w:r w:rsidRPr="005F6588">
        <w:rPr>
          <w:rStyle w:val="HTML"/>
          <w:rFonts w:ascii="HGSｺﾞｼｯｸM" w:eastAsia="HGSｺﾞｼｯｸM"/>
          <w:b/>
          <w:bCs/>
          <w:sz w:val="22"/>
          <w:szCs w:val="22"/>
          <w:u w:val="double"/>
        </w:rPr>
        <w:t>いつ？</w:t>
      </w:r>
      <w:r w:rsidRPr="005F6588">
        <w:rPr>
          <w:rFonts w:ascii="HGSｺﾞｼｯｸM" w:eastAsia="HGSｺﾞｼｯｸM" w:hAnsi="ＭＳ ゴシック" w:cs="Courier New" w:hint="eastAsia"/>
          <w:sz w:val="22"/>
          <w:szCs w:val="22"/>
          <w:u w:val="double"/>
        </w:rPr>
        <w:br/>
      </w:r>
      <w:r w:rsidRPr="005F6588">
        <w:rPr>
          <w:rStyle w:val="HTML"/>
          <w:rFonts w:ascii="HGSｺﾞｼｯｸM" w:eastAsia="HGSｺﾞｼｯｸM"/>
          <w:sz w:val="22"/>
          <w:szCs w:val="22"/>
        </w:rPr>
        <w:t xml:space="preserve">　　　突然に隣にいたあなたがいなくなったり、突然に物が消えたり、現れたり、</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突然に口に中に食べ物が入ったり、</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突然に何かが起こるって、とてもびっくりして、こわいことなのです。</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これから何が起こるのか、それがわかるとわたしはとても安心です。</w:t>
      </w:r>
    </w:p>
    <w:p w:rsidR="004A7A0D" w:rsidRPr="005F6588" w:rsidRDefault="004A7A0D" w:rsidP="004A7A0D">
      <w:pPr>
        <w:spacing w:line="240" w:lineRule="exact"/>
        <w:ind w:firstLineChars="300" w:firstLine="660"/>
        <w:rPr>
          <w:rStyle w:val="HTML"/>
          <w:rFonts w:ascii="HGSｺﾞｼｯｸM" w:eastAsia="HGSｺﾞｼｯｸM"/>
          <w:sz w:val="22"/>
          <w:szCs w:val="22"/>
        </w:rPr>
      </w:pPr>
      <w:r w:rsidRPr="005F6588">
        <w:rPr>
          <w:rStyle w:val="HTML"/>
          <w:rFonts w:ascii="HGSｺﾞｼｯｸM" w:eastAsia="HGSｺﾞｼｯｸM"/>
          <w:sz w:val="22"/>
          <w:szCs w:val="22"/>
        </w:rPr>
        <w:t>これから何が起こるのか、それがわかるとわたしは心の準備ができます。</w:t>
      </w:r>
    </w:p>
    <w:p w:rsidR="004A7A0D" w:rsidRPr="005F6588" w:rsidRDefault="004A7A0D" w:rsidP="004A7A0D">
      <w:pPr>
        <w:spacing w:line="240" w:lineRule="exact"/>
        <w:ind w:firstLineChars="300" w:firstLine="660"/>
        <w:rPr>
          <w:rStyle w:val="HTML"/>
          <w:rFonts w:ascii="HGSｺﾞｼｯｸM" w:eastAsia="HGSｺﾞｼｯｸM"/>
          <w:sz w:val="22"/>
          <w:szCs w:val="22"/>
        </w:rPr>
      </w:pPr>
      <w:r w:rsidRPr="005F6588">
        <w:rPr>
          <w:rStyle w:val="HTML"/>
          <w:rFonts w:ascii="HGSｺﾞｼｯｸM" w:eastAsia="HGSｺﾞｼｯｸM"/>
          <w:sz w:val="22"/>
          <w:szCs w:val="22"/>
        </w:rPr>
        <w:t>これがいつ終わるのか、それがわかるとわたしは見通しがもてます。</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何かをする前には必ず予告をしてください。</w:t>
      </w:r>
      <w:r w:rsidRPr="005F6588">
        <w:rPr>
          <w:rFonts w:ascii="HGSｺﾞｼｯｸM" w:eastAsia="HGSｺﾞｼｯｸM" w:hAnsi="ＭＳ ゴシック" w:cs="Courier New" w:hint="eastAsia"/>
          <w:sz w:val="22"/>
          <w:szCs w:val="22"/>
        </w:rPr>
        <w:br/>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bCs/>
          <w:sz w:val="22"/>
          <w:szCs w:val="22"/>
        </w:rPr>
        <w:t xml:space="preserve">　</w:t>
      </w:r>
      <w:r w:rsidRPr="005F6588">
        <w:rPr>
          <w:rStyle w:val="HTML"/>
          <w:rFonts w:ascii="HGSｺﾞｼｯｸM" w:eastAsia="HGSｺﾞｼｯｸM"/>
          <w:b/>
          <w:bCs/>
          <w:sz w:val="22"/>
          <w:szCs w:val="22"/>
          <w:u w:val="double"/>
        </w:rPr>
        <w:t>どこ？</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わたしはどこに行くのでしょう？</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わたしの手をぐいぐい引っ張って連れて行かないでください。</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どこに行くのか、何をするのか、わたしに伝えてください。</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どこに行くのかがわかると、わたしは心の準備ができます。</w:t>
      </w:r>
      <w:r w:rsidRPr="005F6588">
        <w:rPr>
          <w:rFonts w:ascii="HGSｺﾞｼｯｸM" w:eastAsia="HGSｺﾞｼｯｸM" w:hAnsi="ＭＳ ゴシック" w:cs="Courier New" w:hint="eastAsia"/>
          <w:sz w:val="22"/>
          <w:szCs w:val="22"/>
        </w:rPr>
        <w:br/>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b/>
          <w:bCs/>
          <w:sz w:val="22"/>
          <w:szCs w:val="22"/>
        </w:rPr>
        <w:t xml:space="preserve">　</w:t>
      </w:r>
      <w:r w:rsidRPr="005F6588">
        <w:rPr>
          <w:rStyle w:val="HTML"/>
          <w:rFonts w:ascii="HGSｺﾞｼｯｸM" w:eastAsia="HGSｺﾞｼｯｸM"/>
          <w:b/>
          <w:bCs/>
          <w:sz w:val="22"/>
          <w:szCs w:val="22"/>
          <w:u w:val="double"/>
        </w:rPr>
        <w:t>何　？</w:t>
      </w:r>
      <w:r w:rsidRPr="005F6588">
        <w:rPr>
          <w:rFonts w:ascii="HGSｺﾞｼｯｸM" w:eastAsia="HGSｺﾞｼｯｸM" w:hAnsi="ＭＳ ゴシック" w:cs="Courier New" w:hint="eastAsia"/>
          <w:b/>
          <w:bCs/>
          <w:sz w:val="22"/>
          <w:szCs w:val="22"/>
          <w:u w:val="double"/>
        </w:rPr>
        <w:br/>
      </w:r>
      <w:r w:rsidRPr="005F6588">
        <w:rPr>
          <w:rStyle w:val="HTML"/>
          <w:rFonts w:ascii="HGSｺﾞｼｯｸM" w:eastAsia="HGSｺﾞｼｯｸM"/>
          <w:sz w:val="22"/>
          <w:szCs w:val="22"/>
        </w:rPr>
        <w:t xml:space="preserve">　　　これは何ですか？</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わたしに触らせてください。わたしに持たせてください。</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重さやにおい、あたたかさ、、、いろいろなことでわたしには</w:t>
      </w:r>
    </w:p>
    <w:p w:rsidR="008E34EB" w:rsidRDefault="004A7A0D" w:rsidP="004E1AC1">
      <w:pPr>
        <w:spacing w:line="240" w:lineRule="exact"/>
        <w:ind w:firstLineChars="300" w:firstLine="660"/>
        <w:rPr>
          <w:rStyle w:val="HTML"/>
          <w:rFonts w:ascii="HGSｺﾞｼｯｸM" w:eastAsia="HGSｺﾞｼｯｸM"/>
          <w:sz w:val="22"/>
          <w:szCs w:val="22"/>
        </w:rPr>
      </w:pPr>
      <w:r w:rsidRPr="005F6588">
        <w:rPr>
          <w:rStyle w:val="HTML"/>
          <w:rFonts w:ascii="HGSｺﾞｼｯｸM" w:eastAsia="HGSｺﾞｼｯｸM"/>
          <w:sz w:val="22"/>
          <w:szCs w:val="22"/>
        </w:rPr>
        <w:t>「これは何か？がわかります。</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もちろん、触れないものがたくさんあることも知っています。</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でも、わたしも知りたいのです。それが何なのか。</w:t>
      </w:r>
      <w:r w:rsidRPr="005F6588">
        <w:rPr>
          <w:rFonts w:ascii="HGSｺﾞｼｯｸM" w:eastAsia="HGSｺﾞｼｯｸM" w:hAnsi="ＭＳ ゴシック" w:cs="Courier New" w:hint="eastAsia"/>
          <w:sz w:val="22"/>
          <w:szCs w:val="22"/>
        </w:rPr>
        <w:br/>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b/>
          <w:bCs/>
          <w:sz w:val="22"/>
          <w:szCs w:val="22"/>
        </w:rPr>
        <w:t xml:space="preserve">　</w:t>
      </w:r>
      <w:r w:rsidRPr="005F6588">
        <w:rPr>
          <w:rStyle w:val="HTML"/>
          <w:rFonts w:ascii="HGSｺﾞｼｯｸM" w:eastAsia="HGSｺﾞｼｯｸM"/>
          <w:b/>
          <w:bCs/>
          <w:sz w:val="22"/>
          <w:szCs w:val="22"/>
          <w:u w:val="double"/>
        </w:rPr>
        <w:t>どっち？</w:t>
      </w:r>
      <w:r w:rsidRPr="005F6588">
        <w:rPr>
          <w:rFonts w:ascii="HGSｺﾞｼｯｸM" w:eastAsia="HGSｺﾞｼｯｸM" w:hAnsi="ＭＳ ゴシック" w:cs="Courier New" w:hint="eastAsia"/>
          <w:b/>
          <w:bCs/>
          <w:sz w:val="22"/>
          <w:szCs w:val="22"/>
          <w:u w:val="double"/>
        </w:rPr>
        <w:br/>
      </w:r>
      <w:r w:rsidRPr="005F6588">
        <w:rPr>
          <w:rStyle w:val="HTML"/>
          <w:rFonts w:ascii="HGSｺﾞｼｯｸM" w:eastAsia="HGSｺﾞｼｯｸM"/>
          <w:sz w:val="22"/>
          <w:szCs w:val="22"/>
        </w:rPr>
        <w:t xml:space="preserve">　　　わたしの周りにはいろいろなことがあります。</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遊ぶとき、食べるとき、何があるのかを知らせてください。</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何をして遊ぶのか、何を食べるのか、「どっちにしようかな？」って、</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わたしが選び、決めたいのです。</w:t>
      </w:r>
      <w:r w:rsidRPr="005F6588">
        <w:rPr>
          <w:rFonts w:ascii="HGSｺﾞｼｯｸM" w:eastAsia="HGSｺﾞｼｯｸM" w:hAnsi="ＭＳ ゴシック" w:cs="Courier New" w:hint="eastAsia"/>
          <w:sz w:val="22"/>
          <w:szCs w:val="22"/>
        </w:rPr>
        <w:br/>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b/>
          <w:bCs/>
          <w:sz w:val="22"/>
          <w:szCs w:val="22"/>
        </w:rPr>
        <w:t xml:space="preserve">　</w:t>
      </w:r>
      <w:r w:rsidRPr="005F6588">
        <w:rPr>
          <w:rStyle w:val="HTML"/>
          <w:rFonts w:ascii="HGSｺﾞｼｯｸM" w:eastAsia="HGSｺﾞｼｯｸM"/>
          <w:b/>
          <w:bCs/>
          <w:sz w:val="22"/>
          <w:szCs w:val="22"/>
          <w:u w:val="double"/>
        </w:rPr>
        <w:t>どうして？</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わたしの周りにはいつもいろいろなことが起こっています。</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どうして、そうなるの？どうすれば、こうなるの？</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不思議なこと、おもしろいこと、たくさん起こっているのです。</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どのボタンをおしたら玩具が動くの？</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どうやったら風船を膨らますことができるの？</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どうして？をわたしは知りたいのです。</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わたしにもやらせてください。わたしと一緒にやってください。</w:t>
      </w:r>
      <w:r w:rsidRPr="005F6588">
        <w:rPr>
          <w:rFonts w:ascii="HGSｺﾞｼｯｸM" w:eastAsia="HGSｺﾞｼｯｸM" w:hAnsi="ＭＳ ゴシック" w:cs="Courier New" w:hint="eastAsia"/>
          <w:sz w:val="22"/>
          <w:szCs w:val="22"/>
        </w:rPr>
        <w:br/>
      </w:r>
      <w:r w:rsidRPr="005F6588">
        <w:rPr>
          <w:rStyle w:val="HTML"/>
          <w:rFonts w:ascii="HGSｺﾞｼｯｸM" w:eastAsia="HGSｺﾞｼｯｸM"/>
          <w:sz w:val="22"/>
          <w:szCs w:val="22"/>
        </w:rPr>
        <w:t xml:space="preserve">　　　理由がわからないのに、「待っていなさい！」だけは嫌なのです。</w:t>
      </w:r>
    </w:p>
    <w:p w:rsidR="001654C0" w:rsidRDefault="001E1F6F" w:rsidP="001654C0">
      <w:pPr>
        <w:spacing w:line="240" w:lineRule="exact"/>
        <w:rPr>
          <w:rStyle w:val="HTML"/>
          <w:rFonts w:ascii="HGSｺﾞｼｯｸM" w:eastAsia="HGSｺﾞｼｯｸM"/>
          <w:sz w:val="22"/>
          <w:szCs w:val="22"/>
        </w:rPr>
      </w:pPr>
      <w:r>
        <w:rPr>
          <w:rFonts w:ascii="HGSｺﾞｼｯｸM" w:eastAsia="HGSｺﾞｼｯｸM" w:hAnsi="ＭＳ ゴシック" w:cs="Courier New" w:hint="eastAsia"/>
          <w:noProof/>
          <w:sz w:val="22"/>
          <w:szCs w:val="22"/>
        </w:rPr>
        <w:drawing>
          <wp:anchor distT="0" distB="0" distL="114300" distR="114300" simplePos="0" relativeHeight="251621376" behindDoc="0" locked="1" layoutInCell="1" allowOverlap="1">
            <wp:simplePos x="0" y="0"/>
            <wp:positionH relativeFrom="column">
              <wp:posOffset>-80010</wp:posOffset>
            </wp:positionH>
            <wp:positionV relativeFrom="paragraph">
              <wp:posOffset>-2443480</wp:posOffset>
            </wp:positionV>
            <wp:extent cx="5572760" cy="2630805"/>
            <wp:effectExtent l="0" t="0" r="889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760" cy="263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4C0" w:rsidRDefault="001654C0" w:rsidP="001654C0">
      <w:pPr>
        <w:spacing w:line="240" w:lineRule="exact"/>
        <w:rPr>
          <w:rStyle w:val="HTML"/>
          <w:rFonts w:ascii="HGSｺﾞｼｯｸM" w:eastAsia="HGSｺﾞｼｯｸM"/>
          <w:sz w:val="22"/>
          <w:szCs w:val="22"/>
        </w:rPr>
      </w:pPr>
    </w:p>
    <w:p w:rsidR="00474DBA" w:rsidRPr="00672559" w:rsidRDefault="00474DBA" w:rsidP="00474DBA">
      <w:pPr>
        <w:ind w:firstLineChars="100" w:firstLine="220"/>
        <w:jc w:val="right"/>
        <w:rPr>
          <w:rFonts w:ascii="HGPｺﾞｼｯｸE" w:eastAsia="HGPｺﾞｼｯｸE" w:hAnsi="HGPｺﾞｼｯｸE"/>
          <w:sz w:val="22"/>
          <w:szCs w:val="22"/>
        </w:rPr>
      </w:pPr>
      <w:r>
        <w:rPr>
          <w:rFonts w:ascii="HGPｺﾞｼｯｸE" w:eastAsia="HGPｺﾞｼｯｸE" w:hAnsi="HGPｺﾞｼｯｸE" w:hint="eastAsia"/>
          <w:sz w:val="22"/>
          <w:szCs w:val="22"/>
        </w:rPr>
        <w:t>（文責：小出 亜紀子）</w:t>
      </w: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1654C0" w:rsidRDefault="001654C0" w:rsidP="001654C0">
      <w:pPr>
        <w:spacing w:line="240" w:lineRule="exact"/>
        <w:rPr>
          <w:rStyle w:val="HTML"/>
          <w:rFonts w:ascii="HGSｺﾞｼｯｸM" w:eastAsia="HGSｺﾞｼｯｸM"/>
          <w:sz w:val="22"/>
          <w:szCs w:val="22"/>
        </w:rPr>
      </w:pPr>
    </w:p>
    <w:p w:rsidR="004835E6" w:rsidRPr="004835E6" w:rsidRDefault="00A016CF" w:rsidP="004835E6">
      <w:pPr>
        <w:spacing w:line="240" w:lineRule="exact"/>
        <w:rPr>
          <w:rFonts w:ascii="HGPｺﾞｼｯｸE" w:eastAsia="HGPｺﾞｼｯｸE" w:hAnsi="HGPｺﾞｼｯｸE" w:cs="Courier New"/>
          <w:sz w:val="22"/>
          <w:szCs w:val="22"/>
        </w:rPr>
      </w:pPr>
      <w:r>
        <w:rPr>
          <w:rFonts w:ascii="HGPｺﾞｼｯｸE" w:eastAsia="HGPｺﾞｼｯｸE" w:hAnsi="HGPｺﾞｼｯｸE" w:cs="Courier New" w:hint="eastAsia"/>
          <w:sz w:val="22"/>
          <w:szCs w:val="22"/>
        </w:rPr>
        <w:t>3-5.</w:t>
      </w:r>
      <w:r w:rsidR="004835E6">
        <w:rPr>
          <w:rFonts w:ascii="HGPｺﾞｼｯｸE" w:eastAsia="HGPｺﾞｼｯｸE" w:hAnsi="HGPｺﾞｼｯｸE" w:cs="Courier New" w:hint="eastAsia"/>
          <w:sz w:val="22"/>
          <w:szCs w:val="22"/>
        </w:rPr>
        <w:t xml:space="preserve">　</w:t>
      </w:r>
      <w:r w:rsidR="00C8763B">
        <w:rPr>
          <w:rFonts w:ascii="HGPｺﾞｼｯｸE" w:eastAsia="HGPｺﾞｼｯｸE" w:hAnsi="HGPｺﾞｼｯｸE" w:hint="eastAsia"/>
          <w:sz w:val="22"/>
        </w:rPr>
        <w:t>D</w:t>
      </w:r>
      <w:r w:rsidR="004835E6" w:rsidRPr="00550105">
        <w:rPr>
          <w:rFonts w:ascii="HGPｺﾞｼｯｸE" w:eastAsia="HGPｺﾞｼｯｸE" w:hAnsi="HGPｺﾞｼｯｸE" w:hint="eastAsia"/>
          <w:sz w:val="22"/>
        </w:rPr>
        <w:t>分科会　『事例検討』</w:t>
      </w:r>
    </w:p>
    <w:p w:rsidR="004835E6" w:rsidRPr="00550105" w:rsidRDefault="004835E6" w:rsidP="004835E6">
      <w:pPr>
        <w:rPr>
          <w:rFonts w:ascii="HGPｺﾞｼｯｸE" w:eastAsia="HGPｺﾞｼｯｸE" w:hAnsi="HGPｺﾞｼｯｸE"/>
          <w:sz w:val="22"/>
        </w:rPr>
      </w:pPr>
    </w:p>
    <w:p w:rsidR="004835E6" w:rsidRPr="00550105" w:rsidRDefault="004835E6" w:rsidP="004835E6">
      <w:pPr>
        <w:rPr>
          <w:rFonts w:ascii="HGPｺﾞｼｯｸE" w:eastAsia="HGPｺﾞｼｯｸE" w:hAnsi="HGPｺﾞｼｯｸE"/>
          <w:sz w:val="22"/>
        </w:rPr>
      </w:pPr>
      <w:r w:rsidRPr="004835E6">
        <w:rPr>
          <w:rFonts w:ascii="HGPｺﾞｼｯｸE" w:eastAsia="HGPｺﾞｼｯｸE" w:hAnsi="HGPｺﾞｼｯｸE" w:hint="eastAsia"/>
          <w:color w:val="000000"/>
          <w:sz w:val="22"/>
        </w:rPr>
        <w:t>助言者</w:t>
      </w:r>
      <w:r w:rsidRPr="00550105">
        <w:rPr>
          <w:rFonts w:ascii="HGPｺﾞｼｯｸE" w:eastAsia="HGPｺﾞｼｯｸE" w:hAnsi="HGPｺﾞｼｯｸE" w:hint="eastAsia"/>
          <w:sz w:val="22"/>
        </w:rPr>
        <w:t>：寺田 絹枝（静岡盲ろう者友の会</w:t>
      </w:r>
      <w:r w:rsidR="00251908">
        <w:rPr>
          <w:rFonts w:ascii="HGPｺﾞｼｯｸE" w:eastAsia="HGPｺﾞｼｯｸE" w:hAnsi="HGPｺﾞｼｯｸE" w:hint="eastAsia"/>
          <w:sz w:val="22"/>
        </w:rPr>
        <w:t xml:space="preserve">　副会長</w:t>
      </w:r>
      <w:r w:rsidRPr="00550105">
        <w:rPr>
          <w:rFonts w:ascii="HGPｺﾞｼｯｸE" w:eastAsia="HGPｺﾞｼｯｸE" w:hAnsi="HGPｺﾞｼｯｸE" w:hint="eastAsia"/>
          <w:sz w:val="22"/>
        </w:rPr>
        <w:t>）</w:t>
      </w:r>
    </w:p>
    <w:p w:rsidR="004835E6" w:rsidRPr="00550105" w:rsidRDefault="004835E6" w:rsidP="004835E6">
      <w:pPr>
        <w:ind w:firstLineChars="350" w:firstLine="770"/>
        <w:rPr>
          <w:rFonts w:ascii="HGPｺﾞｼｯｸE" w:eastAsia="HGPｺﾞｼｯｸE" w:hAnsi="HGPｺﾞｼｯｸE"/>
          <w:sz w:val="22"/>
        </w:rPr>
      </w:pPr>
      <w:r w:rsidRPr="00550105">
        <w:rPr>
          <w:rFonts w:ascii="HGPｺﾞｼｯｸE" w:eastAsia="HGPｺﾞｼｯｸE" w:hAnsi="HGPｺﾞｼｯｸE" w:hint="eastAsia"/>
          <w:sz w:val="22"/>
        </w:rPr>
        <w:t>杉浦 節子（</w:t>
      </w:r>
      <w:r w:rsidR="00106B06">
        <w:rPr>
          <w:rFonts w:ascii="HGPｺﾞｼｯｸE" w:eastAsia="HGPｺﾞｼｯｸE" w:hAnsi="HGPｺﾞｼｯｸE" w:hint="eastAsia"/>
          <w:sz w:val="22"/>
        </w:rPr>
        <w:t>認定</w:t>
      </w:r>
      <w:r>
        <w:rPr>
          <w:rFonts w:ascii="HGPｺﾞｼｯｸE" w:eastAsia="HGPｺﾞｼｯｸE" w:hAnsi="HGPｺﾞｼｯｸE" w:hint="eastAsia"/>
          <w:sz w:val="22"/>
        </w:rPr>
        <w:t>NPO</w:t>
      </w:r>
      <w:r w:rsidRPr="00550105">
        <w:rPr>
          <w:rFonts w:ascii="HGPｺﾞｼｯｸE" w:eastAsia="HGPｺﾞｼｯｸE" w:hAnsi="HGPｺﾞｼｯｸE" w:hint="eastAsia"/>
          <w:sz w:val="22"/>
        </w:rPr>
        <w:t>法人東京盲ろう者友の会　通訳・介助者）</w:t>
      </w:r>
    </w:p>
    <w:p w:rsidR="004835E6" w:rsidRPr="00550105" w:rsidRDefault="004835E6" w:rsidP="004835E6">
      <w:pPr>
        <w:rPr>
          <w:rFonts w:ascii="HGPｺﾞｼｯｸE" w:eastAsia="HGPｺﾞｼｯｸE" w:hAnsi="HGPｺﾞｼｯｸE"/>
          <w:sz w:val="22"/>
        </w:rPr>
      </w:pPr>
      <w:r w:rsidRPr="00A016CF">
        <w:rPr>
          <w:rFonts w:ascii="HGPｺﾞｼｯｸE" w:eastAsia="HGPｺﾞｼｯｸE" w:hAnsi="HGPｺﾞｼｯｸE" w:hint="eastAsia"/>
          <w:spacing w:val="36"/>
          <w:kern w:val="0"/>
          <w:sz w:val="22"/>
          <w:fitText w:val="660" w:id="833839107"/>
        </w:rPr>
        <w:t>司</w:t>
      </w:r>
      <w:r w:rsidRPr="00A016CF">
        <w:rPr>
          <w:rFonts w:ascii="HGPｺﾞｼｯｸE" w:eastAsia="HGPｺﾞｼｯｸE" w:hAnsi="HGPｺﾞｼｯｸE" w:hint="eastAsia"/>
          <w:kern w:val="0"/>
          <w:sz w:val="22"/>
          <w:fitText w:val="660" w:id="833839107"/>
        </w:rPr>
        <w:t xml:space="preserve">　会</w:t>
      </w:r>
      <w:r w:rsidRPr="00550105">
        <w:rPr>
          <w:rFonts w:ascii="HGPｺﾞｼｯｸE" w:eastAsia="HGPｺﾞｼｯｸE" w:hAnsi="HGPｺﾞｼｯｸE" w:hint="eastAsia"/>
          <w:sz w:val="22"/>
        </w:rPr>
        <w:t>：増田 規子（</w:t>
      </w:r>
      <w:r w:rsidRPr="004835E6">
        <w:rPr>
          <w:rFonts w:ascii="HGPｺﾞｼｯｸE" w:eastAsia="HGPｺﾞｼｯｸE" w:hAnsi="HGPｺﾞｼｯｸE" w:hint="eastAsia"/>
          <w:color w:val="000000"/>
          <w:sz w:val="22"/>
        </w:rPr>
        <w:t>静岡県盲ろう者向け通訳・介助者の会</w:t>
      </w:r>
      <w:r w:rsidRPr="00550105">
        <w:rPr>
          <w:rFonts w:ascii="HGPｺﾞｼｯｸE" w:eastAsia="HGPｺﾞｼｯｸE" w:hAnsi="HGPｺﾞｼｯｸE" w:hint="eastAsia"/>
          <w:sz w:val="22"/>
        </w:rPr>
        <w:t>）</w:t>
      </w:r>
    </w:p>
    <w:p w:rsidR="004835E6" w:rsidRPr="008E569D" w:rsidRDefault="004835E6" w:rsidP="004835E6">
      <w:pPr>
        <w:rPr>
          <w:rFonts w:ascii="HGPｺﾞｼｯｸE" w:eastAsia="HGPｺﾞｼｯｸE" w:hAnsi="HGPｺﾞｼｯｸE"/>
          <w:color w:val="FF0000"/>
          <w:sz w:val="22"/>
        </w:rPr>
      </w:pPr>
      <w:r w:rsidRPr="00A016CF">
        <w:rPr>
          <w:rFonts w:ascii="HGPｺﾞｼｯｸE" w:eastAsia="HGPｺﾞｼｯｸE" w:hAnsi="HGPｺﾞｼｯｸE" w:hint="eastAsia"/>
          <w:spacing w:val="31"/>
          <w:kern w:val="0"/>
          <w:sz w:val="22"/>
          <w:fitText w:val="660" w:id="833839108"/>
        </w:rPr>
        <w:t>ねら</w:t>
      </w:r>
      <w:r w:rsidRPr="00A016CF">
        <w:rPr>
          <w:rFonts w:ascii="HGPｺﾞｼｯｸE" w:eastAsia="HGPｺﾞｼｯｸE" w:hAnsi="HGPｺﾞｼｯｸE" w:hint="eastAsia"/>
          <w:spacing w:val="2"/>
          <w:kern w:val="0"/>
          <w:sz w:val="22"/>
          <w:fitText w:val="660" w:id="833839108"/>
        </w:rPr>
        <w:t>い</w:t>
      </w:r>
      <w:r w:rsidRPr="00550105">
        <w:rPr>
          <w:rFonts w:ascii="HGPｺﾞｼｯｸE" w:eastAsia="HGPｺﾞｼｯｸE" w:hAnsi="HGPｺﾞｼｯｸE" w:hint="eastAsia"/>
          <w:sz w:val="22"/>
        </w:rPr>
        <w:t>：様々な通訳・介助事例をもちより色々な方向からアプローチ、また討議し、新たな視</w:t>
      </w:r>
    </w:p>
    <w:p w:rsidR="004835E6" w:rsidRPr="00550105" w:rsidRDefault="004835E6" w:rsidP="004835E6">
      <w:pPr>
        <w:ind w:firstLineChars="350" w:firstLine="770"/>
        <w:rPr>
          <w:rFonts w:ascii="HGPｺﾞｼｯｸE" w:eastAsia="HGPｺﾞｼｯｸE" w:hAnsi="HGPｺﾞｼｯｸE"/>
          <w:sz w:val="22"/>
        </w:rPr>
      </w:pPr>
      <w:r w:rsidRPr="00550105">
        <w:rPr>
          <w:rFonts w:ascii="HGPｺﾞｼｯｸE" w:eastAsia="HGPｺﾞｼｯｸE" w:hAnsi="HGPｺﾞｼｯｸE" w:hint="eastAsia"/>
          <w:sz w:val="22"/>
        </w:rPr>
        <w:t>点から今後の通訳・介助活動に役立つポイントを見つける。</w:t>
      </w:r>
    </w:p>
    <w:p w:rsidR="004835E6" w:rsidRPr="00550105" w:rsidRDefault="004835E6" w:rsidP="004835E6">
      <w:pPr>
        <w:rPr>
          <w:rFonts w:ascii="HGPｺﾞｼｯｸE" w:eastAsia="HGPｺﾞｼｯｸE" w:hAnsi="HGPｺﾞｼｯｸE"/>
          <w:sz w:val="22"/>
        </w:rPr>
      </w:pPr>
      <w:r w:rsidRPr="00550105">
        <w:rPr>
          <w:rFonts w:ascii="HGPｺﾞｼｯｸE" w:eastAsia="HGPｺﾞｼｯｸE" w:hAnsi="HGPｺﾞｼｯｸE" w:hint="eastAsia"/>
          <w:color w:val="FF0000"/>
          <w:sz w:val="22"/>
        </w:rPr>
        <w:t xml:space="preserve">　　　　</w:t>
      </w:r>
    </w:p>
    <w:p w:rsidR="004835E6" w:rsidRDefault="004835E6" w:rsidP="004835E6">
      <w:pPr>
        <w:ind w:left="876" w:hangingChars="300" w:hanging="876"/>
        <w:rPr>
          <w:rFonts w:ascii="HGPｺﾞｼｯｸE" w:eastAsia="HGPｺﾞｼｯｸE" w:hAnsi="HGPｺﾞｼｯｸE"/>
          <w:sz w:val="22"/>
        </w:rPr>
      </w:pPr>
      <w:r w:rsidRPr="00A016CF">
        <w:rPr>
          <w:rFonts w:ascii="HGPｺﾞｼｯｸE" w:eastAsia="HGPｺﾞｼｯｸE" w:hAnsi="HGPｺﾞｼｯｸE" w:hint="eastAsia"/>
          <w:spacing w:val="36"/>
          <w:kern w:val="0"/>
          <w:sz w:val="22"/>
          <w:fitText w:val="660" w:id="833839109"/>
        </w:rPr>
        <w:t>内</w:t>
      </w:r>
      <w:r w:rsidRPr="00A016CF">
        <w:rPr>
          <w:rFonts w:ascii="HGPｺﾞｼｯｸE" w:eastAsia="HGPｺﾞｼｯｸE" w:hAnsi="HGPｺﾞｼｯｸE" w:hint="eastAsia"/>
          <w:kern w:val="0"/>
          <w:sz w:val="22"/>
          <w:fitText w:val="660" w:id="833839109"/>
        </w:rPr>
        <w:t xml:space="preserve">　容</w:t>
      </w:r>
      <w:r>
        <w:rPr>
          <w:rFonts w:ascii="HGPｺﾞｼｯｸE" w:eastAsia="HGPｺﾞｼｯｸE" w:hAnsi="HGPｺﾞｼｯｸE" w:hint="eastAsia"/>
          <w:sz w:val="22"/>
        </w:rPr>
        <w:t>：</w:t>
      </w:r>
      <w:r w:rsidRPr="00550105">
        <w:rPr>
          <w:rFonts w:ascii="HGPｺﾞｼｯｸE" w:eastAsia="HGPｺﾞｼｯｸE" w:hAnsi="HGPｺﾞｼｯｸE" w:hint="eastAsia"/>
          <w:sz w:val="22"/>
        </w:rPr>
        <w:t>以下の</w:t>
      </w:r>
      <w:r w:rsidR="005E6576">
        <w:rPr>
          <w:rFonts w:ascii="HGPｺﾞｼｯｸE" w:eastAsia="HGPｺﾞｼｯｸE" w:hAnsi="HGPｺﾞｼｯｸE" w:hint="eastAsia"/>
          <w:sz w:val="22"/>
        </w:rPr>
        <w:t>六</w:t>
      </w:r>
      <w:r w:rsidRPr="00550105">
        <w:rPr>
          <w:rFonts w:ascii="HGPｺﾞｼｯｸE" w:eastAsia="HGPｺﾞｼｯｸE" w:hAnsi="HGPｺﾞｼｯｸE" w:hint="eastAsia"/>
          <w:sz w:val="22"/>
        </w:rPr>
        <w:t>つの事例の中から、最低</w:t>
      </w:r>
      <w:r w:rsidR="00870577">
        <w:rPr>
          <w:rFonts w:ascii="HGPｺﾞｼｯｸE" w:eastAsia="HGPｺﾞｼｯｸE" w:hAnsi="HGPｺﾞｼｯｸE" w:hint="eastAsia"/>
          <w:sz w:val="22"/>
        </w:rPr>
        <w:t>一</w:t>
      </w:r>
      <w:r w:rsidRPr="00550105">
        <w:rPr>
          <w:rFonts w:ascii="HGPｺﾞｼｯｸE" w:eastAsia="HGPｺﾞｼｯｸE" w:hAnsi="HGPｺﾞｼｯｸE" w:hint="eastAsia"/>
          <w:sz w:val="22"/>
        </w:rPr>
        <w:t>つ、時間があればいくつか討議する。</w:t>
      </w:r>
      <w:r>
        <w:rPr>
          <w:rFonts w:ascii="HGPｺﾞｼｯｸE" w:eastAsia="HGPｺﾞｼｯｸE" w:hAnsi="HGPｺﾞｼｯｸE" w:hint="eastAsia"/>
          <w:sz w:val="22"/>
        </w:rPr>
        <w:t>グループ</w:t>
      </w:r>
    </w:p>
    <w:p w:rsidR="004835E6" w:rsidRPr="00550105" w:rsidRDefault="004835E6" w:rsidP="00EC5274">
      <w:pPr>
        <w:ind w:leftChars="310" w:left="651" w:firstLineChars="50" w:firstLine="110"/>
        <w:rPr>
          <w:rFonts w:ascii="HGPｺﾞｼｯｸE" w:eastAsia="HGPｺﾞｼｯｸE" w:hAnsi="HGPｺﾞｼｯｸE"/>
          <w:sz w:val="22"/>
        </w:rPr>
      </w:pPr>
      <w:r>
        <w:rPr>
          <w:rFonts w:ascii="HGPｺﾞｼｯｸE" w:eastAsia="HGPｺﾞｼｯｸE" w:hAnsi="HGPｺﾞｼｯｸE" w:hint="eastAsia"/>
          <w:sz w:val="22"/>
        </w:rPr>
        <w:t>ディスカッション形式でおこなう。</w:t>
      </w:r>
    </w:p>
    <w:p w:rsidR="004835E6" w:rsidRPr="00403479" w:rsidRDefault="001E1F6F" w:rsidP="004835E6">
      <w:pPr>
        <w:rPr>
          <w:rFonts w:ascii="HGPｺﾞｼｯｸE" w:eastAsia="HGPｺﾞｼｯｸE" w:hAnsi="HGPｺﾞｼｯｸE"/>
          <w:sz w:val="22"/>
        </w:rPr>
      </w:pPr>
      <w:r>
        <w:rPr>
          <w:noProof/>
        </w:rPr>
        <mc:AlternateContent>
          <mc:Choice Requires="wps">
            <w:drawing>
              <wp:anchor distT="0" distB="0" distL="114300" distR="114300" simplePos="0" relativeHeight="251622400" behindDoc="0" locked="0" layoutInCell="1" allowOverlap="1">
                <wp:simplePos x="0" y="0"/>
                <wp:positionH relativeFrom="column">
                  <wp:posOffset>5715</wp:posOffset>
                </wp:positionH>
                <wp:positionV relativeFrom="paragraph">
                  <wp:posOffset>123190</wp:posOffset>
                </wp:positionV>
                <wp:extent cx="5391150" cy="4370070"/>
                <wp:effectExtent l="0" t="0" r="19050" b="11430"/>
                <wp:wrapNone/>
                <wp:docPr id="38"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1150" cy="437007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6" o:spid="_x0000_s1026" style="position:absolute;left:0;text-align:left;margin-left:.45pt;margin-top:9.7pt;width:424.5pt;height:344.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" filled="f" strokecolor="windowText" strokeweight="1.5pt">
                <v:path arrowok="t"/>
              </v:rect>
            </w:pict>
          </mc:Fallback>
        </mc:AlternateContent>
      </w:r>
    </w:p>
    <w:p w:rsidR="004835E6" w:rsidRPr="00550105" w:rsidRDefault="004835E6" w:rsidP="00EC5274">
      <w:pPr>
        <w:ind w:firstLineChars="100" w:firstLine="220"/>
        <w:rPr>
          <w:rFonts w:ascii="HGPｺﾞｼｯｸE" w:eastAsia="HGPｺﾞｼｯｸE" w:hAnsi="HGPｺﾞｼｯｸE"/>
          <w:sz w:val="22"/>
        </w:rPr>
      </w:pPr>
      <w:r w:rsidRPr="00550105">
        <w:rPr>
          <w:rFonts w:ascii="HGPｺﾞｼｯｸE" w:eastAsia="HGPｺﾞｼｯｸE" w:hAnsi="HGPｺﾞｼｯｸE" w:hint="eastAsia"/>
          <w:sz w:val="22"/>
        </w:rPr>
        <w:t>【事例】</w:t>
      </w:r>
    </w:p>
    <w:p w:rsidR="004835E6" w:rsidRDefault="004835E6" w:rsidP="008E569D">
      <w:pPr>
        <w:ind w:firstLineChars="100" w:firstLine="210"/>
        <w:rPr>
          <w:rFonts w:ascii="HGPｺﾞｼｯｸE" w:eastAsia="HGPｺﾞｼｯｸE" w:hAnsi="HGPｺﾞｼｯｸE"/>
        </w:rPr>
      </w:pPr>
      <w:r w:rsidRPr="00031472">
        <w:rPr>
          <w:rFonts w:ascii="HGPｺﾞｼｯｸE" w:eastAsia="HGPｺﾞｼｯｸE" w:hAnsi="HGPｺﾞｼｯｸE" w:cs="ＭＳ 明朝" w:hint="eastAsia"/>
        </w:rPr>
        <w:t>①</w:t>
      </w:r>
      <w:r w:rsidRPr="00031472">
        <w:rPr>
          <w:rFonts w:ascii="HGPｺﾞｼｯｸE" w:eastAsia="HGPｺﾞｼｯｸE" w:hAnsi="HGPｺﾞｼｯｸE"/>
        </w:rPr>
        <w:t>盲ろう者といっしょに山へ出かけました。途中、天気が悪くなり、視界も悪くなってきました。</w:t>
      </w:r>
    </w:p>
    <w:p w:rsidR="004835E6" w:rsidRDefault="004835E6" w:rsidP="008E569D">
      <w:pPr>
        <w:ind w:firstLineChars="200" w:firstLine="420"/>
        <w:rPr>
          <w:rFonts w:ascii="HGPｺﾞｼｯｸE" w:eastAsia="HGPｺﾞｼｯｸE" w:hAnsi="HGPｺﾞｼｯｸE"/>
        </w:rPr>
      </w:pPr>
      <w:r w:rsidRPr="00031472">
        <w:rPr>
          <w:rFonts w:ascii="HGPｺﾞｼｯｸE" w:eastAsia="HGPｺﾞｼｯｸE" w:hAnsi="HGPｺﾞｼｯｸE"/>
        </w:rPr>
        <w:t>しかし、盲ろう者は「せっかくここまで登ったのだから、山頂まで行きたい」と言います。あな</w:t>
      </w:r>
    </w:p>
    <w:p w:rsidR="004835E6" w:rsidRPr="00031472" w:rsidRDefault="004835E6" w:rsidP="008E569D">
      <w:pPr>
        <w:ind w:firstLineChars="200" w:firstLine="420"/>
        <w:rPr>
          <w:rFonts w:ascii="HGPｺﾞｼｯｸE" w:eastAsia="HGPｺﾞｼｯｸE" w:hAnsi="HGPｺﾞｼｯｸE"/>
        </w:rPr>
      </w:pPr>
      <w:r w:rsidRPr="00031472">
        <w:rPr>
          <w:rFonts w:ascii="HGPｺﾞｼｯｸE" w:eastAsia="HGPｺﾞｼｯｸE" w:hAnsi="HGPｺﾞｼｯｸE"/>
        </w:rPr>
        <w:t>たならどうしますか。</w:t>
      </w:r>
    </w:p>
    <w:p w:rsidR="004835E6" w:rsidRPr="00031472" w:rsidRDefault="004835E6" w:rsidP="004835E6">
      <w:pPr>
        <w:ind w:left="210" w:hangingChars="100" w:hanging="210"/>
        <w:rPr>
          <w:rFonts w:ascii="HGPｺﾞｼｯｸE" w:eastAsia="HGPｺﾞｼｯｸE" w:hAnsi="HGPｺﾞｼｯｸE" w:cs="ＭＳ 明朝"/>
        </w:rPr>
      </w:pPr>
    </w:p>
    <w:p w:rsidR="004835E6" w:rsidRDefault="004835E6" w:rsidP="008E569D">
      <w:pPr>
        <w:ind w:firstLineChars="100" w:firstLine="210"/>
        <w:rPr>
          <w:rFonts w:ascii="HGPｺﾞｼｯｸE" w:eastAsia="HGPｺﾞｼｯｸE" w:hAnsi="HGPｺﾞｼｯｸE"/>
        </w:rPr>
      </w:pPr>
      <w:r w:rsidRPr="00031472">
        <w:rPr>
          <w:rFonts w:ascii="HGPｺﾞｼｯｸE" w:eastAsia="HGPｺﾞｼｯｸE" w:hAnsi="HGPｺﾞｼｯｸE" w:cs="ＭＳ 明朝" w:hint="eastAsia"/>
        </w:rPr>
        <w:t>②</w:t>
      </w:r>
      <w:r w:rsidRPr="00031472">
        <w:rPr>
          <w:rFonts w:ascii="HGPｺﾞｼｯｸE" w:eastAsia="HGPｺﾞｼｯｸE" w:hAnsi="HGPｺﾞｼｯｸE"/>
        </w:rPr>
        <w:t>スーパーで買い物の通訳のときのことです。買い物が終わって、会計をしようとしたら盲ろ</w:t>
      </w:r>
    </w:p>
    <w:p w:rsidR="004835E6" w:rsidRDefault="004835E6" w:rsidP="008E569D">
      <w:pPr>
        <w:ind w:firstLineChars="200" w:firstLine="420"/>
        <w:rPr>
          <w:rFonts w:ascii="HGPｺﾞｼｯｸE" w:eastAsia="HGPｺﾞｼｯｸE" w:hAnsi="HGPｺﾞｼｯｸE"/>
        </w:rPr>
      </w:pPr>
      <w:r w:rsidRPr="00031472">
        <w:rPr>
          <w:rFonts w:ascii="HGPｺﾞｼｯｸE" w:eastAsia="HGPｺﾞｼｯｸE" w:hAnsi="HGPｺﾞｼｯｸE"/>
        </w:rPr>
        <w:t>う者の所持金が足りないことが分かり、</w:t>
      </w:r>
      <w:r w:rsidRPr="00031472">
        <w:rPr>
          <w:rFonts w:ascii="HGPｺﾞｼｯｸE" w:eastAsia="HGPｺﾞｼｯｸE" w:hAnsi="HGPｺﾞｼｯｸE" w:hint="eastAsia"/>
        </w:rPr>
        <w:t>お金を貸してほしいと頼まれ</w:t>
      </w:r>
      <w:r w:rsidRPr="00031472">
        <w:rPr>
          <w:rFonts w:ascii="HGPｺﾞｼｯｸE" w:eastAsia="HGPｺﾞｼｯｸE" w:hAnsi="HGPｺﾞｼｯｸE"/>
        </w:rPr>
        <w:t>ました。あなたならどう</w:t>
      </w:r>
    </w:p>
    <w:p w:rsidR="004835E6" w:rsidRPr="00031472" w:rsidRDefault="004835E6" w:rsidP="008E569D">
      <w:pPr>
        <w:ind w:firstLineChars="200" w:firstLine="420"/>
        <w:rPr>
          <w:rFonts w:ascii="HGPｺﾞｼｯｸE" w:eastAsia="HGPｺﾞｼｯｸE" w:hAnsi="HGPｺﾞｼｯｸE"/>
        </w:rPr>
      </w:pPr>
      <w:r w:rsidRPr="00031472">
        <w:rPr>
          <w:rFonts w:ascii="HGPｺﾞｼｯｸE" w:eastAsia="HGPｺﾞｼｯｸE" w:hAnsi="HGPｺﾞｼｯｸE"/>
        </w:rPr>
        <w:t>しますか。</w:t>
      </w:r>
    </w:p>
    <w:p w:rsidR="004835E6" w:rsidRPr="00031472" w:rsidRDefault="004835E6" w:rsidP="004835E6">
      <w:pPr>
        <w:ind w:left="210" w:hangingChars="100" w:hanging="210"/>
        <w:rPr>
          <w:rFonts w:ascii="HGPｺﾞｼｯｸE" w:eastAsia="HGPｺﾞｼｯｸE" w:hAnsi="HGPｺﾞｼｯｸE" w:cs="ＭＳ 明朝"/>
        </w:rPr>
      </w:pPr>
    </w:p>
    <w:p w:rsidR="004835E6" w:rsidRDefault="004835E6" w:rsidP="008E569D">
      <w:pPr>
        <w:ind w:firstLineChars="100" w:firstLine="210"/>
        <w:rPr>
          <w:rFonts w:ascii="HGPｺﾞｼｯｸE" w:eastAsia="HGPｺﾞｼｯｸE" w:hAnsi="HGPｺﾞｼｯｸE"/>
        </w:rPr>
      </w:pPr>
      <w:r w:rsidRPr="00031472">
        <w:rPr>
          <w:rFonts w:ascii="HGPｺﾞｼｯｸE" w:eastAsia="HGPｺﾞｼｯｸE" w:hAnsi="HGPｺﾞｼｯｸE" w:cs="ＭＳ 明朝" w:hint="eastAsia"/>
        </w:rPr>
        <w:t>③</w:t>
      </w:r>
      <w:r>
        <w:rPr>
          <w:rFonts w:ascii="HGPｺﾞｼｯｸE" w:eastAsia="HGPｺﾞｼｯｸE" w:hAnsi="HGPｺﾞｼｯｸE"/>
        </w:rPr>
        <w:t>あなたがよく通訳・介助を担当する盲ろう者A</w:t>
      </w:r>
      <w:r w:rsidRPr="00031472">
        <w:rPr>
          <w:rFonts w:ascii="HGPｺﾞｼｯｸE" w:eastAsia="HGPｺﾞｼｯｸE" w:hAnsi="HGPｺﾞｼｯｸE"/>
        </w:rPr>
        <w:t>さんが、最近入院しました。</w:t>
      </w:r>
      <w:r w:rsidRPr="00031472">
        <w:rPr>
          <w:rFonts w:ascii="HGPｺﾞｼｯｸE" w:eastAsia="HGPｺﾞｼｯｸE" w:hAnsi="HGPｺﾞｼｯｸE" w:hint="eastAsia"/>
        </w:rPr>
        <w:t>通院</w:t>
      </w:r>
      <w:r w:rsidRPr="00031472">
        <w:rPr>
          <w:rFonts w:ascii="HGPｺﾞｼｯｸE" w:eastAsia="HGPｺﾞｼｯｸE" w:hAnsi="HGPｺﾞｼｯｸE"/>
        </w:rPr>
        <w:t>時、入院時</w:t>
      </w:r>
    </w:p>
    <w:p w:rsidR="004835E6" w:rsidRDefault="004835E6" w:rsidP="008E569D">
      <w:pPr>
        <w:ind w:firstLineChars="200" w:firstLine="420"/>
        <w:rPr>
          <w:rFonts w:ascii="HGPｺﾞｼｯｸE" w:eastAsia="HGPｺﾞｼｯｸE" w:hAnsi="HGPｺﾞｼｯｸE"/>
        </w:rPr>
      </w:pPr>
      <w:r w:rsidRPr="00031472">
        <w:rPr>
          <w:rFonts w:ascii="HGPｺﾞｼｯｸE" w:eastAsia="HGPｺﾞｼｯｸE" w:hAnsi="HGPｺﾞｼｯｸE"/>
        </w:rPr>
        <w:t>の通訳もしていたので、あなたは事情をよく知っています。盲ろう者Ａさんと親しい別の盲</w:t>
      </w:r>
    </w:p>
    <w:p w:rsidR="004835E6" w:rsidRDefault="004835E6" w:rsidP="008E569D">
      <w:pPr>
        <w:ind w:firstLineChars="200" w:firstLine="420"/>
        <w:rPr>
          <w:rFonts w:ascii="HGPｺﾞｼｯｸE" w:eastAsia="HGPｺﾞｼｯｸE" w:hAnsi="HGPｺﾞｼｯｸE"/>
        </w:rPr>
      </w:pPr>
      <w:r>
        <w:rPr>
          <w:rFonts w:ascii="HGPｺﾞｼｯｸE" w:eastAsia="HGPｺﾞｼｯｸE" w:hAnsi="HGPｺﾞｼｯｸE"/>
        </w:rPr>
        <w:t>ろう者Bさんから、「A</w:t>
      </w:r>
      <w:r w:rsidRPr="00031472">
        <w:rPr>
          <w:rFonts w:ascii="HGPｺﾞｼｯｸE" w:eastAsia="HGPｺﾞｼｯｸE" w:hAnsi="HGPｺﾞｼｯｸE"/>
        </w:rPr>
        <w:t>さんが入院したと聞いたけど、それは</w:t>
      </w:r>
      <w:r w:rsidRPr="00031472">
        <w:rPr>
          <w:rFonts w:ascii="HGPｺﾞｼｯｸE" w:eastAsia="HGPｺﾞｼｯｸE" w:hAnsi="HGPｺﾞｼｯｸE" w:hint="eastAsia"/>
        </w:rPr>
        <w:t>本当</w:t>
      </w:r>
      <w:r w:rsidRPr="00031472">
        <w:rPr>
          <w:rFonts w:ascii="HGPｺﾞｼｯｸE" w:eastAsia="HGPｺﾞｼｯｸE" w:hAnsi="HGPｺﾞｼｯｸE"/>
        </w:rPr>
        <w:t>なのか</w:t>
      </w:r>
      <w:r w:rsidRPr="00031472">
        <w:rPr>
          <w:rFonts w:ascii="HGPｺﾞｼｯｸE" w:eastAsia="HGPｺﾞｼｯｸE" w:hAnsi="HGPｺﾞｼｯｸE" w:hint="eastAsia"/>
        </w:rPr>
        <w:t>、</w:t>
      </w:r>
      <w:r w:rsidRPr="00031472">
        <w:rPr>
          <w:rFonts w:ascii="HGPｺﾞｼｯｸE" w:eastAsia="HGPｺﾞｼｯｸE" w:hAnsi="HGPｺﾞｼｯｸE"/>
        </w:rPr>
        <w:t>何の病気なのか」</w:t>
      </w:r>
    </w:p>
    <w:p w:rsidR="004835E6" w:rsidRPr="00031472" w:rsidRDefault="004835E6" w:rsidP="008E569D">
      <w:pPr>
        <w:ind w:firstLineChars="200" w:firstLine="420"/>
        <w:rPr>
          <w:rFonts w:ascii="HGPｺﾞｼｯｸE" w:eastAsia="HGPｺﾞｼｯｸE" w:hAnsi="HGPｺﾞｼｯｸE"/>
        </w:rPr>
      </w:pPr>
      <w:r w:rsidRPr="00031472">
        <w:rPr>
          <w:rFonts w:ascii="HGPｺﾞｼｯｸE" w:eastAsia="HGPｺﾞｼｯｸE" w:hAnsi="HGPｺﾞｼｯｸE"/>
        </w:rPr>
        <w:t>と聞かれました。あなたならどうしますか。</w:t>
      </w:r>
    </w:p>
    <w:p w:rsidR="008E569D" w:rsidRDefault="008E569D" w:rsidP="008E569D">
      <w:pPr>
        <w:ind w:leftChars="100" w:left="420" w:hangingChars="100" w:hanging="210"/>
        <w:rPr>
          <w:rFonts w:ascii="HGPｺﾞｼｯｸE" w:eastAsia="HGPｺﾞｼｯｸE" w:hAnsi="HGPｺﾞｼｯｸE"/>
        </w:rPr>
      </w:pPr>
    </w:p>
    <w:p w:rsidR="004835E6" w:rsidRDefault="004835E6" w:rsidP="008E569D">
      <w:pPr>
        <w:ind w:leftChars="100" w:left="420" w:hangingChars="100" w:hanging="210"/>
        <w:rPr>
          <w:rFonts w:ascii="HGPｺﾞｼｯｸE" w:eastAsia="HGPｺﾞｼｯｸE" w:hAnsi="HGPｺﾞｼｯｸE"/>
        </w:rPr>
      </w:pPr>
      <w:r w:rsidRPr="00031472">
        <w:rPr>
          <w:rFonts w:ascii="HGPｺﾞｼｯｸE" w:eastAsia="HGPｺﾞｼｯｸE" w:hAnsi="HGPｺﾞｼｯｸE" w:cs="ＭＳ 明朝" w:hint="eastAsia"/>
        </w:rPr>
        <w:t>④</w:t>
      </w:r>
      <w:r w:rsidR="00BF07A0">
        <w:rPr>
          <w:rFonts w:ascii="HGPｺﾞｼｯｸE" w:eastAsia="HGPｺﾞｼｯｸE" w:hAnsi="HGPｺﾞｼｯｸE" w:hint="eastAsia"/>
        </w:rPr>
        <w:t>一</w:t>
      </w:r>
      <w:r w:rsidRPr="00031472">
        <w:rPr>
          <w:rFonts w:ascii="HGPｺﾞｼｯｸE" w:eastAsia="HGPｺﾞｼｯｸE" w:hAnsi="HGPｺﾞｼｯｸE"/>
        </w:rPr>
        <w:t>万円のステーキを食べに行きたいと盲ろう者からの依頼がありました。会計は折半にな</w:t>
      </w:r>
    </w:p>
    <w:p w:rsidR="008E569D" w:rsidRDefault="008E569D" w:rsidP="004835E6">
      <w:pPr>
        <w:ind w:left="420" w:hangingChars="200" w:hanging="420"/>
        <w:rPr>
          <w:rFonts w:ascii="HGPｺﾞｼｯｸE" w:eastAsia="HGPｺﾞｼｯｸE" w:hAnsi="HGPｺﾞｼｯｸE"/>
        </w:rPr>
      </w:pPr>
      <w:r>
        <w:rPr>
          <w:rFonts w:ascii="HGPｺﾞｼｯｸE" w:eastAsia="HGPｺﾞｼｯｸE" w:hAnsi="HGPｺﾞｼｯｸE" w:hint="eastAsia"/>
        </w:rPr>
        <w:t xml:space="preserve">　　　</w:t>
      </w:r>
      <w:r w:rsidR="004835E6" w:rsidRPr="00031472">
        <w:rPr>
          <w:rFonts w:ascii="HGPｺﾞｼｯｸE" w:eastAsia="HGPｺﾞｼｯｸE" w:hAnsi="HGPｺﾞｼｯｸE"/>
        </w:rPr>
        <w:t>りますがあなたならどうしますか。</w:t>
      </w:r>
      <w:r>
        <w:rPr>
          <w:rFonts w:ascii="HGPｺﾞｼｯｸE" w:eastAsia="HGPｺﾞｼｯｸE" w:hAnsi="HGPｺﾞｼｯｸE"/>
        </w:rPr>
        <w:br/>
      </w:r>
    </w:p>
    <w:p w:rsidR="004835E6" w:rsidRDefault="004835E6" w:rsidP="008E569D">
      <w:pPr>
        <w:ind w:leftChars="100" w:left="420" w:hangingChars="100" w:hanging="210"/>
        <w:rPr>
          <w:rFonts w:ascii="HGPｺﾞｼｯｸE" w:eastAsia="HGPｺﾞｼｯｸE" w:hAnsi="HGPｺﾞｼｯｸE"/>
        </w:rPr>
      </w:pPr>
      <w:r w:rsidRPr="00031472">
        <w:rPr>
          <w:rFonts w:ascii="HGPｺﾞｼｯｸE" w:eastAsia="HGPｺﾞｼｯｸE" w:hAnsi="HGPｺﾞｼｯｸE" w:cs="ＭＳ 明朝" w:hint="eastAsia"/>
        </w:rPr>
        <w:t>⑤</w:t>
      </w:r>
      <w:r>
        <w:rPr>
          <w:rFonts w:ascii="HGPｺﾞｼｯｸE" w:eastAsia="HGPｺﾞｼｯｸE" w:hAnsi="HGPｺﾞｼｯｸE"/>
        </w:rPr>
        <w:t>朝から夕方まで</w:t>
      </w:r>
      <w:r w:rsidR="00BF07A0">
        <w:rPr>
          <w:rFonts w:ascii="HGPｺﾞｼｯｸE" w:eastAsia="HGPｺﾞｼｯｸE" w:hAnsi="HGPｺﾞｼｯｸE" w:hint="eastAsia"/>
        </w:rPr>
        <w:t>一</w:t>
      </w:r>
      <w:r w:rsidRPr="00031472">
        <w:rPr>
          <w:rFonts w:ascii="HGPｺﾞｼｯｸE" w:eastAsia="HGPｺﾞｼｯｸE" w:hAnsi="HGPｺﾞｼｯｸE"/>
        </w:rPr>
        <w:t>日中、通訳・介助で歩き回り、そろそろ終了する頃だろうと思っていたら、</w:t>
      </w:r>
    </w:p>
    <w:p w:rsidR="008E569D" w:rsidRDefault="004835E6" w:rsidP="008E569D">
      <w:pPr>
        <w:ind w:leftChars="200" w:left="420"/>
        <w:rPr>
          <w:rFonts w:ascii="HGPｺﾞｼｯｸE" w:eastAsia="HGPｺﾞｼｯｸE" w:hAnsi="HGPｺﾞｼｯｸE"/>
        </w:rPr>
      </w:pPr>
      <w:r w:rsidRPr="00031472">
        <w:rPr>
          <w:rFonts w:ascii="HGPｺﾞｼｯｸE" w:eastAsia="HGPｺﾞｼｯｸE" w:hAnsi="HGPｺﾞｼｯｸE"/>
        </w:rPr>
        <w:t>「飲みに行こう」と盲ろう者から誘われました。あなたならどうしますか。</w:t>
      </w:r>
      <w:r w:rsidR="008E569D">
        <w:rPr>
          <w:rFonts w:ascii="HGPｺﾞｼｯｸE" w:eastAsia="HGPｺﾞｼｯｸE" w:hAnsi="HGPｺﾞｼｯｸE"/>
        </w:rPr>
        <w:br/>
      </w:r>
    </w:p>
    <w:p w:rsidR="004835E6" w:rsidRDefault="004835E6" w:rsidP="008E569D">
      <w:pPr>
        <w:ind w:firstLineChars="100" w:firstLine="210"/>
        <w:rPr>
          <w:rFonts w:ascii="HGPｺﾞｼｯｸE" w:eastAsia="HGPｺﾞｼｯｸE" w:hAnsi="HGPｺﾞｼｯｸE"/>
        </w:rPr>
      </w:pPr>
      <w:r w:rsidRPr="00031472">
        <w:rPr>
          <w:rFonts w:ascii="HGPｺﾞｼｯｸE" w:eastAsia="HGPｺﾞｼｯｸE" w:hAnsi="HGPｺﾞｼｯｸE" w:cs="ＭＳ 明朝" w:hint="eastAsia"/>
        </w:rPr>
        <w:t>⑥</w:t>
      </w:r>
      <w:r w:rsidRPr="00031472">
        <w:rPr>
          <w:rFonts w:ascii="HGPｺﾞｼｯｸE" w:eastAsia="HGPｺﾞｼｯｸE" w:hAnsi="HGPｺﾞｼｯｸE"/>
        </w:rPr>
        <w:t>旅行会社のカウンターで、盲ろう者が、交通機関の切符を買いたいとのこと。カウンターで、</w:t>
      </w:r>
    </w:p>
    <w:p w:rsidR="004835E6" w:rsidRDefault="004835E6" w:rsidP="008E569D">
      <w:pPr>
        <w:ind w:firstLineChars="200" w:firstLine="420"/>
        <w:rPr>
          <w:rFonts w:ascii="HGPｺﾞｼｯｸE" w:eastAsia="HGPｺﾞｼｯｸE" w:hAnsi="HGPｺﾞｼｯｸE"/>
        </w:rPr>
      </w:pPr>
      <w:r w:rsidRPr="00031472">
        <w:rPr>
          <w:rFonts w:ascii="HGPｺﾞｼｯｸE" w:eastAsia="HGPｺﾞｼｯｸE" w:hAnsi="HGPｺﾞｼｯｸE"/>
        </w:rPr>
        <w:t>いざ購入しようとしたら、目的地まで、新幹線・特急利用等でいくつかの行き方があること</w:t>
      </w:r>
    </w:p>
    <w:p w:rsidR="008E569D" w:rsidRDefault="004835E6" w:rsidP="008E569D">
      <w:pPr>
        <w:ind w:firstLineChars="200" w:firstLine="420"/>
        <w:rPr>
          <w:rFonts w:ascii="HGPｺﾞｼｯｸE" w:eastAsia="HGPｺﾞｼｯｸE" w:hAnsi="HGPｺﾞｼｯｸE"/>
        </w:rPr>
      </w:pPr>
      <w:r w:rsidRPr="00031472">
        <w:rPr>
          <w:rFonts w:ascii="HGPｺﾞｼｯｸE" w:eastAsia="HGPｺﾞｼｯｸE" w:hAnsi="HGPｺﾞｼｯｸE"/>
        </w:rPr>
        <w:t>が分かり、盲ろう者はどれにすべきか迷</w:t>
      </w:r>
      <w:r>
        <w:rPr>
          <w:rFonts w:ascii="HGPｺﾞｼｯｸE" w:eastAsia="HGPｺﾞｼｯｸE" w:hAnsi="HGPｺﾞｼｯｸE"/>
        </w:rPr>
        <w:t>ってしまい、決めることができません。後ろには、</w:t>
      </w:r>
    </w:p>
    <w:p w:rsidR="004835E6" w:rsidRPr="00031472" w:rsidRDefault="004835E6" w:rsidP="008E569D">
      <w:pPr>
        <w:ind w:firstLineChars="200" w:firstLine="420"/>
        <w:rPr>
          <w:rFonts w:ascii="HGPｺﾞｼｯｸE" w:eastAsia="HGPｺﾞｼｯｸE" w:hAnsi="HGPｺﾞｼｯｸE"/>
        </w:rPr>
      </w:pPr>
      <w:r>
        <w:rPr>
          <w:rFonts w:ascii="HGPｺﾞｼｯｸE" w:eastAsia="HGPｺﾞｼｯｸE" w:hAnsi="HGPｺﾞｼｯｸE"/>
        </w:rPr>
        <w:t>他のお客さんが</w:t>
      </w:r>
      <w:r w:rsidR="00BF07A0">
        <w:rPr>
          <w:rFonts w:ascii="HGPｺﾞｼｯｸE" w:eastAsia="HGPｺﾞｼｯｸE" w:hAnsi="HGPｺﾞｼｯｸE" w:hint="eastAsia"/>
        </w:rPr>
        <w:t>十</w:t>
      </w:r>
      <w:r w:rsidRPr="00031472">
        <w:rPr>
          <w:rFonts w:ascii="HGPｺﾞｼｯｸE" w:eastAsia="HGPｺﾞｼｯｸE" w:hAnsi="HGPｺﾞｼｯｸE"/>
        </w:rPr>
        <w:t>人以上並んで待っています。そんなとき、あなたならどうしますか</w:t>
      </w:r>
      <w:r w:rsidRPr="00031472">
        <w:rPr>
          <w:rFonts w:ascii="HGPｺﾞｼｯｸE" w:eastAsia="HGPｺﾞｼｯｸE" w:hAnsi="HGPｺﾞｼｯｸE" w:hint="eastAsia"/>
        </w:rPr>
        <w:t>。</w:t>
      </w:r>
    </w:p>
    <w:p w:rsidR="004835E6" w:rsidRPr="00550105" w:rsidRDefault="004835E6" w:rsidP="004835E6">
      <w:pPr>
        <w:ind w:left="420"/>
        <w:rPr>
          <w:rFonts w:ascii="HGPｺﾞｼｯｸE" w:eastAsia="HGPｺﾞｼｯｸE" w:hAnsi="HGPｺﾞｼｯｸE"/>
          <w:sz w:val="22"/>
        </w:rPr>
      </w:pPr>
    </w:p>
    <w:p w:rsidR="004835E6" w:rsidRDefault="004835E6" w:rsidP="004835E6">
      <w:pPr>
        <w:rPr>
          <w:rFonts w:ascii="HGPｺﾞｼｯｸE" w:eastAsia="HGPｺﾞｼｯｸE" w:hAnsi="HGPｺﾞｼｯｸE"/>
          <w:sz w:val="22"/>
        </w:rPr>
      </w:pPr>
    </w:p>
    <w:p w:rsidR="004835E6" w:rsidRDefault="00AD3ED9" w:rsidP="004835E6">
      <w:pPr>
        <w:rPr>
          <w:rFonts w:ascii="HGPｺﾞｼｯｸE" w:eastAsia="HGPｺﾞｼｯｸE" w:hAnsi="HGPｺﾞｼｯｸE"/>
          <w:sz w:val="22"/>
        </w:rPr>
      </w:pPr>
      <w:r>
        <w:rPr>
          <w:rFonts w:ascii="HGPｺﾞｼｯｸE" w:eastAsia="HGPｺﾞｼｯｸE" w:hAnsi="HGPｺﾞｼｯｸE" w:hint="eastAsia"/>
          <w:sz w:val="22"/>
        </w:rPr>
        <w:t>1．各グループ討議意見のまとめ</w:t>
      </w:r>
    </w:p>
    <w:p w:rsidR="00AD3ED9" w:rsidRPr="00550105" w:rsidRDefault="00AD3ED9" w:rsidP="004835E6">
      <w:pPr>
        <w:rPr>
          <w:rFonts w:ascii="HGPｺﾞｼｯｸE" w:eastAsia="HGPｺﾞｼｯｸE" w:hAnsi="HGPｺﾞｼｯｸE"/>
          <w:sz w:val="22"/>
        </w:rPr>
      </w:pPr>
      <w:r>
        <w:rPr>
          <w:rFonts w:ascii="HGPｺﾞｼｯｸE" w:eastAsia="HGPｺﾞｼｯｸE" w:hAnsi="HGPｺﾞｼｯｸE" w:hint="eastAsia"/>
          <w:sz w:val="22"/>
        </w:rPr>
        <w:t>事例①について</w:t>
      </w:r>
    </w:p>
    <w:p w:rsidR="004835E6" w:rsidRPr="00550105" w:rsidRDefault="004835E6" w:rsidP="00AD3ED9">
      <w:pPr>
        <w:pStyle w:val="ab"/>
        <w:ind w:leftChars="0" w:left="0" w:firstLineChars="100" w:firstLine="220"/>
        <w:rPr>
          <w:rFonts w:ascii="HGPｺﾞｼｯｸE" w:eastAsia="HGPｺﾞｼｯｸE" w:hAnsi="HGPｺﾞｼｯｸE"/>
          <w:sz w:val="22"/>
        </w:rPr>
      </w:pPr>
      <w:r w:rsidRPr="00550105">
        <w:rPr>
          <w:rFonts w:ascii="HGPｺﾞｼｯｸE" w:eastAsia="HGPｺﾞｼｯｸE" w:hAnsi="HGPｺﾞｼｯｸE" w:hint="eastAsia"/>
          <w:sz w:val="22"/>
        </w:rPr>
        <w:t>・盲ろう者が</w:t>
      </w:r>
      <w:r>
        <w:rPr>
          <w:rFonts w:ascii="HGPｺﾞｼｯｸE" w:eastAsia="HGPｺﾞｼｯｸE" w:hAnsi="HGPｺﾞｼｯｸE" w:hint="eastAsia"/>
          <w:sz w:val="22"/>
        </w:rPr>
        <w:t>山頂まで</w:t>
      </w:r>
      <w:r w:rsidRPr="00550105">
        <w:rPr>
          <w:rFonts w:ascii="HGPｺﾞｼｯｸE" w:eastAsia="HGPｺﾞｼｯｸE" w:hAnsi="HGPｺﾞｼｯｸE" w:hint="eastAsia"/>
          <w:sz w:val="22"/>
        </w:rPr>
        <w:t>行きたい気持ちは分かるが、危険を</w:t>
      </w:r>
      <w:r>
        <w:rPr>
          <w:rFonts w:ascii="HGPｺﾞｼｯｸE" w:eastAsia="HGPｺﾞｼｯｸE" w:hAnsi="HGPｺﾞｼｯｸE" w:hint="eastAsia"/>
          <w:sz w:val="22"/>
        </w:rPr>
        <w:t>きちんと</w:t>
      </w:r>
      <w:r w:rsidRPr="00550105">
        <w:rPr>
          <w:rFonts w:ascii="HGPｺﾞｼｯｸE" w:eastAsia="HGPｺﾞｼｯｸE" w:hAnsi="HGPｺﾞｼｯｸE" w:hint="eastAsia"/>
          <w:sz w:val="22"/>
        </w:rPr>
        <w:t>伝える。</w:t>
      </w:r>
    </w:p>
    <w:p w:rsidR="004835E6" w:rsidRPr="003908AA" w:rsidRDefault="004835E6" w:rsidP="00AD3ED9">
      <w:pPr>
        <w:pStyle w:val="ab"/>
        <w:ind w:leftChars="100" w:left="320" w:hangingChars="50" w:hanging="110"/>
        <w:rPr>
          <w:rFonts w:ascii="HGPｺﾞｼｯｸE" w:eastAsia="HGPｺﾞｼｯｸE" w:hAnsi="HGPｺﾞｼｯｸE"/>
          <w:sz w:val="22"/>
        </w:rPr>
      </w:pPr>
      <w:r w:rsidRPr="00550105">
        <w:rPr>
          <w:rFonts w:ascii="HGPｺﾞｼｯｸE" w:eastAsia="HGPｺﾞｼｯｸE" w:hAnsi="HGPｺﾞｼｯｸE" w:hint="eastAsia"/>
          <w:sz w:val="22"/>
        </w:rPr>
        <w:t>・依頼があった時は</w:t>
      </w:r>
      <w:r>
        <w:rPr>
          <w:rFonts w:ascii="HGPｺﾞｼｯｸE" w:eastAsia="HGPｺﾞｼｯｸE" w:hAnsi="HGPｺﾞｼｯｸE" w:hint="eastAsia"/>
          <w:sz w:val="22"/>
        </w:rPr>
        <w:t>まず山岳ガイドに安全性についてアドバイスを受ける。安全が確保できない場合は</w:t>
      </w:r>
      <w:r w:rsidRPr="003908AA">
        <w:rPr>
          <w:rFonts w:ascii="HGPｺﾞｼｯｸE" w:eastAsia="HGPｺﾞｼｯｸE" w:hAnsi="HGPｺﾞｼｯｸE" w:hint="eastAsia"/>
          <w:sz w:val="22"/>
        </w:rPr>
        <w:t>盲ろう者に下</w:t>
      </w:r>
      <w:r>
        <w:rPr>
          <w:rFonts w:ascii="HGPｺﾞｼｯｸE" w:eastAsia="HGPｺﾞｼｯｸE" w:hAnsi="HGPｺﾞｼｯｸE" w:hint="eastAsia"/>
          <w:sz w:val="22"/>
        </w:rPr>
        <w:t>山を薦める</w:t>
      </w:r>
      <w:r w:rsidRPr="003908AA">
        <w:rPr>
          <w:rFonts w:ascii="HGPｺﾞｼｯｸE" w:eastAsia="HGPｺﾞｼｯｸE" w:hAnsi="HGPｺﾞｼｯｸE" w:hint="eastAsia"/>
          <w:sz w:val="22"/>
        </w:rPr>
        <w:t>。盲ろう者が判断をすることは正しいが、災害時はどうするのか。通訳・</w:t>
      </w:r>
      <w:r>
        <w:rPr>
          <w:rFonts w:ascii="HGPｺﾞｼｯｸE" w:eastAsia="HGPｺﾞｼｯｸE" w:hAnsi="HGPｺﾞｼｯｸE" w:hint="eastAsia"/>
          <w:sz w:val="22"/>
        </w:rPr>
        <w:t>介助員</w:t>
      </w:r>
      <w:r w:rsidRPr="003908AA">
        <w:rPr>
          <w:rFonts w:ascii="HGPｺﾞｼｯｸE" w:eastAsia="HGPｺﾞｼｯｸE" w:hAnsi="HGPｺﾞｼｯｸE" w:hint="eastAsia"/>
          <w:sz w:val="22"/>
        </w:rPr>
        <w:t>の判断が問われる場面である。</w:t>
      </w:r>
    </w:p>
    <w:p w:rsidR="004835E6" w:rsidRDefault="004835E6" w:rsidP="00AD3ED9">
      <w:pPr>
        <w:ind w:firstLineChars="100" w:firstLine="220"/>
        <w:rPr>
          <w:rFonts w:ascii="HGPｺﾞｼｯｸE" w:eastAsia="HGPｺﾞｼｯｸE" w:hAnsi="HGPｺﾞｼｯｸE"/>
          <w:sz w:val="22"/>
        </w:rPr>
      </w:pPr>
      <w:r w:rsidRPr="00550105">
        <w:rPr>
          <w:rFonts w:ascii="HGPｺﾞｼｯｸE" w:eastAsia="HGPｺﾞｼｯｸE" w:hAnsi="HGPｺﾞｼｯｸE" w:hint="eastAsia"/>
          <w:sz w:val="22"/>
        </w:rPr>
        <w:t>・盲ろう者に</w:t>
      </w:r>
      <w:r>
        <w:rPr>
          <w:rFonts w:ascii="HGPｺﾞｼｯｸE" w:eastAsia="HGPｺﾞｼｯｸE" w:hAnsi="HGPｺﾞｼｯｸE" w:hint="eastAsia"/>
          <w:sz w:val="22"/>
        </w:rPr>
        <w:t>、他に下山している人が</w:t>
      </w:r>
      <w:r w:rsidRPr="00550105">
        <w:rPr>
          <w:rFonts w:ascii="HGPｺﾞｼｯｸE" w:eastAsia="HGPｺﾞｼｯｸE" w:hAnsi="HGPｺﾞｼｯｸE" w:hint="eastAsia"/>
          <w:sz w:val="22"/>
        </w:rPr>
        <w:t>いることを</w:t>
      </w:r>
      <w:r>
        <w:rPr>
          <w:rFonts w:ascii="HGPｺﾞｼｯｸE" w:eastAsia="HGPｺﾞｼｯｸE" w:hAnsi="HGPｺﾞｼｯｸE" w:hint="eastAsia"/>
          <w:sz w:val="22"/>
        </w:rPr>
        <w:t>説明し、まずは安全を第一に判断する</w:t>
      </w:r>
      <w:r w:rsidRPr="00550105">
        <w:rPr>
          <w:rFonts w:ascii="HGPｺﾞｼｯｸE" w:eastAsia="HGPｺﾞｼｯｸE" w:hAnsi="HGPｺﾞｼｯｸE" w:hint="eastAsia"/>
          <w:sz w:val="22"/>
        </w:rPr>
        <w:t>。</w:t>
      </w:r>
    </w:p>
    <w:p w:rsidR="00AD3ED9" w:rsidRDefault="00AD3ED9" w:rsidP="00AD3ED9">
      <w:pPr>
        <w:rPr>
          <w:rFonts w:ascii="HGPｺﾞｼｯｸE" w:eastAsia="HGPｺﾞｼｯｸE" w:hAnsi="HGPｺﾞｼｯｸE"/>
          <w:sz w:val="22"/>
        </w:rPr>
      </w:pPr>
    </w:p>
    <w:p w:rsidR="00AD3ED9" w:rsidRPr="00403479" w:rsidRDefault="00AD3ED9" w:rsidP="00AD3ED9">
      <w:pPr>
        <w:rPr>
          <w:rFonts w:ascii="HGPｺﾞｼｯｸE" w:eastAsia="HGPｺﾞｼｯｸE" w:hAnsi="HGPｺﾞｼｯｸE"/>
          <w:sz w:val="22"/>
        </w:rPr>
      </w:pPr>
      <w:r>
        <w:rPr>
          <w:rFonts w:ascii="HGPｺﾞｼｯｸE" w:eastAsia="HGPｺﾞｼｯｸE" w:hAnsi="HGPｺﾞｼｯｸE" w:hint="eastAsia"/>
          <w:sz w:val="22"/>
        </w:rPr>
        <w:t>事例②について</w:t>
      </w:r>
    </w:p>
    <w:p w:rsidR="004835E6" w:rsidRPr="00550105" w:rsidRDefault="004835E6" w:rsidP="00AD3ED9">
      <w:pPr>
        <w:pStyle w:val="ab"/>
        <w:ind w:leftChars="0" w:left="0" w:firstLineChars="100" w:firstLine="220"/>
        <w:rPr>
          <w:rFonts w:ascii="HGPｺﾞｼｯｸE" w:eastAsia="HGPｺﾞｼｯｸE" w:hAnsi="HGPｺﾞｼｯｸE"/>
          <w:sz w:val="22"/>
        </w:rPr>
      </w:pPr>
      <w:r w:rsidRPr="00550105">
        <w:rPr>
          <w:rFonts w:ascii="HGPｺﾞｼｯｸE" w:eastAsia="HGPｺﾞｼｯｸE" w:hAnsi="HGPｺﾞｼｯｸE" w:hint="eastAsia"/>
          <w:sz w:val="22"/>
        </w:rPr>
        <w:t>・お金はトラブルの元</w:t>
      </w:r>
      <w:r>
        <w:rPr>
          <w:rFonts w:ascii="HGPｺﾞｼｯｸE" w:eastAsia="HGPｺﾞｼｯｸE" w:hAnsi="HGPｺﾞｼｯｸE" w:hint="eastAsia"/>
          <w:sz w:val="22"/>
        </w:rPr>
        <w:t>であり、再度同じようなことが起こらないよう穏和に断る</w:t>
      </w:r>
      <w:r w:rsidRPr="00550105">
        <w:rPr>
          <w:rFonts w:ascii="HGPｺﾞｼｯｸE" w:eastAsia="HGPｺﾞｼｯｸE" w:hAnsi="HGPｺﾞｼｯｸE" w:hint="eastAsia"/>
          <w:sz w:val="22"/>
        </w:rPr>
        <w:t>。</w:t>
      </w:r>
    </w:p>
    <w:p w:rsidR="004835E6" w:rsidRPr="00112E5D" w:rsidRDefault="004835E6" w:rsidP="00AD3ED9">
      <w:pPr>
        <w:pStyle w:val="ab"/>
        <w:ind w:leftChars="0" w:left="0" w:firstLineChars="100" w:firstLine="220"/>
        <w:rPr>
          <w:rFonts w:ascii="HGPｺﾞｼｯｸE" w:eastAsia="HGPｺﾞｼｯｸE" w:hAnsi="HGPｺﾞｼｯｸE"/>
          <w:sz w:val="22"/>
          <w:highlight w:val="yellow"/>
        </w:rPr>
      </w:pPr>
      <w:r w:rsidRPr="00550105">
        <w:rPr>
          <w:rFonts w:ascii="HGPｺﾞｼｯｸE" w:eastAsia="HGPｺﾞｼｯｸE" w:hAnsi="HGPｺﾞｼｯｸE" w:hint="eastAsia"/>
          <w:sz w:val="22"/>
        </w:rPr>
        <w:t>・</w:t>
      </w:r>
      <w:r>
        <w:rPr>
          <w:rFonts w:ascii="HGPｺﾞｼｯｸE" w:eastAsia="HGPｺﾞｼｯｸE" w:hAnsi="HGPｺﾞｼｯｸE" w:hint="eastAsia"/>
          <w:sz w:val="22"/>
        </w:rPr>
        <w:t>お金の貸し借りはせず、自身の所持金で処理するよう伝える。</w:t>
      </w:r>
    </w:p>
    <w:p w:rsidR="004835E6" w:rsidRPr="00AD3ED9" w:rsidRDefault="004835E6" w:rsidP="004835E6">
      <w:pPr>
        <w:ind w:leftChars="200" w:left="1080" w:hangingChars="300" w:hanging="660"/>
        <w:rPr>
          <w:rFonts w:ascii="HGPｺﾞｼｯｸE" w:eastAsia="HGPｺﾞｼｯｸE" w:hAnsi="HGPｺﾞｼｯｸE"/>
          <w:sz w:val="22"/>
        </w:rPr>
      </w:pPr>
    </w:p>
    <w:p w:rsidR="00AD3ED9" w:rsidRDefault="00AD3ED9" w:rsidP="00AD3ED9">
      <w:pPr>
        <w:pStyle w:val="ab"/>
        <w:ind w:leftChars="0" w:left="0"/>
        <w:rPr>
          <w:rFonts w:ascii="HGPｺﾞｼｯｸE" w:eastAsia="HGPｺﾞｼｯｸE" w:hAnsi="HGPｺﾞｼｯｸE"/>
          <w:sz w:val="22"/>
        </w:rPr>
      </w:pPr>
      <w:r>
        <w:rPr>
          <w:rFonts w:ascii="HGPｺﾞｼｯｸE" w:eastAsia="HGPｺﾞｼｯｸE" w:hAnsi="HGPｺﾞｼｯｸE" w:hint="eastAsia"/>
          <w:sz w:val="22"/>
        </w:rPr>
        <w:t>事例③について</w:t>
      </w:r>
    </w:p>
    <w:p w:rsidR="004835E6" w:rsidRPr="00550105" w:rsidRDefault="004835E6" w:rsidP="00AD3ED9">
      <w:pPr>
        <w:pStyle w:val="ab"/>
        <w:ind w:leftChars="0" w:left="0" w:firstLineChars="100" w:firstLine="220"/>
        <w:rPr>
          <w:rFonts w:ascii="HGPｺﾞｼｯｸE" w:eastAsia="HGPｺﾞｼｯｸE" w:hAnsi="HGPｺﾞｼｯｸE"/>
          <w:sz w:val="22"/>
        </w:rPr>
      </w:pPr>
      <w:r>
        <w:rPr>
          <w:rFonts w:ascii="HGPｺﾞｼｯｸE" w:eastAsia="HGPｺﾞｼｯｸE" w:hAnsi="HGPｺﾞｼｯｸE" w:hint="eastAsia"/>
          <w:sz w:val="22"/>
        </w:rPr>
        <w:t>・</w:t>
      </w:r>
      <w:r w:rsidR="00AD3ED9">
        <w:rPr>
          <w:rFonts w:ascii="HGPｺﾞｼｯｸE" w:eastAsia="HGPｺﾞｼｯｸE" w:hAnsi="HGPｺﾞｼｯｸE" w:hint="eastAsia"/>
          <w:sz w:val="22"/>
        </w:rPr>
        <w:t>事情を知っていても</w:t>
      </w:r>
      <w:r w:rsidRPr="00550105">
        <w:rPr>
          <w:rFonts w:ascii="HGPｺﾞｼｯｸE" w:eastAsia="HGPｺﾞｼｯｸE" w:hAnsi="HGPｺﾞｼｯｸE" w:hint="eastAsia"/>
          <w:sz w:val="22"/>
        </w:rPr>
        <w:t>知らないふりをする。</w:t>
      </w:r>
    </w:p>
    <w:p w:rsidR="004835E6" w:rsidRPr="00106F89" w:rsidRDefault="004835E6" w:rsidP="00AD3ED9">
      <w:pPr>
        <w:pStyle w:val="ab"/>
        <w:ind w:leftChars="100" w:left="320" w:hangingChars="50" w:hanging="110"/>
        <w:rPr>
          <w:rFonts w:ascii="HGPｺﾞｼｯｸE" w:eastAsia="HGPｺﾞｼｯｸE" w:hAnsi="HGPｺﾞｼｯｸE"/>
          <w:sz w:val="22"/>
        </w:rPr>
      </w:pPr>
      <w:r w:rsidRPr="00550105">
        <w:rPr>
          <w:rFonts w:ascii="HGPｺﾞｼｯｸE" w:eastAsia="HGPｺﾞｼｯｸE" w:hAnsi="HGPｺﾞｼｯｸE" w:hint="eastAsia"/>
          <w:sz w:val="22"/>
        </w:rPr>
        <w:t>・「知らなかった」「教えられません」ときつく言わず、</w:t>
      </w:r>
      <w:r>
        <w:rPr>
          <w:rFonts w:ascii="HGPｺﾞｼｯｸE" w:eastAsia="HGPｺﾞｼｯｸE" w:hAnsi="HGPｺﾞｼｯｸE" w:hint="eastAsia"/>
          <w:sz w:val="22"/>
        </w:rPr>
        <w:t>言葉を選ぶ。</w:t>
      </w:r>
      <w:r w:rsidRPr="00B3764E">
        <w:rPr>
          <w:rFonts w:ascii="HGPｺﾞｼｯｸE" w:eastAsia="HGPｺﾞｼｯｸE" w:hAnsi="HGPｺﾞｼｯｸE" w:hint="eastAsia"/>
          <w:sz w:val="22"/>
        </w:rPr>
        <w:t>そして、</w:t>
      </w:r>
      <w:r>
        <w:rPr>
          <w:rFonts w:ascii="HGPｺﾞｼｯｸE" w:eastAsia="HGPｺﾞｼｯｸE" w:hAnsi="HGPｺﾞｼｯｸE" w:hint="eastAsia"/>
          <w:sz w:val="22"/>
        </w:rPr>
        <w:t>A</w:t>
      </w:r>
      <w:r w:rsidRPr="00B3764E">
        <w:rPr>
          <w:rFonts w:ascii="HGPｺﾞｼｯｸE" w:eastAsia="HGPｺﾞｼｯｸE" w:hAnsi="HGPｺﾞｼｯｸE" w:hint="eastAsia"/>
          <w:sz w:val="22"/>
        </w:rPr>
        <w:t>さんに会った時に</w:t>
      </w:r>
      <w:r>
        <w:rPr>
          <w:rFonts w:ascii="HGPｺﾞｼｯｸE" w:eastAsia="HGPｺﾞｼｯｸE" w:hAnsi="HGPｺﾞｼｯｸE" w:hint="eastAsia"/>
          <w:sz w:val="22"/>
        </w:rPr>
        <w:t>B</w:t>
      </w:r>
      <w:r w:rsidRPr="00B3764E">
        <w:rPr>
          <w:rFonts w:ascii="HGPｺﾞｼｯｸE" w:eastAsia="HGPｺﾞｼｯｸE" w:hAnsi="HGPｺﾞｼｯｸE" w:hint="eastAsia"/>
          <w:sz w:val="22"/>
        </w:rPr>
        <w:t>さんが心配していたことを</w:t>
      </w:r>
      <w:r w:rsidRPr="00106F89">
        <w:rPr>
          <w:rFonts w:ascii="HGPｺﾞｼｯｸE" w:eastAsia="HGPｺﾞｼｯｸE" w:hAnsi="HGPｺﾞｼｯｸE" w:hint="eastAsia"/>
          <w:sz w:val="22"/>
        </w:rPr>
        <w:t>伝える。</w:t>
      </w:r>
    </w:p>
    <w:p w:rsidR="004835E6" w:rsidRPr="00FD1F00" w:rsidRDefault="004835E6" w:rsidP="00AD3ED9">
      <w:pPr>
        <w:ind w:firstLineChars="100" w:firstLine="220"/>
        <w:jc w:val="left"/>
        <w:rPr>
          <w:rFonts w:ascii="HGPｺﾞｼｯｸE" w:eastAsia="HGPｺﾞｼｯｸE" w:hAnsi="HGPｺﾞｼｯｸE"/>
          <w:color w:val="FF0000"/>
          <w:sz w:val="22"/>
        </w:rPr>
      </w:pPr>
      <w:r w:rsidRPr="004835E6">
        <w:rPr>
          <w:rFonts w:ascii="HGPｺﾞｼｯｸE" w:eastAsia="HGPｺﾞｼｯｸE" w:hAnsi="HGPｺﾞｼｯｸE" w:hint="eastAsia"/>
          <w:color w:val="000000"/>
          <w:sz w:val="22"/>
        </w:rPr>
        <w:t>・Bさんに、Aさんと直接連絡をとるように促す。</w:t>
      </w:r>
    </w:p>
    <w:p w:rsidR="004835E6" w:rsidRPr="000A0C1B" w:rsidRDefault="004835E6" w:rsidP="00AD3ED9">
      <w:pPr>
        <w:ind w:firstLineChars="100" w:firstLine="220"/>
        <w:jc w:val="left"/>
        <w:rPr>
          <w:rFonts w:ascii="HGPｺﾞｼｯｸE" w:eastAsia="HGPｺﾞｼｯｸE" w:hAnsi="HGPｺﾞｼｯｸE"/>
          <w:sz w:val="22"/>
        </w:rPr>
      </w:pPr>
      <w:r w:rsidRPr="000A0C1B">
        <w:rPr>
          <w:rFonts w:ascii="HGPｺﾞｼｯｸE" w:eastAsia="HGPｺﾞｼｯｸE" w:hAnsi="HGPｺﾞｼｯｸE" w:hint="eastAsia"/>
          <w:sz w:val="22"/>
        </w:rPr>
        <w:t>・</w:t>
      </w:r>
      <w:r>
        <w:rPr>
          <w:rFonts w:ascii="HGPｺﾞｼｯｸE" w:eastAsia="HGPｺﾞｼｯｸE" w:hAnsi="HGPｺﾞｼｯｸE" w:hint="eastAsia"/>
          <w:sz w:val="22"/>
        </w:rPr>
        <w:t>病院関係は特に守秘義務を徹底する。</w:t>
      </w:r>
    </w:p>
    <w:p w:rsidR="00AD3ED9" w:rsidRDefault="00AD3ED9" w:rsidP="00AD3ED9">
      <w:pPr>
        <w:rPr>
          <w:rFonts w:ascii="HGPｺﾞｼｯｸE" w:eastAsia="HGPｺﾞｼｯｸE" w:hAnsi="HGPｺﾞｼｯｸE"/>
          <w:sz w:val="22"/>
        </w:rPr>
      </w:pPr>
    </w:p>
    <w:p w:rsidR="00AD3ED9" w:rsidRPr="00AD3ED9" w:rsidRDefault="00AD3ED9" w:rsidP="00AD3ED9">
      <w:pPr>
        <w:rPr>
          <w:rFonts w:ascii="HGPｺﾞｼｯｸE" w:eastAsia="HGPｺﾞｼｯｸE" w:hAnsi="HGPｺﾞｼｯｸE"/>
          <w:sz w:val="22"/>
        </w:rPr>
      </w:pPr>
      <w:r>
        <w:rPr>
          <w:rFonts w:ascii="HGPｺﾞｼｯｸE" w:eastAsia="HGPｺﾞｼｯｸE" w:hAnsi="HGPｺﾞｼｯｸE" w:hint="eastAsia"/>
          <w:sz w:val="22"/>
        </w:rPr>
        <w:t>事例④について</w:t>
      </w:r>
    </w:p>
    <w:p w:rsidR="004835E6" w:rsidRPr="00605AEC" w:rsidRDefault="004835E6" w:rsidP="00AD3ED9">
      <w:pPr>
        <w:pStyle w:val="ab"/>
        <w:ind w:leftChars="100" w:left="320" w:hangingChars="50" w:hanging="110"/>
        <w:rPr>
          <w:rFonts w:ascii="HGPｺﾞｼｯｸE" w:eastAsia="HGPｺﾞｼｯｸE" w:hAnsi="HGPｺﾞｼｯｸE"/>
          <w:sz w:val="22"/>
        </w:rPr>
      </w:pPr>
      <w:r w:rsidRPr="00550105">
        <w:rPr>
          <w:rFonts w:ascii="HGPｺﾞｼｯｸE" w:eastAsia="HGPｺﾞｼｯｸE" w:hAnsi="HGPｺﾞｼｯｸE" w:hint="eastAsia"/>
          <w:sz w:val="22"/>
        </w:rPr>
        <w:t>・</w:t>
      </w:r>
      <w:r>
        <w:rPr>
          <w:rFonts w:ascii="HGPｺﾞｼｯｸE" w:eastAsia="HGPｺﾞｼｯｸE" w:hAnsi="HGPｺﾞｼｯｸE" w:hint="eastAsia"/>
          <w:sz w:val="22"/>
        </w:rPr>
        <w:t>盲ろう者の合意を得た上で、通訳・介助員は</w:t>
      </w:r>
      <w:r w:rsidRPr="00550105">
        <w:rPr>
          <w:rFonts w:ascii="HGPｺﾞｼｯｸE" w:eastAsia="HGPｺﾞｼｯｸE" w:hAnsi="HGPｺﾞｼｯｸE" w:hint="eastAsia"/>
          <w:sz w:val="22"/>
        </w:rPr>
        <w:t>食べないで</w:t>
      </w:r>
      <w:r>
        <w:rPr>
          <w:rFonts w:ascii="HGPｺﾞｼｯｸE" w:eastAsia="HGPｺﾞｼｯｸE" w:hAnsi="HGPｺﾞｼｯｸE" w:hint="eastAsia"/>
          <w:sz w:val="22"/>
        </w:rPr>
        <w:t>待つが、ステーキの説明は</w:t>
      </w:r>
      <w:r w:rsidR="00AD3ED9">
        <w:rPr>
          <w:rFonts w:ascii="HGPｺﾞｼｯｸE" w:eastAsia="HGPｺﾞｼｯｸE" w:hAnsi="HGPｺﾞｼｯｸE" w:hint="eastAsia"/>
          <w:sz w:val="22"/>
        </w:rPr>
        <w:t>行う。</w:t>
      </w:r>
      <w:r>
        <w:rPr>
          <w:rFonts w:ascii="HGPｺﾞｼｯｸE" w:eastAsia="HGPｺﾞｼｯｸE" w:hAnsi="HGPｺﾞｼｯｸE" w:hint="eastAsia"/>
          <w:sz w:val="22"/>
        </w:rPr>
        <w:t>高価な食事の時は、事前に</w:t>
      </w:r>
      <w:r w:rsidRPr="00605AEC">
        <w:rPr>
          <w:rFonts w:ascii="HGPｺﾞｼｯｸE" w:eastAsia="HGPｺﾞｼｯｸE" w:hAnsi="HGPｺﾞｼｯｸE" w:hint="eastAsia"/>
          <w:sz w:val="22"/>
        </w:rPr>
        <w:t>相談してもらえれば考える。</w:t>
      </w:r>
    </w:p>
    <w:p w:rsidR="004835E6" w:rsidRPr="00550105" w:rsidRDefault="004835E6" w:rsidP="00AD3ED9">
      <w:pPr>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・断る理由（</w:t>
      </w:r>
      <w:r w:rsidRPr="000A0C1B">
        <w:rPr>
          <w:rFonts w:ascii="HGPｺﾞｼｯｸE" w:eastAsia="HGPｺﾞｼｯｸE" w:hAnsi="HGPｺﾞｼｯｸE" w:hint="eastAsia"/>
          <w:sz w:val="22"/>
        </w:rPr>
        <w:t>ダイエット中やアレルギーがある等</w:t>
      </w:r>
      <w:r>
        <w:rPr>
          <w:rFonts w:ascii="HGPｺﾞｼｯｸE" w:eastAsia="HGPｺﾞｼｯｸE" w:hAnsi="HGPｺﾞｼｯｸE" w:hint="eastAsia"/>
          <w:sz w:val="22"/>
        </w:rPr>
        <w:t>）</w:t>
      </w:r>
      <w:r w:rsidRPr="000A0C1B">
        <w:rPr>
          <w:rFonts w:ascii="HGPｺﾞｼｯｸE" w:eastAsia="HGPｺﾞｼｯｸE" w:hAnsi="HGPｺﾞｼｯｸE" w:hint="eastAsia"/>
          <w:sz w:val="22"/>
        </w:rPr>
        <w:t>を</w:t>
      </w:r>
      <w:r>
        <w:rPr>
          <w:rFonts w:ascii="HGPｺﾞｼｯｸE" w:eastAsia="HGPｺﾞｼｯｸE" w:hAnsi="HGPｺﾞｼｯｸE" w:hint="eastAsia"/>
          <w:sz w:val="22"/>
        </w:rPr>
        <w:t>見つけて、その旨を伝える。</w:t>
      </w:r>
    </w:p>
    <w:p w:rsidR="00AD3ED9" w:rsidRDefault="004835E6" w:rsidP="00AD3ED9">
      <w:pPr>
        <w:ind w:firstLineChars="100" w:firstLine="220"/>
        <w:rPr>
          <w:rFonts w:ascii="HGPｺﾞｼｯｸE" w:eastAsia="HGPｺﾞｼｯｸE" w:hAnsi="HGPｺﾞｼｯｸE"/>
          <w:sz w:val="22"/>
        </w:rPr>
      </w:pPr>
      <w:r w:rsidRPr="00550105">
        <w:rPr>
          <w:rFonts w:ascii="HGPｺﾞｼｯｸE" w:eastAsia="HGPｺﾞｼｯｸE" w:hAnsi="HGPｺﾞｼｯｸE" w:hint="eastAsia"/>
          <w:sz w:val="22"/>
        </w:rPr>
        <w:t>・派遣</w:t>
      </w:r>
      <w:r w:rsidR="0071533D">
        <w:rPr>
          <w:rFonts w:ascii="HGPｺﾞｼｯｸE" w:eastAsia="HGPｺﾞｼｯｸE" w:hAnsi="HGPｺﾞｼｯｸE" w:hint="eastAsia"/>
          <w:sz w:val="22"/>
        </w:rPr>
        <w:t>時間内</w:t>
      </w:r>
      <w:r w:rsidRPr="00550105">
        <w:rPr>
          <w:rFonts w:ascii="HGPｺﾞｼｯｸE" w:eastAsia="HGPｺﾞｼｯｸE" w:hAnsi="HGPｺﾞｼｯｸE" w:hint="eastAsia"/>
          <w:sz w:val="22"/>
        </w:rPr>
        <w:t>の場合、仕事</w:t>
      </w:r>
      <w:r>
        <w:rPr>
          <w:rFonts w:ascii="HGPｺﾞｼｯｸE" w:eastAsia="HGPｺﾞｼｯｸE" w:hAnsi="HGPｺﾞｼｯｸE" w:hint="eastAsia"/>
          <w:sz w:val="22"/>
        </w:rPr>
        <w:t>中</w:t>
      </w:r>
      <w:r w:rsidRPr="00550105">
        <w:rPr>
          <w:rFonts w:ascii="HGPｺﾞｼｯｸE" w:eastAsia="HGPｺﾞｼｯｸE" w:hAnsi="HGPｺﾞｼｯｸE" w:hint="eastAsia"/>
          <w:sz w:val="22"/>
        </w:rPr>
        <w:t>なので</w:t>
      </w:r>
      <w:r>
        <w:rPr>
          <w:rFonts w:ascii="HGPｺﾞｼｯｸE" w:eastAsia="HGPｺﾞｼｯｸE" w:hAnsi="HGPｺﾞｼｯｸE" w:hint="eastAsia"/>
          <w:sz w:val="22"/>
        </w:rPr>
        <w:t>通訳・介助員</w:t>
      </w:r>
      <w:r w:rsidRPr="00550105">
        <w:rPr>
          <w:rFonts w:ascii="HGPｺﾞｼｯｸE" w:eastAsia="HGPｺﾞｼｯｸE" w:hAnsi="HGPｺﾞｼｯｸE" w:hint="eastAsia"/>
          <w:sz w:val="22"/>
        </w:rPr>
        <w:t>は食べない。</w:t>
      </w:r>
    </w:p>
    <w:p w:rsidR="004835E6" w:rsidRPr="00550105" w:rsidRDefault="004835E6" w:rsidP="00AD3ED9">
      <w:pPr>
        <w:ind w:leftChars="100" w:left="320" w:hangingChars="50" w:hanging="110"/>
        <w:rPr>
          <w:rFonts w:ascii="HGPｺﾞｼｯｸE" w:eastAsia="HGPｺﾞｼｯｸE" w:hAnsi="HGPｺﾞｼｯｸE"/>
          <w:sz w:val="22"/>
        </w:rPr>
      </w:pPr>
      <w:r w:rsidRPr="00550105">
        <w:rPr>
          <w:rFonts w:ascii="HGPｺﾞｼｯｸE" w:eastAsia="HGPｺﾞｼｯｸE" w:hAnsi="HGPｺﾞｼｯｸE" w:hint="eastAsia"/>
          <w:sz w:val="22"/>
        </w:rPr>
        <w:t>・</w:t>
      </w:r>
      <w:r w:rsidR="00BF07A0">
        <w:rPr>
          <w:rFonts w:ascii="HGPｺﾞｼｯｸE" w:eastAsia="HGPｺﾞｼｯｸE" w:hAnsi="HGPｺﾞｼｯｸE" w:hint="eastAsia"/>
          <w:sz w:val="22"/>
        </w:rPr>
        <w:t>依頼の時点で、通訳・介助に中に食事が含まれているとわ</w:t>
      </w:r>
      <w:r>
        <w:rPr>
          <w:rFonts w:ascii="HGPｺﾞｼｯｸE" w:eastAsia="HGPｺﾞｼｯｸE" w:hAnsi="HGPｺﾞｼｯｸE" w:hint="eastAsia"/>
          <w:sz w:val="22"/>
        </w:rPr>
        <w:t>かれば、事前にその食事の詳細について</w:t>
      </w:r>
      <w:r w:rsidRPr="00C74607">
        <w:rPr>
          <w:rFonts w:ascii="HGPｺﾞｼｯｸE" w:eastAsia="HGPｺﾞｼｯｸE" w:hAnsi="HGPｺﾞｼｯｸE" w:hint="eastAsia"/>
          <w:sz w:val="22"/>
        </w:rPr>
        <w:t>盲ろう者に確認</w:t>
      </w:r>
      <w:r>
        <w:rPr>
          <w:rFonts w:ascii="HGPｺﾞｼｯｸE" w:eastAsia="HGPｺﾞｼｯｸE" w:hAnsi="HGPｺﾞｼｯｸE" w:hint="eastAsia"/>
          <w:sz w:val="22"/>
        </w:rPr>
        <w:t>を</w:t>
      </w:r>
      <w:r w:rsidRPr="00C74607">
        <w:rPr>
          <w:rFonts w:ascii="HGPｺﾞｼｯｸE" w:eastAsia="HGPｺﾞｼｯｸE" w:hAnsi="HGPｺﾞｼｯｸE" w:hint="eastAsia"/>
          <w:sz w:val="22"/>
        </w:rPr>
        <w:t>する。</w:t>
      </w:r>
    </w:p>
    <w:p w:rsidR="004835E6" w:rsidRDefault="004835E6" w:rsidP="00AD3ED9">
      <w:pPr>
        <w:rPr>
          <w:rFonts w:ascii="HGPｺﾞｼｯｸE" w:eastAsia="HGPｺﾞｼｯｸE" w:hAnsi="HGPｺﾞｼｯｸE"/>
          <w:sz w:val="22"/>
        </w:rPr>
      </w:pPr>
    </w:p>
    <w:p w:rsidR="00AD3ED9" w:rsidRPr="00AD3ED9" w:rsidRDefault="00AD3ED9" w:rsidP="00AD3ED9">
      <w:pPr>
        <w:rPr>
          <w:rFonts w:ascii="HGPｺﾞｼｯｸE" w:eastAsia="HGPｺﾞｼｯｸE" w:hAnsi="HGPｺﾞｼｯｸE"/>
          <w:sz w:val="22"/>
        </w:rPr>
      </w:pPr>
      <w:r>
        <w:rPr>
          <w:rFonts w:ascii="HGPｺﾞｼｯｸE" w:eastAsia="HGPｺﾞｼｯｸE" w:hAnsi="HGPｺﾞｼｯｸE" w:hint="eastAsia"/>
          <w:sz w:val="22"/>
        </w:rPr>
        <w:t>事例⑤について</w:t>
      </w:r>
    </w:p>
    <w:p w:rsidR="004835E6" w:rsidRPr="007E4D9E" w:rsidRDefault="00BF07A0" w:rsidP="00AD3ED9">
      <w:pPr>
        <w:pStyle w:val="ab"/>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・盲ろう者の気持ちはわ</w:t>
      </w:r>
      <w:r w:rsidR="0071533D">
        <w:rPr>
          <w:rFonts w:ascii="HGPｺﾞｼｯｸE" w:eastAsia="HGPｺﾞｼｯｸE" w:hAnsi="HGPｺﾞｼｯｸE" w:hint="eastAsia"/>
          <w:sz w:val="22"/>
        </w:rPr>
        <w:t>かる</w:t>
      </w:r>
      <w:r w:rsidR="004835E6" w:rsidRPr="00550105">
        <w:rPr>
          <w:rFonts w:ascii="HGPｺﾞｼｯｸE" w:eastAsia="HGPｺﾞｼｯｸE" w:hAnsi="HGPｺﾞｼｯｸE" w:hint="eastAsia"/>
          <w:sz w:val="22"/>
        </w:rPr>
        <w:t>が、</w:t>
      </w:r>
      <w:r w:rsidR="004835E6">
        <w:rPr>
          <w:rFonts w:ascii="HGPｺﾞｼｯｸE" w:eastAsia="HGPｺﾞｼｯｸE" w:hAnsi="HGPｺﾞｼｯｸE" w:hint="eastAsia"/>
          <w:sz w:val="22"/>
        </w:rPr>
        <w:t>通訳・介助員自身の</w:t>
      </w:r>
      <w:r w:rsidR="004835E6" w:rsidRPr="00550105">
        <w:rPr>
          <w:rFonts w:ascii="HGPｺﾞｼｯｸE" w:eastAsia="HGPｺﾞｼｯｸE" w:hAnsi="HGPｺﾞｼｯｸE" w:hint="eastAsia"/>
          <w:sz w:val="22"/>
        </w:rPr>
        <w:t>体力、集中力の問題や、車で来た等を理由に断る。</w:t>
      </w:r>
      <w:r w:rsidR="004835E6">
        <w:rPr>
          <w:rFonts w:ascii="HGPｺﾞｼｯｸE" w:eastAsia="HGPｺﾞｼｯｸE" w:hAnsi="HGPｺﾞｼｯｸE" w:hint="eastAsia"/>
          <w:sz w:val="22"/>
        </w:rPr>
        <w:t>飲みに行くことを事前に伝えてもらえれば可能</w:t>
      </w:r>
      <w:r w:rsidR="004835E6" w:rsidRPr="007E4D9E">
        <w:rPr>
          <w:rFonts w:ascii="HGPｺﾞｼｯｸE" w:eastAsia="HGPｺﾞｼｯｸE" w:hAnsi="HGPｺﾞｼｯｸE" w:hint="eastAsia"/>
          <w:sz w:val="22"/>
        </w:rPr>
        <w:t>な場合もある。</w:t>
      </w:r>
    </w:p>
    <w:p w:rsidR="004835E6" w:rsidRPr="00C74D55" w:rsidRDefault="004835E6" w:rsidP="00AD3ED9">
      <w:pPr>
        <w:ind w:firstLineChars="100" w:firstLine="220"/>
        <w:rPr>
          <w:rFonts w:ascii="HGPｺﾞｼｯｸE" w:eastAsia="HGPｺﾞｼｯｸE" w:hAnsi="HGPｺﾞｼｯｸE"/>
          <w:sz w:val="22"/>
        </w:rPr>
      </w:pPr>
      <w:r w:rsidRPr="00C74D55">
        <w:rPr>
          <w:rFonts w:ascii="HGPｺﾞｼｯｸE" w:eastAsia="HGPｺﾞｼｯｸE" w:hAnsi="HGPｺﾞｼｯｸE" w:hint="eastAsia"/>
          <w:sz w:val="22"/>
        </w:rPr>
        <w:t>・</w:t>
      </w:r>
      <w:r>
        <w:rPr>
          <w:rFonts w:ascii="HGPｺﾞｼｯｸE" w:eastAsia="HGPｺﾞｼｯｸE" w:hAnsi="HGPｺﾞｼｯｸE" w:hint="eastAsia"/>
          <w:sz w:val="22"/>
        </w:rPr>
        <w:t>その時々の体調による。疲れている場合は、帰宅する旨を盲ろう者に伝える</w:t>
      </w:r>
      <w:r w:rsidRPr="00C74D55">
        <w:rPr>
          <w:rFonts w:ascii="HGPｺﾞｼｯｸE" w:eastAsia="HGPｺﾞｼｯｸE" w:hAnsi="HGPｺﾞｼｯｸE" w:hint="eastAsia"/>
          <w:sz w:val="22"/>
        </w:rPr>
        <w:t>。</w:t>
      </w:r>
    </w:p>
    <w:p w:rsidR="004835E6" w:rsidRPr="00112E5D" w:rsidRDefault="004835E6" w:rsidP="00AD3ED9">
      <w:pPr>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・依頼時間帯後のプライベートな集まりへの参加は、</w:t>
      </w:r>
      <w:r w:rsidRPr="00C74607">
        <w:rPr>
          <w:rFonts w:ascii="HGPｺﾞｼｯｸE" w:eastAsia="HGPｺﾞｼｯｸE" w:hAnsi="HGPｺﾞｼｯｸE" w:hint="eastAsia"/>
          <w:sz w:val="22"/>
        </w:rPr>
        <w:t>派遣制度の適応範囲</w:t>
      </w:r>
      <w:r>
        <w:rPr>
          <w:rFonts w:ascii="HGPｺﾞｼｯｸE" w:eastAsia="HGPｺﾞｼｯｸE" w:hAnsi="HGPｺﾞｼｯｸE" w:hint="eastAsia"/>
          <w:sz w:val="22"/>
        </w:rPr>
        <w:t>なの</w:t>
      </w:r>
      <w:r w:rsidRPr="00C74607">
        <w:rPr>
          <w:rFonts w:ascii="HGPｺﾞｼｯｸE" w:eastAsia="HGPｺﾞｼｯｸE" w:hAnsi="HGPｺﾞｼｯｸE" w:hint="eastAsia"/>
          <w:sz w:val="22"/>
        </w:rPr>
        <w:t>か、ボランティア</w:t>
      </w:r>
      <w:r>
        <w:rPr>
          <w:rFonts w:ascii="HGPｺﾞｼｯｸE" w:eastAsia="HGPｺﾞｼｯｸE" w:hAnsi="HGPｺﾞｼｯｸE" w:hint="eastAsia"/>
          <w:sz w:val="22"/>
        </w:rPr>
        <w:t>なの</w:t>
      </w:r>
      <w:r w:rsidRPr="00C74607">
        <w:rPr>
          <w:rFonts w:ascii="HGPｺﾞｼｯｸE" w:eastAsia="HGPｺﾞｼｯｸE" w:hAnsi="HGPｺﾞｼｯｸE" w:hint="eastAsia"/>
          <w:sz w:val="22"/>
        </w:rPr>
        <w:t>か、という区切りでの考え方</w:t>
      </w:r>
      <w:r>
        <w:rPr>
          <w:rFonts w:ascii="HGPｺﾞｼｯｸE" w:eastAsia="HGPｺﾞｼｯｸE" w:hAnsi="HGPｺﾞｼｯｸE" w:hint="eastAsia"/>
          <w:sz w:val="22"/>
        </w:rPr>
        <w:t>でよいのか</w:t>
      </w:r>
      <w:r w:rsidRPr="00C74607">
        <w:rPr>
          <w:rFonts w:ascii="HGPｺﾞｼｯｸE" w:eastAsia="HGPｺﾞｼｯｸE" w:hAnsi="HGPｺﾞｼｯｸE" w:hint="eastAsia"/>
          <w:sz w:val="22"/>
        </w:rPr>
        <w:t>。</w:t>
      </w:r>
      <w:r>
        <w:rPr>
          <w:rFonts w:ascii="HGPｺﾞｼｯｸE" w:eastAsia="HGPｺﾞｼｯｸE" w:hAnsi="HGPｺﾞｼｯｸE" w:hint="eastAsia"/>
          <w:sz w:val="22"/>
        </w:rPr>
        <w:t>また</w:t>
      </w:r>
      <w:r w:rsidRPr="00550105">
        <w:rPr>
          <w:rFonts w:ascii="HGPｺﾞｼｯｸE" w:eastAsia="HGPｺﾞｼｯｸE" w:hAnsi="HGPｺﾞｼｯｸE" w:hint="eastAsia"/>
          <w:sz w:val="22"/>
        </w:rPr>
        <w:t>派遣中であるなら</w:t>
      </w:r>
      <w:r>
        <w:rPr>
          <w:rFonts w:ascii="HGPｺﾞｼｯｸE" w:eastAsia="HGPｺﾞｼｯｸE" w:hAnsi="HGPｺﾞｼｯｸE" w:hint="eastAsia"/>
          <w:sz w:val="22"/>
        </w:rPr>
        <w:t>ば、その間の飲酒は</w:t>
      </w:r>
      <w:r w:rsidRPr="00550105">
        <w:rPr>
          <w:rFonts w:ascii="HGPｺﾞｼｯｸE" w:eastAsia="HGPｺﾞｼｯｸE" w:hAnsi="HGPｺﾞｼｯｸE" w:hint="eastAsia"/>
          <w:sz w:val="22"/>
        </w:rPr>
        <w:t>よい</w:t>
      </w:r>
      <w:r>
        <w:rPr>
          <w:rFonts w:ascii="HGPｺﾞｼｯｸE" w:eastAsia="HGPｺﾞｼｯｸE" w:hAnsi="HGPｺﾞｼｯｸE" w:hint="eastAsia"/>
          <w:sz w:val="22"/>
        </w:rPr>
        <w:t>のか。判断が難しい。</w:t>
      </w:r>
    </w:p>
    <w:p w:rsidR="004835E6" w:rsidRDefault="004835E6" w:rsidP="004835E6">
      <w:pPr>
        <w:ind w:leftChars="5" w:left="890" w:hangingChars="400" w:hanging="880"/>
        <w:rPr>
          <w:rFonts w:ascii="HGPｺﾞｼｯｸE" w:eastAsia="HGPｺﾞｼｯｸE" w:hAnsi="HGPｺﾞｼｯｸE"/>
          <w:sz w:val="22"/>
        </w:rPr>
      </w:pPr>
    </w:p>
    <w:p w:rsidR="00AD3ED9" w:rsidRPr="00550105" w:rsidRDefault="00AD3ED9" w:rsidP="004835E6">
      <w:pPr>
        <w:ind w:leftChars="5" w:left="890" w:hangingChars="400" w:hanging="880"/>
        <w:rPr>
          <w:rFonts w:ascii="HGPｺﾞｼｯｸE" w:eastAsia="HGPｺﾞｼｯｸE" w:hAnsi="HGPｺﾞｼｯｸE"/>
          <w:sz w:val="22"/>
        </w:rPr>
      </w:pPr>
      <w:r>
        <w:rPr>
          <w:rFonts w:ascii="HGPｺﾞｼｯｸE" w:eastAsia="HGPｺﾞｼｯｸE" w:hAnsi="HGPｺﾞｼｯｸE" w:hint="eastAsia"/>
          <w:sz w:val="22"/>
        </w:rPr>
        <w:t>事例⑥について</w:t>
      </w:r>
    </w:p>
    <w:p w:rsidR="004835E6" w:rsidRPr="009A632D" w:rsidRDefault="004835E6" w:rsidP="00AD3ED9">
      <w:pPr>
        <w:pStyle w:val="ab"/>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・後ろの人が怒っている時は通訳・介助員</w:t>
      </w:r>
      <w:r w:rsidRPr="00550105">
        <w:rPr>
          <w:rFonts w:ascii="HGPｺﾞｼｯｸE" w:eastAsia="HGPｺﾞｼｯｸE" w:hAnsi="HGPｺﾞｼｯｸE" w:hint="eastAsia"/>
          <w:sz w:val="22"/>
        </w:rPr>
        <w:t>が謝る。手帳を持っていると、別の窓口で対応してくれ</w:t>
      </w:r>
      <w:r w:rsidR="00034BE5">
        <w:rPr>
          <w:rFonts w:ascii="HGPｺﾞｼｯｸE" w:eastAsia="HGPｺﾞｼｯｸE" w:hAnsi="HGPｺﾞｼｯｸE" w:hint="eastAsia"/>
          <w:sz w:val="22"/>
        </w:rPr>
        <w:t>ること</w:t>
      </w:r>
      <w:r w:rsidRPr="009A632D">
        <w:rPr>
          <w:rFonts w:ascii="HGPｺﾞｼｯｸE" w:eastAsia="HGPｺﾞｼｯｸE" w:hAnsi="HGPｺﾞｼｯｸE" w:hint="eastAsia"/>
          <w:sz w:val="22"/>
        </w:rPr>
        <w:t>もある。</w:t>
      </w:r>
    </w:p>
    <w:p w:rsidR="004835E6" w:rsidRPr="007E4D9E" w:rsidRDefault="004835E6" w:rsidP="00AD3ED9">
      <w:pPr>
        <w:pStyle w:val="ab"/>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・後ろに並んでいる人の目線が怖く焦ってしまう</w:t>
      </w:r>
      <w:r w:rsidRPr="00550105">
        <w:rPr>
          <w:rFonts w:ascii="HGPｺﾞｼｯｸE" w:eastAsia="HGPｺﾞｼｯｸE" w:hAnsi="HGPｺﾞｼｯｸE" w:hint="eastAsia"/>
          <w:sz w:val="22"/>
        </w:rPr>
        <w:t>。盲ろう者に後ろに並んでいる人のことを伝え、</w:t>
      </w:r>
      <w:r w:rsidRPr="007E4D9E">
        <w:rPr>
          <w:rFonts w:ascii="HGPｺﾞｼｯｸE" w:eastAsia="HGPｺﾞｼｯｸE" w:hAnsi="HGPｺﾞｼｯｸE" w:hint="eastAsia"/>
          <w:sz w:val="22"/>
        </w:rPr>
        <w:t>納得してもらった上</w:t>
      </w:r>
      <w:r>
        <w:rPr>
          <w:rFonts w:ascii="HGPｺﾞｼｯｸE" w:eastAsia="HGPｺﾞｼｯｸE" w:hAnsi="HGPｺﾞｼｯｸE" w:hint="eastAsia"/>
          <w:sz w:val="22"/>
        </w:rPr>
        <w:t>で、列から離れた場所で</w:t>
      </w:r>
      <w:r w:rsidRPr="007E4D9E">
        <w:rPr>
          <w:rFonts w:ascii="HGPｺﾞｼｯｸE" w:eastAsia="HGPｺﾞｼｯｸE" w:hAnsi="HGPｺﾞｼｯｸE" w:hint="eastAsia"/>
          <w:sz w:val="22"/>
        </w:rPr>
        <w:t>説明</w:t>
      </w:r>
      <w:r>
        <w:rPr>
          <w:rFonts w:ascii="HGPｺﾞｼｯｸE" w:eastAsia="HGPｺﾞｼｯｸE" w:hAnsi="HGPｺﾞｼｯｸE" w:hint="eastAsia"/>
          <w:sz w:val="22"/>
        </w:rPr>
        <w:t>を</w:t>
      </w:r>
      <w:r w:rsidRPr="007E4D9E">
        <w:rPr>
          <w:rFonts w:ascii="HGPｺﾞｼｯｸE" w:eastAsia="HGPｺﾞｼｯｸE" w:hAnsi="HGPｺﾞｼｯｸE" w:hint="eastAsia"/>
          <w:sz w:val="22"/>
        </w:rPr>
        <w:t>したが、後ろに並んでいる人が先に行くのはおかしいと怒られた。</w:t>
      </w:r>
    </w:p>
    <w:p w:rsidR="004835E6" w:rsidRDefault="004835E6" w:rsidP="00AD3ED9">
      <w:pPr>
        <w:ind w:leftChars="100" w:left="320" w:hangingChars="50" w:hanging="110"/>
        <w:rPr>
          <w:rFonts w:ascii="HGPｺﾞｼｯｸE" w:eastAsia="HGPｺﾞｼｯｸE" w:hAnsi="HGPｺﾞｼｯｸE"/>
          <w:sz w:val="22"/>
        </w:rPr>
      </w:pPr>
      <w:r w:rsidRPr="00550105">
        <w:rPr>
          <w:rFonts w:ascii="HGPｺﾞｼｯｸE" w:eastAsia="HGPｺﾞｼｯｸE" w:hAnsi="HGPｺﾞｼｯｸE" w:hint="eastAsia"/>
          <w:sz w:val="22"/>
        </w:rPr>
        <w:t>・後ろに</w:t>
      </w:r>
      <w:r>
        <w:rPr>
          <w:rFonts w:ascii="HGPｺﾞｼｯｸE" w:eastAsia="HGPｺﾞｼｯｸE" w:hAnsi="HGPｺﾞｼｯｸE" w:hint="eastAsia"/>
          <w:sz w:val="22"/>
        </w:rPr>
        <w:t>他のお客さんが</w:t>
      </w:r>
      <w:r w:rsidRPr="00550105">
        <w:rPr>
          <w:rFonts w:ascii="HGPｺﾞｼｯｸE" w:eastAsia="HGPｺﾞｼｯｸE" w:hAnsi="HGPｺﾞｼｯｸE" w:hint="eastAsia"/>
          <w:sz w:val="22"/>
        </w:rPr>
        <w:t>並んでいる状況は伝えるが、盲ろう者に判断を仰がない。</w:t>
      </w:r>
      <w:r>
        <w:rPr>
          <w:rFonts w:ascii="HGPｺﾞｼｯｸE" w:eastAsia="HGPｺﾞｼｯｸE" w:hAnsi="HGPｺﾞｼｯｸE" w:hint="eastAsia"/>
          <w:sz w:val="22"/>
        </w:rPr>
        <w:t>通訳・介助員</w:t>
      </w:r>
      <w:r w:rsidRPr="00550105">
        <w:rPr>
          <w:rFonts w:ascii="HGPｺﾞｼｯｸE" w:eastAsia="HGPｺﾞｼｯｸE" w:hAnsi="HGPｺﾞｼｯｸE" w:hint="eastAsia"/>
          <w:sz w:val="22"/>
        </w:rPr>
        <w:t>も盲ろう者に行動を促すことは言わない。これらは窓口</w:t>
      </w:r>
      <w:r>
        <w:rPr>
          <w:rFonts w:ascii="HGPｺﾞｼｯｸE" w:eastAsia="HGPｺﾞｼｯｸE" w:hAnsi="HGPｺﾞｼｯｸE" w:hint="eastAsia"/>
          <w:sz w:val="22"/>
        </w:rPr>
        <w:t>の担当者</w:t>
      </w:r>
      <w:r w:rsidRPr="00550105">
        <w:rPr>
          <w:rFonts w:ascii="HGPｺﾞｼｯｸE" w:eastAsia="HGPｺﾞｼｯｸE" w:hAnsi="HGPｺﾞｼｯｸE" w:hint="eastAsia"/>
          <w:sz w:val="22"/>
        </w:rPr>
        <w:t>が判断することではないか。</w:t>
      </w:r>
    </w:p>
    <w:p w:rsidR="0071533D" w:rsidRPr="00550105" w:rsidRDefault="0071533D" w:rsidP="004835E6">
      <w:pPr>
        <w:ind w:firstLineChars="200" w:firstLine="440"/>
        <w:rPr>
          <w:rFonts w:ascii="HGPｺﾞｼｯｸE" w:eastAsia="HGPｺﾞｼｯｸE" w:hAnsi="HGPｺﾞｼｯｸE"/>
          <w:sz w:val="22"/>
        </w:rPr>
      </w:pPr>
    </w:p>
    <w:p w:rsidR="004835E6" w:rsidRDefault="00AD3ED9" w:rsidP="004835E6">
      <w:pPr>
        <w:ind w:left="880" w:hangingChars="400" w:hanging="880"/>
        <w:rPr>
          <w:rFonts w:ascii="HGPｺﾞｼｯｸE" w:eastAsia="HGPｺﾞｼｯｸE" w:hAnsi="HGPｺﾞｼｯｸE"/>
          <w:sz w:val="22"/>
        </w:rPr>
      </w:pPr>
      <w:r>
        <w:rPr>
          <w:rFonts w:ascii="HGPｺﾞｼｯｸE" w:eastAsia="HGPｺﾞｼｯｸE" w:hAnsi="HGPｺﾞｼｯｸE" w:hint="eastAsia"/>
          <w:sz w:val="22"/>
        </w:rPr>
        <w:t>2．講師からのコメント</w:t>
      </w:r>
    </w:p>
    <w:p w:rsidR="00745A91" w:rsidRPr="00550105" w:rsidRDefault="00745A91" w:rsidP="004835E6">
      <w:pPr>
        <w:ind w:left="880" w:hangingChars="400" w:hanging="880"/>
        <w:rPr>
          <w:rFonts w:ascii="HGPｺﾞｼｯｸE" w:eastAsia="HGPｺﾞｼｯｸE" w:hAnsi="HGPｺﾞｼｯｸE"/>
          <w:sz w:val="22"/>
        </w:rPr>
      </w:pPr>
      <w:r>
        <w:rPr>
          <w:rFonts w:ascii="HGPｺﾞｼｯｸE" w:eastAsia="HGPｺﾞｼｯｸE" w:hAnsi="HGPｺﾞｼｯｸE" w:hint="eastAsia"/>
          <w:sz w:val="22"/>
        </w:rPr>
        <w:t>事例①について</w:t>
      </w:r>
    </w:p>
    <w:p w:rsidR="004835E6" w:rsidRPr="002D3DB9" w:rsidRDefault="004835E6" w:rsidP="00745A91">
      <w:pPr>
        <w:pStyle w:val="ab"/>
        <w:ind w:leftChars="100" w:left="320" w:hangingChars="50" w:hanging="110"/>
        <w:rPr>
          <w:rFonts w:ascii="HGPｺﾞｼｯｸE" w:eastAsia="HGPｺﾞｼｯｸE" w:hAnsi="HGPｺﾞｼｯｸE"/>
          <w:sz w:val="22"/>
        </w:rPr>
      </w:pPr>
      <w:r w:rsidRPr="00550105">
        <w:rPr>
          <w:rFonts w:ascii="HGPｺﾞｼｯｸE" w:eastAsia="HGPｺﾞｼｯｸE" w:hAnsi="HGPｺﾞｼｯｸE" w:hint="eastAsia"/>
          <w:sz w:val="22"/>
        </w:rPr>
        <w:t>・「また来ればいい」</w:t>
      </w:r>
      <w:r>
        <w:rPr>
          <w:rFonts w:ascii="HGPｺﾞｼｯｸE" w:eastAsia="HGPｺﾞｼｯｸE" w:hAnsi="HGPｺﾞｼｯｸE" w:hint="eastAsia"/>
          <w:sz w:val="22"/>
        </w:rPr>
        <w:t>という言い方</w:t>
      </w:r>
      <w:r w:rsidRPr="00550105">
        <w:rPr>
          <w:rFonts w:ascii="HGPｺﾞｼｯｸE" w:eastAsia="HGPｺﾞｼｯｸE" w:hAnsi="HGPｺﾞｼｯｸE" w:hint="eastAsia"/>
          <w:sz w:val="22"/>
        </w:rPr>
        <w:t>は盲ろう者としては寂しい。「また一緒に来ましょうね」と言ってくれれ</w:t>
      </w:r>
      <w:r w:rsidRPr="002D3DB9">
        <w:rPr>
          <w:rFonts w:ascii="HGPｺﾞｼｯｸE" w:eastAsia="HGPｺﾞｼｯｸE" w:hAnsi="HGPｺﾞｼｯｸE" w:hint="eastAsia"/>
          <w:sz w:val="22"/>
        </w:rPr>
        <w:t>ば安心する。</w:t>
      </w:r>
    </w:p>
    <w:p w:rsidR="00745A91" w:rsidRDefault="004835E6" w:rsidP="00745A91">
      <w:pPr>
        <w:pStyle w:val="ab"/>
        <w:ind w:leftChars="100" w:left="320" w:hangingChars="50" w:hanging="110"/>
        <w:rPr>
          <w:rFonts w:ascii="HGPｺﾞｼｯｸE" w:eastAsia="HGPｺﾞｼｯｸE" w:hAnsi="HGPｺﾞｼｯｸE"/>
          <w:sz w:val="22"/>
        </w:rPr>
      </w:pPr>
      <w:r w:rsidRPr="00550105">
        <w:rPr>
          <w:rFonts w:ascii="HGPｺﾞｼｯｸE" w:eastAsia="HGPｺﾞｼｯｸE" w:hAnsi="HGPｺﾞｼｯｸE" w:hint="eastAsia"/>
          <w:sz w:val="22"/>
        </w:rPr>
        <w:t>・</w:t>
      </w:r>
      <w:r>
        <w:rPr>
          <w:rFonts w:ascii="HGPｺﾞｼｯｸE" w:eastAsia="HGPｺﾞｼｯｸE" w:hAnsi="HGPｺﾞｼｯｸE" w:hint="eastAsia"/>
          <w:sz w:val="22"/>
        </w:rPr>
        <w:t>通訳・介助員が「また一緒に行きましょう」と言うのは誘導になるのではないか、という意見に</w:t>
      </w:r>
      <w:r w:rsidRPr="006D5575">
        <w:rPr>
          <w:rFonts w:ascii="HGPｺﾞｼｯｸE" w:eastAsia="HGPｺﾞｼｯｸE" w:hAnsi="HGPｺﾞｼｯｸE" w:hint="eastAsia"/>
          <w:sz w:val="22"/>
        </w:rPr>
        <w:t>関して。盲ろう者がその通訳・介助員を指名して</w:t>
      </w:r>
      <w:r>
        <w:rPr>
          <w:rFonts w:ascii="HGPｺﾞｼｯｸE" w:eastAsia="HGPｺﾞｼｯｸE" w:hAnsi="HGPｺﾞｼｯｸE" w:hint="eastAsia"/>
          <w:sz w:val="22"/>
        </w:rPr>
        <w:t>依頼したのであれば</w:t>
      </w:r>
      <w:r w:rsidRPr="006D5575">
        <w:rPr>
          <w:rFonts w:ascii="HGPｺﾞｼｯｸE" w:eastAsia="HGPｺﾞｼｯｸE" w:hAnsi="HGPｺﾞｼｯｸE" w:hint="eastAsia"/>
          <w:sz w:val="22"/>
        </w:rPr>
        <w:t>「また一緒に行きましょう」と言う</w:t>
      </w:r>
      <w:r>
        <w:rPr>
          <w:rFonts w:ascii="HGPｺﾞｼｯｸE" w:eastAsia="HGPｺﾞｼｯｸE" w:hAnsi="HGPｺﾞｼｯｸE" w:hint="eastAsia"/>
          <w:sz w:val="22"/>
        </w:rPr>
        <w:t>ことは誘導にはならない。自然な流れだと思う。</w:t>
      </w:r>
    </w:p>
    <w:p w:rsidR="004835E6" w:rsidRDefault="004835E6" w:rsidP="00745A91">
      <w:pPr>
        <w:pStyle w:val="ab"/>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・（登山をするには）</w:t>
      </w:r>
      <w:r w:rsidRPr="006D5575">
        <w:rPr>
          <w:rFonts w:ascii="HGPｺﾞｼｯｸE" w:eastAsia="HGPｺﾞｼｯｸE" w:hAnsi="HGPｺﾞｼｯｸE" w:hint="eastAsia"/>
          <w:sz w:val="22"/>
        </w:rPr>
        <w:t>危険</w:t>
      </w:r>
      <w:r>
        <w:rPr>
          <w:rFonts w:ascii="HGPｺﾞｼｯｸE" w:eastAsia="HGPｺﾞｼｯｸE" w:hAnsi="HGPｺﾞｼｯｸE" w:hint="eastAsia"/>
          <w:sz w:val="22"/>
        </w:rPr>
        <w:t>な状態であること</w:t>
      </w:r>
      <w:r w:rsidRPr="006D5575">
        <w:rPr>
          <w:rFonts w:ascii="HGPｺﾞｼｯｸE" w:eastAsia="HGPｺﾞｼｯｸE" w:hAnsi="HGPｺﾞｼｯｸE" w:hint="eastAsia"/>
          <w:sz w:val="22"/>
        </w:rPr>
        <w:t>を伝える</w:t>
      </w:r>
      <w:r>
        <w:rPr>
          <w:rFonts w:ascii="HGPｺﾞｼｯｸE" w:eastAsia="HGPｺﾞｼｯｸE" w:hAnsi="HGPｺﾞｼｯｸE" w:hint="eastAsia"/>
          <w:sz w:val="22"/>
        </w:rPr>
        <w:t>際</w:t>
      </w:r>
      <w:r w:rsidRPr="006D5575">
        <w:rPr>
          <w:rFonts w:ascii="HGPｺﾞｼｯｸE" w:eastAsia="HGPｺﾞｼｯｸE" w:hAnsi="HGPｺﾞｼｯｸE" w:hint="eastAsia"/>
          <w:sz w:val="22"/>
        </w:rPr>
        <w:t>は、具体的な危険の例をあげて説明する必要がある。</w:t>
      </w:r>
    </w:p>
    <w:p w:rsidR="00745A91" w:rsidRDefault="00745A91" w:rsidP="00745A91">
      <w:pPr>
        <w:pStyle w:val="ab"/>
        <w:ind w:leftChars="0" w:left="0"/>
        <w:rPr>
          <w:rFonts w:ascii="HGPｺﾞｼｯｸE" w:eastAsia="HGPｺﾞｼｯｸE" w:hAnsi="HGPｺﾞｼｯｸE"/>
          <w:sz w:val="22"/>
        </w:rPr>
      </w:pPr>
    </w:p>
    <w:p w:rsidR="00745A91" w:rsidRPr="006D5575" w:rsidRDefault="00745A91" w:rsidP="00745A91">
      <w:pPr>
        <w:pStyle w:val="ab"/>
        <w:ind w:leftChars="0" w:left="0"/>
        <w:rPr>
          <w:rFonts w:ascii="HGPｺﾞｼｯｸE" w:eastAsia="HGPｺﾞｼｯｸE" w:hAnsi="HGPｺﾞｼｯｸE"/>
          <w:sz w:val="22"/>
        </w:rPr>
      </w:pPr>
      <w:r>
        <w:rPr>
          <w:rFonts w:ascii="HGPｺﾞｼｯｸE" w:eastAsia="HGPｺﾞｼｯｸE" w:hAnsi="HGPｺﾞｼｯｸE" w:hint="eastAsia"/>
          <w:sz w:val="22"/>
        </w:rPr>
        <w:t>事例②について</w:t>
      </w:r>
    </w:p>
    <w:p w:rsidR="00745A91" w:rsidRDefault="004835E6" w:rsidP="00745A91">
      <w:pPr>
        <w:pStyle w:val="ab"/>
        <w:ind w:leftChars="100" w:left="430" w:hangingChars="100" w:hanging="220"/>
        <w:jc w:val="left"/>
        <w:rPr>
          <w:rFonts w:ascii="HGPｺﾞｼｯｸE" w:eastAsia="HGPｺﾞｼｯｸE" w:hAnsi="HGPｺﾞｼｯｸE"/>
          <w:sz w:val="22"/>
        </w:rPr>
      </w:pPr>
      <w:r w:rsidRPr="007B4165">
        <w:rPr>
          <w:rFonts w:ascii="HGPｺﾞｼｯｸE" w:eastAsia="HGPｺﾞｼｯｸE" w:hAnsi="HGPｺﾞｼｯｸE" w:hint="eastAsia"/>
          <w:sz w:val="22"/>
        </w:rPr>
        <w:t>・</w:t>
      </w:r>
      <w:r>
        <w:rPr>
          <w:rFonts w:ascii="HGPｺﾞｼｯｸE" w:eastAsia="HGPｺﾞｼｯｸE" w:hAnsi="HGPｺﾞｼｯｸE" w:hint="eastAsia"/>
          <w:sz w:val="22"/>
        </w:rPr>
        <w:t>お金の貸し借りはトラブルの元になるので控えたいが、盲ろう者は</w:t>
      </w:r>
      <w:r w:rsidRPr="00F2400B">
        <w:rPr>
          <w:rFonts w:ascii="HGPｺﾞｼｯｸE" w:eastAsia="HGPｺﾞｼｯｸE" w:hAnsi="HGPｺﾞｼｯｸE" w:hint="eastAsia"/>
          <w:sz w:val="22"/>
        </w:rPr>
        <w:t>持ち合わせのないこ</w:t>
      </w:r>
      <w:r w:rsidR="00745A91">
        <w:rPr>
          <w:rFonts w:ascii="HGPｺﾞｼｯｸE" w:eastAsia="HGPｺﾞｼｯｸE" w:hAnsi="HGPｺﾞｼｯｸE" w:hint="eastAsia"/>
          <w:sz w:val="22"/>
        </w:rPr>
        <w:t>の</w:t>
      </w:r>
    </w:p>
    <w:p w:rsidR="004835E6" w:rsidRPr="00781F8C" w:rsidRDefault="004835E6" w:rsidP="00781F8C">
      <w:pPr>
        <w:ind w:firstLineChars="129" w:firstLine="284"/>
        <w:jc w:val="left"/>
        <w:rPr>
          <w:rFonts w:ascii="HGPｺﾞｼｯｸE" w:eastAsia="HGPｺﾞｼｯｸE" w:hAnsi="HGPｺﾞｼｯｸE"/>
          <w:sz w:val="22"/>
        </w:rPr>
      </w:pPr>
      <w:r w:rsidRPr="00781F8C">
        <w:rPr>
          <w:rFonts w:ascii="HGPｺﾞｼｯｸE" w:eastAsia="HGPｺﾞｼｯｸE" w:hAnsi="HGPｺﾞｼｯｸE" w:hint="eastAsia"/>
          <w:sz w:val="22"/>
        </w:rPr>
        <w:t>日しか買い物の機会がない。このような場合の対処方法についても考える必要がある。</w:t>
      </w:r>
    </w:p>
    <w:p w:rsidR="00745A91" w:rsidRDefault="00745A91" w:rsidP="004835E6">
      <w:pPr>
        <w:jc w:val="left"/>
        <w:rPr>
          <w:rFonts w:ascii="HGPｺﾞｼｯｸE" w:eastAsia="HGPｺﾞｼｯｸE" w:hAnsi="HGPｺﾞｼｯｸE"/>
          <w:sz w:val="22"/>
        </w:rPr>
      </w:pPr>
    </w:p>
    <w:p w:rsidR="00745A91" w:rsidRDefault="00745A91" w:rsidP="004835E6">
      <w:pPr>
        <w:jc w:val="left"/>
        <w:rPr>
          <w:rFonts w:ascii="HGPｺﾞｼｯｸE" w:eastAsia="HGPｺﾞｼｯｸE" w:hAnsi="HGPｺﾞｼｯｸE"/>
          <w:sz w:val="22"/>
        </w:rPr>
      </w:pPr>
      <w:r>
        <w:rPr>
          <w:rFonts w:ascii="HGPｺﾞｼｯｸE" w:eastAsia="HGPｺﾞｼｯｸE" w:hAnsi="HGPｺﾞｼｯｸE" w:hint="eastAsia"/>
          <w:sz w:val="22"/>
        </w:rPr>
        <w:t>事例③について</w:t>
      </w:r>
    </w:p>
    <w:p w:rsidR="004835E6" w:rsidRPr="00745A91" w:rsidRDefault="004835E6" w:rsidP="00870577">
      <w:pPr>
        <w:ind w:leftChars="132" w:left="422" w:hangingChars="66" w:hanging="145"/>
        <w:jc w:val="left"/>
        <w:rPr>
          <w:rFonts w:ascii="HGPｺﾞｼｯｸE" w:eastAsia="HGPｺﾞｼｯｸE" w:hAnsi="HGPｺﾞｼｯｸE"/>
          <w:sz w:val="22"/>
        </w:rPr>
      </w:pPr>
      <w:r w:rsidRPr="006778AB">
        <w:rPr>
          <w:rFonts w:ascii="HGPｺﾞｼｯｸE" w:eastAsia="HGPｺﾞｼｯｸE" w:hAnsi="HGPｺﾞｼｯｸE" w:hint="eastAsia"/>
          <w:sz w:val="22"/>
        </w:rPr>
        <w:t>・病気について守秘義務が必要なことはわかるが、すべてにおいて守秘義務で対応して</w:t>
      </w:r>
      <w:r w:rsidR="00781F8C">
        <w:rPr>
          <w:rFonts w:ascii="HGPｺﾞｼｯｸE" w:eastAsia="HGPｺﾞｼｯｸE" w:hAnsi="HGPｺﾞｼｯｸE" w:hint="eastAsia"/>
          <w:sz w:val="22"/>
        </w:rPr>
        <w:t>し</w:t>
      </w:r>
      <w:r w:rsidRPr="006778AB">
        <w:rPr>
          <w:rFonts w:ascii="HGPｺﾞｼｯｸE" w:eastAsia="HGPｺﾞｼｯｸE" w:hAnsi="HGPｺﾞｼｯｸE" w:hint="eastAsia"/>
          <w:sz w:val="22"/>
        </w:rPr>
        <w:t>まってよいのか。</w:t>
      </w:r>
      <w:r>
        <w:rPr>
          <w:rFonts w:ascii="HGPｺﾞｼｯｸE" w:eastAsia="HGPｺﾞｼｯｸE" w:hAnsi="HGPｺﾞｼｯｸE" w:hint="eastAsia"/>
          <w:sz w:val="22"/>
        </w:rPr>
        <w:t>今回の事例の場合は、AさんとBさん</w:t>
      </w:r>
      <w:r w:rsidRPr="006778AB">
        <w:rPr>
          <w:rFonts w:ascii="HGPｺﾞｼｯｸE" w:eastAsia="HGPｺﾞｼｯｸE" w:hAnsi="HGPｺﾞｼｯｸE" w:hint="eastAsia"/>
          <w:sz w:val="22"/>
        </w:rPr>
        <w:t>の関係性の度合いによって判断</w:t>
      </w:r>
      <w:r>
        <w:rPr>
          <w:rFonts w:ascii="HGPｺﾞｼｯｸE" w:eastAsia="HGPｺﾞｼｯｸE" w:hAnsi="HGPｺﾞｼｯｸE" w:hint="eastAsia"/>
          <w:sz w:val="22"/>
        </w:rPr>
        <w:t>される必要が</w:t>
      </w:r>
      <w:r w:rsidRPr="006778AB">
        <w:rPr>
          <w:rFonts w:ascii="HGPｺﾞｼｯｸE" w:eastAsia="HGPｺﾞｼｯｸE" w:hAnsi="HGPｺﾞｼｯｸE" w:hint="eastAsia"/>
          <w:sz w:val="22"/>
        </w:rPr>
        <w:t>ある。</w:t>
      </w:r>
    </w:p>
    <w:p w:rsidR="004835E6" w:rsidRDefault="004835E6" w:rsidP="00781F8C">
      <w:pPr>
        <w:pStyle w:val="ab"/>
        <w:ind w:leftChars="132" w:left="387" w:hangingChars="50" w:hanging="110"/>
        <w:jc w:val="left"/>
        <w:rPr>
          <w:rFonts w:ascii="HGPｺﾞｼｯｸE" w:eastAsia="HGPｺﾞｼｯｸE" w:hAnsi="HGPｺﾞｼｯｸE"/>
          <w:sz w:val="22"/>
        </w:rPr>
      </w:pPr>
      <w:r w:rsidRPr="00550105">
        <w:rPr>
          <w:rFonts w:ascii="HGPｺﾞｼｯｸE" w:eastAsia="HGPｺﾞｼｯｸE" w:hAnsi="HGPｺﾞｼｯｸE" w:hint="eastAsia"/>
          <w:sz w:val="22"/>
        </w:rPr>
        <w:t>・</w:t>
      </w:r>
      <w:r>
        <w:rPr>
          <w:rFonts w:ascii="HGPｺﾞｼｯｸE" w:eastAsia="HGPｺﾞｼｯｸE" w:hAnsi="HGPｺﾞｼｯｸE" w:hint="eastAsia"/>
          <w:sz w:val="22"/>
        </w:rPr>
        <w:t>実際に経験した話。CさんとDさんは仲がいい。D</w:t>
      </w:r>
      <w:r w:rsidRPr="00550105">
        <w:rPr>
          <w:rFonts w:ascii="HGPｺﾞｼｯｸE" w:eastAsia="HGPｺﾞｼｯｸE" w:hAnsi="HGPｺﾞｼｯｸE" w:hint="eastAsia"/>
          <w:sz w:val="22"/>
        </w:rPr>
        <w:t>さんからメールで</w:t>
      </w:r>
      <w:r>
        <w:rPr>
          <w:rFonts w:ascii="HGPｺﾞｼｯｸE" w:eastAsia="HGPｺﾞｼｯｸE" w:hAnsi="HGPｺﾞｼｯｸE" w:hint="eastAsia"/>
          <w:sz w:val="22"/>
        </w:rPr>
        <w:t>「C</w:t>
      </w:r>
      <w:r w:rsidRPr="00550105">
        <w:rPr>
          <w:rFonts w:ascii="HGPｺﾞｼｯｸE" w:eastAsia="HGPｺﾞｼｯｸE" w:hAnsi="HGPｺﾞｼｯｸE" w:hint="eastAsia"/>
          <w:sz w:val="22"/>
        </w:rPr>
        <w:t>さんが</w:t>
      </w:r>
      <w:r w:rsidRPr="00FB23C0">
        <w:rPr>
          <w:rFonts w:ascii="HGPｺﾞｼｯｸE" w:eastAsia="HGPｺﾞｼｯｸE" w:hAnsi="HGPｺﾞｼｯｸE" w:hint="eastAsia"/>
          <w:sz w:val="22"/>
        </w:rPr>
        <w:t>入院してい</w:t>
      </w:r>
      <w:r w:rsidRPr="00106F89">
        <w:rPr>
          <w:rFonts w:ascii="HGPｺﾞｼｯｸE" w:eastAsia="HGPｺﾞｼｯｸE" w:hAnsi="HGPｺﾞｼｯｸE" w:hint="eastAsia"/>
          <w:sz w:val="22"/>
        </w:rPr>
        <w:t>るようだから詳細を</w:t>
      </w:r>
      <w:r w:rsidR="00781F8C">
        <w:rPr>
          <w:rFonts w:ascii="HGPｺﾞｼｯｸE" w:eastAsia="HGPｺﾞｼｯｸE" w:hAnsi="HGPｺﾞｼｯｸE" w:hint="eastAsia"/>
          <w:sz w:val="22"/>
        </w:rPr>
        <w:t>教えてほしい」と言われた。教えてあげたい気持ちになったが「私は</w:t>
      </w:r>
      <w:r w:rsidR="00BF07A0">
        <w:rPr>
          <w:rFonts w:ascii="HGPｺﾞｼｯｸE" w:eastAsia="HGPｺﾞｼｯｸE" w:hAnsi="HGPｺﾞｼｯｸE" w:hint="eastAsia"/>
          <w:sz w:val="22"/>
        </w:rPr>
        <w:t>わ</w:t>
      </w:r>
      <w:r w:rsidRPr="00106F89">
        <w:rPr>
          <w:rFonts w:ascii="HGPｺﾞｼｯｸE" w:eastAsia="HGPｺﾞｼｯｸE" w:hAnsi="HGPｺﾞｼｯｸE" w:hint="eastAsia"/>
          <w:sz w:val="22"/>
        </w:rPr>
        <w:t>りかねます」と答えた。その後、</w:t>
      </w:r>
      <w:r>
        <w:rPr>
          <w:rFonts w:ascii="HGPｺﾞｼｯｸE" w:eastAsia="HGPｺﾞｼｯｸE" w:hAnsi="HGPｺﾞｼｯｸE" w:hint="eastAsia"/>
          <w:sz w:val="22"/>
        </w:rPr>
        <w:t>Dさんの所へ行ってC</w:t>
      </w:r>
      <w:r w:rsidRPr="00106F89">
        <w:rPr>
          <w:rFonts w:ascii="HGPｺﾞｼｯｸE" w:eastAsia="HGPｺﾞｼｯｸE" w:hAnsi="HGPｺﾞｼｯｸE" w:hint="eastAsia"/>
          <w:sz w:val="22"/>
        </w:rPr>
        <w:t>さんのことを伝えたら、「言</w:t>
      </w:r>
      <w:r w:rsidR="00745A91">
        <w:rPr>
          <w:rFonts w:ascii="HGPｺﾞｼｯｸE" w:eastAsia="HGPｺﾞｼｯｸE" w:hAnsi="HGPｺﾞｼｯｸE" w:hint="eastAsia"/>
          <w:sz w:val="22"/>
        </w:rPr>
        <w:t>ってくれ</w:t>
      </w:r>
      <w:r w:rsidRPr="00106F89">
        <w:rPr>
          <w:rFonts w:ascii="HGPｺﾞｼｯｸE" w:eastAsia="HGPｺﾞｼｯｸE" w:hAnsi="HGPｺﾞｼｯｸE" w:hint="eastAsia"/>
          <w:sz w:val="22"/>
        </w:rPr>
        <w:t>なくてよかった」と言われた。このような事例は守秘義務だけでは片づけられな</w:t>
      </w:r>
      <w:r w:rsidR="00745A91">
        <w:rPr>
          <w:rFonts w:ascii="HGPｺﾞｼｯｸE" w:eastAsia="HGPｺﾞｼｯｸE" w:hAnsi="HGPｺﾞｼｯｸE" w:hint="eastAsia"/>
          <w:sz w:val="22"/>
        </w:rPr>
        <w:t>い部分</w:t>
      </w:r>
      <w:r w:rsidR="000514BC">
        <w:rPr>
          <w:rFonts w:ascii="HGPｺﾞｼｯｸE" w:eastAsia="HGPｺﾞｼｯｸE" w:hAnsi="HGPｺﾞｼｯｸE" w:hint="eastAsia"/>
          <w:sz w:val="22"/>
        </w:rPr>
        <w:t>が</w:t>
      </w:r>
      <w:r w:rsidRPr="00106F89">
        <w:rPr>
          <w:rFonts w:ascii="HGPｺﾞｼｯｸE" w:eastAsia="HGPｺﾞｼｯｸE" w:hAnsi="HGPｺﾞｼｯｸE" w:hint="eastAsia"/>
          <w:sz w:val="22"/>
        </w:rPr>
        <w:t>ある。伝えてもよいかどうか確認を取るのが無難である。</w:t>
      </w:r>
    </w:p>
    <w:p w:rsidR="00745A91" w:rsidRDefault="00745A91" w:rsidP="00745A91">
      <w:pPr>
        <w:pStyle w:val="ab"/>
        <w:ind w:leftChars="0" w:left="0"/>
        <w:jc w:val="left"/>
        <w:rPr>
          <w:rFonts w:ascii="HGPｺﾞｼｯｸE" w:eastAsia="HGPｺﾞｼｯｸE" w:hAnsi="HGPｺﾞｼｯｸE"/>
          <w:sz w:val="22"/>
        </w:rPr>
      </w:pPr>
    </w:p>
    <w:p w:rsidR="00745A91" w:rsidRPr="00106F89" w:rsidRDefault="00745A91" w:rsidP="00745A91">
      <w:pPr>
        <w:pStyle w:val="ab"/>
        <w:ind w:leftChars="0" w:left="0"/>
        <w:jc w:val="left"/>
        <w:rPr>
          <w:rFonts w:ascii="HGPｺﾞｼｯｸE" w:eastAsia="HGPｺﾞｼｯｸE" w:hAnsi="HGPｺﾞｼｯｸE"/>
          <w:sz w:val="22"/>
        </w:rPr>
      </w:pPr>
      <w:r>
        <w:rPr>
          <w:rFonts w:ascii="HGPｺﾞｼｯｸE" w:eastAsia="HGPｺﾞｼｯｸE" w:hAnsi="HGPｺﾞｼｯｸE" w:hint="eastAsia"/>
          <w:sz w:val="22"/>
        </w:rPr>
        <w:t>事例⑤について</w:t>
      </w:r>
    </w:p>
    <w:p w:rsidR="004835E6" w:rsidRDefault="004835E6" w:rsidP="00745A91">
      <w:pPr>
        <w:pStyle w:val="ab"/>
        <w:ind w:leftChars="100" w:left="320" w:hangingChars="50" w:hanging="110"/>
        <w:rPr>
          <w:rFonts w:ascii="HGPｺﾞｼｯｸE" w:eastAsia="HGPｺﾞｼｯｸE" w:hAnsi="HGPｺﾞｼｯｸE"/>
          <w:sz w:val="22"/>
        </w:rPr>
      </w:pPr>
      <w:r w:rsidRPr="00550105">
        <w:rPr>
          <w:rFonts w:ascii="HGPｺﾞｼｯｸE" w:eastAsia="HGPｺﾞｼｯｸE" w:hAnsi="HGPｺﾞｼｯｸE" w:hint="eastAsia"/>
          <w:sz w:val="22"/>
        </w:rPr>
        <w:t>・</w:t>
      </w:r>
      <w:r>
        <w:rPr>
          <w:rFonts w:ascii="HGPｺﾞｼｯｸE" w:eastAsia="HGPｺﾞｼｯｸE" w:hAnsi="HGPｺﾞｼｯｸE" w:hint="eastAsia"/>
          <w:sz w:val="22"/>
        </w:rPr>
        <w:t>盲ろう者が</w:t>
      </w:r>
      <w:r w:rsidRPr="00550105">
        <w:rPr>
          <w:rFonts w:ascii="HGPｺﾞｼｯｸE" w:eastAsia="HGPｺﾞｼｯｸE" w:hAnsi="HGPｺﾞｼｯｸE" w:hint="eastAsia"/>
          <w:sz w:val="22"/>
        </w:rPr>
        <w:t>家に着くまでが</w:t>
      </w:r>
      <w:r>
        <w:rPr>
          <w:rFonts w:ascii="HGPｺﾞｼｯｸE" w:eastAsia="HGPｺﾞｼｯｸE" w:hAnsi="HGPｺﾞｼｯｸE" w:hint="eastAsia"/>
          <w:sz w:val="22"/>
        </w:rPr>
        <w:t>通訳・介助員の</w:t>
      </w:r>
      <w:r w:rsidRPr="00550105">
        <w:rPr>
          <w:rFonts w:ascii="HGPｺﾞｼｯｸE" w:eastAsia="HGPｺﾞｼｯｸE" w:hAnsi="HGPｺﾞｼｯｸE" w:hint="eastAsia"/>
          <w:sz w:val="22"/>
        </w:rPr>
        <w:t>仕事</w:t>
      </w:r>
      <w:r>
        <w:rPr>
          <w:rFonts w:ascii="HGPｺﾞｼｯｸE" w:eastAsia="HGPｺﾞｼｯｸE" w:hAnsi="HGPｺﾞｼｯｸE" w:hint="eastAsia"/>
          <w:sz w:val="22"/>
        </w:rPr>
        <w:t>であることを理解している上で、</w:t>
      </w:r>
      <w:r w:rsidRPr="00A512F5">
        <w:rPr>
          <w:rFonts w:ascii="HGPｺﾞｼｯｸE" w:eastAsia="HGPｺﾞｼｯｸE" w:hAnsi="HGPｺﾞｼｯｸE" w:hint="eastAsia"/>
          <w:sz w:val="22"/>
        </w:rPr>
        <w:t>派遣活動中に</w:t>
      </w:r>
      <w:r w:rsidR="00781F8C">
        <w:rPr>
          <w:rFonts w:ascii="HGPｺﾞｼｯｸE" w:eastAsia="HGPｺﾞｼｯｸE" w:hAnsi="HGPｺﾞｼｯｸE" w:hint="eastAsia"/>
          <w:sz w:val="22"/>
        </w:rPr>
        <w:t>お酒を飲むこと</w:t>
      </w:r>
      <w:r w:rsidR="00C3355A">
        <w:rPr>
          <w:rFonts w:ascii="HGPｺﾞｼｯｸE" w:eastAsia="HGPｺﾞｼｯｸE" w:hAnsi="HGPｺﾞｼｯｸE" w:hint="eastAsia"/>
          <w:sz w:val="22"/>
        </w:rPr>
        <w:t>が認められているかについて確認ができているか、</w:t>
      </w:r>
      <w:r w:rsidRPr="00A512F5">
        <w:rPr>
          <w:rFonts w:ascii="HGPｺﾞｼｯｸE" w:eastAsia="HGPｺﾞｼｯｸE" w:hAnsi="HGPｺﾞｼｯｸE" w:hint="eastAsia"/>
          <w:sz w:val="22"/>
        </w:rPr>
        <w:t>もしくはお酒を飲んでも通訳・介助ができるのならば問題ないと思う。</w:t>
      </w:r>
    </w:p>
    <w:p w:rsidR="00745A91" w:rsidRDefault="00745A91" w:rsidP="00745A91">
      <w:pPr>
        <w:pStyle w:val="ab"/>
        <w:ind w:leftChars="0" w:left="0"/>
        <w:rPr>
          <w:rFonts w:ascii="HGPｺﾞｼｯｸE" w:eastAsia="HGPｺﾞｼｯｸE" w:hAnsi="HGPｺﾞｼｯｸE"/>
          <w:sz w:val="22"/>
        </w:rPr>
      </w:pPr>
    </w:p>
    <w:p w:rsidR="00745A91" w:rsidRPr="00A512F5" w:rsidRDefault="00745A91" w:rsidP="00745A91">
      <w:pPr>
        <w:pStyle w:val="ab"/>
        <w:ind w:leftChars="0" w:left="0"/>
        <w:rPr>
          <w:rFonts w:ascii="HGPｺﾞｼｯｸE" w:eastAsia="HGPｺﾞｼｯｸE" w:hAnsi="HGPｺﾞｼｯｸE"/>
          <w:sz w:val="22"/>
        </w:rPr>
      </w:pPr>
      <w:r>
        <w:rPr>
          <w:rFonts w:ascii="HGPｺﾞｼｯｸE" w:eastAsia="HGPｺﾞｼｯｸE" w:hAnsi="HGPｺﾞｼｯｸE" w:hint="eastAsia"/>
          <w:sz w:val="22"/>
        </w:rPr>
        <w:t>事例⑥について</w:t>
      </w:r>
    </w:p>
    <w:p w:rsidR="004835E6" w:rsidRPr="00197A92" w:rsidRDefault="004835E6" w:rsidP="00745A91">
      <w:pPr>
        <w:pStyle w:val="ab"/>
        <w:ind w:leftChars="100" w:left="320" w:hangingChars="50" w:hanging="110"/>
        <w:rPr>
          <w:rFonts w:ascii="HGPｺﾞｼｯｸE" w:eastAsia="HGPｺﾞｼｯｸE" w:hAnsi="HGPｺﾞｼｯｸE"/>
          <w:sz w:val="22"/>
        </w:rPr>
      </w:pPr>
      <w:r w:rsidRPr="00550105">
        <w:rPr>
          <w:rFonts w:ascii="HGPｺﾞｼｯｸE" w:eastAsia="HGPｺﾞｼｯｸE" w:hAnsi="HGPｺﾞｼｯｸE" w:hint="eastAsia"/>
          <w:sz w:val="22"/>
        </w:rPr>
        <w:t>・後ろに人が</w:t>
      </w:r>
      <w:r>
        <w:rPr>
          <w:rFonts w:ascii="HGPｺﾞｼｯｸE" w:eastAsia="HGPｺﾞｼｯｸE" w:hAnsi="HGPｺﾞｼｯｸE" w:hint="eastAsia"/>
          <w:sz w:val="22"/>
        </w:rPr>
        <w:t>沢山並んでいても、</w:t>
      </w:r>
      <w:r w:rsidRPr="00550105">
        <w:rPr>
          <w:rFonts w:ascii="HGPｺﾞｼｯｸE" w:eastAsia="HGPｺﾞｼｯｸE" w:hAnsi="HGPｺﾞｼｯｸE" w:hint="eastAsia"/>
          <w:sz w:val="22"/>
        </w:rPr>
        <w:t>冷静な判断ができるような</w:t>
      </w:r>
      <w:r w:rsidRPr="00197A92">
        <w:rPr>
          <w:rFonts w:ascii="HGPｺﾞｼｯｸE" w:eastAsia="HGPｺﾞｼｯｸE" w:hAnsi="HGPｺﾞｼｯｸE" w:hint="eastAsia"/>
          <w:sz w:val="22"/>
        </w:rPr>
        <w:t>訓練が</w:t>
      </w:r>
      <w:r>
        <w:rPr>
          <w:rFonts w:ascii="HGPｺﾞｼｯｸE" w:eastAsia="HGPｺﾞｼｯｸE" w:hAnsi="HGPｺﾞｼｯｸE" w:hint="eastAsia"/>
          <w:sz w:val="22"/>
        </w:rPr>
        <w:t>日頃から</w:t>
      </w:r>
      <w:r w:rsidRPr="00197A92">
        <w:rPr>
          <w:rFonts w:ascii="HGPｺﾞｼｯｸE" w:eastAsia="HGPｺﾞｼｯｸE" w:hAnsi="HGPｺﾞｼｯｸE" w:hint="eastAsia"/>
          <w:sz w:val="22"/>
        </w:rPr>
        <w:t>できていればよかった。</w:t>
      </w:r>
    </w:p>
    <w:p w:rsidR="004835E6" w:rsidRPr="00745A91" w:rsidRDefault="004835E6" w:rsidP="004835E6">
      <w:pPr>
        <w:ind w:left="1100" w:hangingChars="500" w:hanging="1100"/>
        <w:rPr>
          <w:rFonts w:ascii="HGPｺﾞｼｯｸE" w:eastAsia="HGPｺﾞｼｯｸE" w:hAnsi="HGPｺﾞｼｯｸE"/>
          <w:sz w:val="22"/>
        </w:rPr>
      </w:pPr>
    </w:p>
    <w:p w:rsidR="00943446" w:rsidRDefault="000514BC" w:rsidP="00943446">
      <w:pPr>
        <w:ind w:left="1100" w:hangingChars="500" w:hanging="1100"/>
        <w:rPr>
          <w:rFonts w:ascii="HGPｺﾞｼｯｸE" w:eastAsia="HGPｺﾞｼｯｸE" w:hAnsi="HGPｺﾞｼｯｸE"/>
          <w:sz w:val="22"/>
        </w:rPr>
      </w:pPr>
      <w:r>
        <w:rPr>
          <w:rFonts w:ascii="HGPｺﾞｼｯｸE" w:eastAsia="HGPｺﾞｼｯｸE" w:hAnsi="HGPｺﾞｼｯｸE" w:hint="eastAsia"/>
          <w:sz w:val="22"/>
        </w:rPr>
        <w:t>3．</w:t>
      </w:r>
      <w:r w:rsidR="00251908">
        <w:rPr>
          <w:rFonts w:ascii="HGPｺﾞｼｯｸE" w:eastAsia="HGPｺﾞｼｯｸE" w:hAnsi="HGPｺﾞｼｯｸE" w:hint="eastAsia"/>
          <w:sz w:val="22"/>
        </w:rPr>
        <w:t>全体を通して</w:t>
      </w:r>
      <w:r>
        <w:rPr>
          <w:rFonts w:ascii="HGPｺﾞｼｯｸE" w:eastAsia="HGPｺﾞｼｯｸE" w:hAnsi="HGPｺﾞｼｯｸE" w:hint="eastAsia"/>
          <w:sz w:val="22"/>
        </w:rPr>
        <w:t>講師からのコメント</w:t>
      </w:r>
    </w:p>
    <w:p w:rsidR="004835E6" w:rsidRPr="00550105" w:rsidRDefault="004835E6" w:rsidP="00943446">
      <w:pPr>
        <w:ind w:left="141" w:hangingChars="64" w:hanging="141"/>
        <w:rPr>
          <w:rFonts w:ascii="HGPｺﾞｼｯｸE" w:eastAsia="HGPｺﾞｼｯｸE" w:hAnsi="HGPｺﾞｼｯｸE"/>
          <w:sz w:val="22"/>
        </w:rPr>
      </w:pPr>
      <w:r w:rsidRPr="00550105">
        <w:rPr>
          <w:rFonts w:ascii="HGPｺﾞｼｯｸE" w:eastAsia="HGPｺﾞｼｯｸE" w:hAnsi="HGPｺﾞｼｯｸE" w:hint="eastAsia"/>
          <w:sz w:val="22"/>
        </w:rPr>
        <w:t>・盲ろう者は、盲ろう者なりの情報もあり、考え方もある。</w:t>
      </w:r>
      <w:r>
        <w:rPr>
          <w:rFonts w:ascii="HGPｺﾞｼｯｸE" w:eastAsia="HGPｺﾞｼｯｸE" w:hAnsi="HGPｺﾞｼｯｸE" w:hint="eastAsia"/>
          <w:sz w:val="22"/>
        </w:rPr>
        <w:t>健常者と同じ</w:t>
      </w:r>
      <w:r w:rsidRPr="00550105">
        <w:rPr>
          <w:rFonts w:ascii="HGPｺﾞｼｯｸE" w:eastAsia="HGPｺﾞｼｯｸE" w:hAnsi="HGPｺﾞｼｯｸE" w:hint="eastAsia"/>
          <w:sz w:val="22"/>
        </w:rPr>
        <w:t>世の中で生きて、生</w:t>
      </w:r>
      <w:r>
        <w:rPr>
          <w:rFonts w:ascii="HGPｺﾞｼｯｸE" w:eastAsia="HGPｺﾞｼｯｸE" w:hAnsi="HGPｺﾞｼｯｸE" w:hint="eastAsia"/>
          <w:sz w:val="22"/>
        </w:rPr>
        <w:t>活しているので特別なものではない。そこを理解した上で</w:t>
      </w:r>
      <w:r w:rsidRPr="00550105">
        <w:rPr>
          <w:rFonts w:ascii="HGPｺﾞｼｯｸE" w:eastAsia="HGPｺﾞｼｯｸE" w:hAnsi="HGPｺﾞｼｯｸE" w:hint="eastAsia"/>
          <w:sz w:val="22"/>
        </w:rPr>
        <w:t>通訳・介助をしてほしい。</w:t>
      </w:r>
    </w:p>
    <w:p w:rsidR="004835E6" w:rsidRPr="00550105" w:rsidRDefault="004835E6" w:rsidP="00943446">
      <w:pPr>
        <w:tabs>
          <w:tab w:val="left" w:pos="1276"/>
        </w:tabs>
        <w:ind w:left="110" w:hangingChars="50" w:hanging="110"/>
        <w:rPr>
          <w:rFonts w:ascii="HGPｺﾞｼｯｸE" w:eastAsia="HGPｺﾞｼｯｸE" w:hAnsi="HGPｺﾞｼｯｸE"/>
          <w:sz w:val="22"/>
        </w:rPr>
      </w:pPr>
      <w:r w:rsidRPr="00550105">
        <w:rPr>
          <w:rFonts w:ascii="HGPｺﾞｼｯｸE" w:eastAsia="HGPｺﾞｼｯｸE" w:hAnsi="HGPｺﾞｼｯｸE" w:hint="eastAsia"/>
          <w:sz w:val="22"/>
        </w:rPr>
        <w:t>・状況説明が誘導ではないか、との話しがあった。</w:t>
      </w:r>
      <w:r>
        <w:rPr>
          <w:rFonts w:ascii="HGPｺﾞｼｯｸE" w:eastAsia="HGPｺﾞｼｯｸE" w:hAnsi="HGPｺﾞｼｯｸE" w:hint="eastAsia"/>
          <w:sz w:val="22"/>
        </w:rPr>
        <w:t>通訳・介助員</w:t>
      </w:r>
      <w:r w:rsidR="000514BC">
        <w:rPr>
          <w:rFonts w:ascii="HGPｺﾞｼｯｸE" w:eastAsia="HGPｺﾞｼｯｸE" w:hAnsi="HGPｺﾞｼｯｸE" w:hint="eastAsia"/>
          <w:sz w:val="22"/>
        </w:rPr>
        <w:t>の個人の判断、自分の価</w:t>
      </w:r>
      <w:r w:rsidRPr="00550105">
        <w:rPr>
          <w:rFonts w:ascii="HGPｺﾞｼｯｸE" w:eastAsia="HGPｺﾞｼｯｸE" w:hAnsi="HGPｺﾞｼｯｸE" w:hint="eastAsia"/>
          <w:sz w:val="22"/>
        </w:rPr>
        <w:t>値観で説明をしてしまう</w:t>
      </w:r>
      <w:r>
        <w:rPr>
          <w:rFonts w:ascii="HGPｺﾞｼｯｸE" w:eastAsia="HGPｺﾞｼｯｸE" w:hAnsi="HGPｺﾞｼｯｸE" w:hint="eastAsia"/>
          <w:sz w:val="22"/>
        </w:rPr>
        <w:t>ものであるが、</w:t>
      </w:r>
      <w:r w:rsidRPr="00550105">
        <w:rPr>
          <w:rFonts w:ascii="HGPｺﾞｼｯｸE" w:eastAsia="HGPｺﾞｼｯｸE" w:hAnsi="HGPｺﾞｼｯｸE" w:hint="eastAsia"/>
          <w:sz w:val="22"/>
        </w:rPr>
        <w:t>それでいいのではないか。</w:t>
      </w:r>
      <w:r>
        <w:rPr>
          <w:rFonts w:ascii="HGPｺﾞｼｯｸE" w:eastAsia="HGPｺﾞｼｯｸE" w:hAnsi="HGPｺﾞｼｯｸE" w:hint="eastAsia"/>
          <w:sz w:val="22"/>
        </w:rPr>
        <w:t>ただ、そのためにも</w:t>
      </w:r>
      <w:r w:rsidRPr="00550105">
        <w:rPr>
          <w:rFonts w:ascii="HGPｺﾞｼｯｸE" w:eastAsia="HGPｺﾞｼｯｸE" w:hAnsi="HGPｺﾞｼｯｸE" w:hint="eastAsia"/>
          <w:sz w:val="22"/>
        </w:rPr>
        <w:t>日頃</w:t>
      </w:r>
      <w:r>
        <w:rPr>
          <w:rFonts w:ascii="HGPｺﾞｼｯｸE" w:eastAsia="HGPｺﾞｼｯｸE" w:hAnsi="HGPｺﾞｼｯｸE" w:hint="eastAsia"/>
          <w:sz w:val="22"/>
        </w:rPr>
        <w:t>から、</w:t>
      </w:r>
      <w:r w:rsidRPr="00550105">
        <w:rPr>
          <w:rFonts w:ascii="HGPｺﾞｼｯｸE" w:eastAsia="HGPｺﾞｼｯｸE" w:hAnsi="HGPｺﾞｼｯｸE" w:hint="eastAsia"/>
          <w:sz w:val="22"/>
        </w:rPr>
        <w:t>盲ろう者が優先的に知りたいことは何かを知っておく必要がある。</w:t>
      </w:r>
    </w:p>
    <w:p w:rsidR="004835E6" w:rsidRPr="00550105" w:rsidRDefault="004835E6" w:rsidP="00943446">
      <w:pPr>
        <w:rPr>
          <w:rFonts w:ascii="HGPｺﾞｼｯｸE" w:eastAsia="HGPｺﾞｼｯｸE" w:hAnsi="HGPｺﾞｼｯｸE"/>
          <w:sz w:val="22"/>
        </w:rPr>
      </w:pPr>
      <w:r w:rsidRPr="00550105">
        <w:rPr>
          <w:rFonts w:ascii="HGPｺﾞｼｯｸE" w:eastAsia="HGPｺﾞｼｯｸE" w:hAnsi="HGPｺﾞｼｯｸE" w:hint="eastAsia"/>
          <w:sz w:val="22"/>
        </w:rPr>
        <w:t>・</w:t>
      </w:r>
      <w:r>
        <w:rPr>
          <w:rFonts w:ascii="HGPｺﾞｼｯｸE" w:eastAsia="HGPｺﾞｼｯｸE" w:hAnsi="HGPｺﾞｼｯｸE" w:hint="eastAsia"/>
          <w:sz w:val="22"/>
        </w:rPr>
        <w:t>通訳・介助中に</w:t>
      </w:r>
      <w:r w:rsidRPr="00550105">
        <w:rPr>
          <w:rFonts w:ascii="HGPｺﾞｼｯｸE" w:eastAsia="HGPｺﾞｼｯｸE" w:hAnsi="HGPｺﾞｼｯｸE" w:hint="eastAsia"/>
          <w:sz w:val="22"/>
        </w:rPr>
        <w:t>パニックにならない</w:t>
      </w:r>
      <w:r>
        <w:rPr>
          <w:rFonts w:ascii="HGPｺﾞｼｯｸE" w:eastAsia="HGPｺﾞｼｯｸE" w:hAnsi="HGPｺﾞｼｯｸE" w:hint="eastAsia"/>
          <w:sz w:val="22"/>
        </w:rPr>
        <w:t>ようにすることが大事である</w:t>
      </w:r>
      <w:r w:rsidRPr="00550105">
        <w:rPr>
          <w:rFonts w:ascii="HGPｺﾞｼｯｸE" w:eastAsia="HGPｺﾞｼｯｸE" w:hAnsi="HGPｺﾞｼｯｸE" w:hint="eastAsia"/>
          <w:sz w:val="22"/>
        </w:rPr>
        <w:t>。</w:t>
      </w:r>
    </w:p>
    <w:p w:rsidR="004835E6" w:rsidRPr="00943446" w:rsidRDefault="004835E6" w:rsidP="004835E6">
      <w:pPr>
        <w:ind w:leftChars="100" w:left="1090" w:hangingChars="400" w:hanging="880"/>
        <w:rPr>
          <w:rFonts w:ascii="HGPｺﾞｼｯｸE" w:eastAsia="HGPｺﾞｼｯｸE" w:hAnsi="HGPｺﾞｼｯｸE"/>
          <w:sz w:val="22"/>
        </w:rPr>
      </w:pPr>
    </w:p>
    <w:p w:rsidR="004835E6" w:rsidRPr="00550105" w:rsidRDefault="00943446" w:rsidP="00943446">
      <w:pPr>
        <w:rPr>
          <w:rFonts w:ascii="HGPｺﾞｼｯｸE" w:eastAsia="HGPｺﾞｼｯｸE" w:hAnsi="HGPｺﾞｼｯｸE"/>
          <w:sz w:val="22"/>
        </w:rPr>
      </w:pPr>
      <w:r>
        <w:rPr>
          <w:rFonts w:ascii="HGPｺﾞｼｯｸE" w:eastAsia="HGPｺﾞｼｯｸE" w:hAnsi="HGPｺﾞｼｯｸE" w:hint="eastAsia"/>
          <w:sz w:val="22"/>
        </w:rPr>
        <w:t>4．感想</w:t>
      </w:r>
    </w:p>
    <w:p w:rsidR="00522DB9" w:rsidRDefault="004835E6" w:rsidP="004835E6">
      <w:pPr>
        <w:ind w:leftChars="100" w:left="434" w:hangingChars="102" w:hanging="224"/>
        <w:rPr>
          <w:rFonts w:ascii="HGPｺﾞｼｯｸE" w:eastAsia="HGPｺﾞｼｯｸE" w:hAnsi="HGPｺﾞｼｯｸE"/>
          <w:sz w:val="22"/>
        </w:rPr>
      </w:pPr>
      <w:r w:rsidRPr="00550105">
        <w:rPr>
          <w:rFonts w:ascii="HGPｺﾞｼｯｸE" w:eastAsia="HGPｺﾞｼｯｸE" w:hAnsi="HGPｺﾞｼｯｸE" w:hint="eastAsia"/>
          <w:sz w:val="22"/>
        </w:rPr>
        <w:t xml:space="preserve">　</w:t>
      </w:r>
      <w:r w:rsidR="00522DB9">
        <w:rPr>
          <w:rFonts w:ascii="HGPｺﾞｼｯｸE" w:eastAsia="HGPｺﾞｼｯｸE" w:hAnsi="HGPｺﾞｼｯｸE" w:hint="eastAsia"/>
          <w:sz w:val="22"/>
        </w:rPr>
        <w:t>一</w:t>
      </w:r>
      <w:r w:rsidRPr="00550105">
        <w:rPr>
          <w:rFonts w:ascii="HGPｺﾞｼｯｸE" w:eastAsia="HGPｺﾞｼｯｸE" w:hAnsi="HGPｺﾞｼｯｸE" w:hint="eastAsia"/>
          <w:sz w:val="22"/>
        </w:rPr>
        <w:t>グループ</w:t>
      </w:r>
      <w:r w:rsidR="00522DB9">
        <w:rPr>
          <w:rFonts w:ascii="HGPｺﾞｼｯｸE" w:eastAsia="HGPｺﾞｼｯｸE" w:hAnsi="HGPｺﾞｼｯｸE" w:hint="eastAsia"/>
          <w:sz w:val="22"/>
        </w:rPr>
        <w:t>四</w:t>
      </w:r>
      <w:r w:rsidRPr="00550105">
        <w:rPr>
          <w:rFonts w:ascii="HGPｺﾞｼｯｸE" w:eastAsia="HGPｺﾞｼｯｸE" w:hAnsi="HGPｺﾞｼｯｸE" w:hint="eastAsia"/>
          <w:sz w:val="22"/>
        </w:rPr>
        <w:t>～</w:t>
      </w:r>
      <w:r w:rsidR="00522DB9">
        <w:rPr>
          <w:rFonts w:ascii="HGPｺﾞｼｯｸE" w:eastAsia="HGPｺﾞｼｯｸE" w:hAnsi="HGPｺﾞｼｯｸE" w:hint="eastAsia"/>
          <w:sz w:val="22"/>
        </w:rPr>
        <w:t>五</w:t>
      </w:r>
      <w:r w:rsidRPr="00550105">
        <w:rPr>
          <w:rFonts w:ascii="HGPｺﾞｼｯｸE" w:eastAsia="HGPｺﾞｼｯｸE" w:hAnsi="HGPｺﾞｼｯｸE" w:hint="eastAsia"/>
          <w:sz w:val="22"/>
        </w:rPr>
        <w:t>人で、実際にあった話しや失敗談等、話を膨らませた。どのグループ</w:t>
      </w:r>
    </w:p>
    <w:p w:rsidR="004835E6" w:rsidRDefault="004835E6" w:rsidP="00522DB9">
      <w:pPr>
        <w:ind w:leftChars="100" w:left="434" w:hangingChars="102" w:hanging="224"/>
        <w:rPr>
          <w:rFonts w:ascii="HGPｺﾞｼｯｸE" w:eastAsia="HGPｺﾞｼｯｸE" w:hAnsi="HGPｺﾞｼｯｸE"/>
          <w:sz w:val="22"/>
        </w:rPr>
      </w:pPr>
      <w:r w:rsidRPr="00550105">
        <w:rPr>
          <w:rFonts w:ascii="HGPｺﾞｼｯｸE" w:eastAsia="HGPｺﾞｼｯｸE" w:hAnsi="HGPｺﾞｼｯｸE" w:hint="eastAsia"/>
          <w:sz w:val="22"/>
        </w:rPr>
        <w:t>も</w:t>
      </w:r>
      <w:r>
        <w:rPr>
          <w:rFonts w:ascii="HGPｺﾞｼｯｸE" w:eastAsia="HGPｺﾞｼｯｸE" w:hAnsi="HGPｺﾞｼｯｸE" w:hint="eastAsia"/>
          <w:sz w:val="22"/>
        </w:rPr>
        <w:t>活発に話されており</w:t>
      </w:r>
      <w:r w:rsidRPr="00550105">
        <w:rPr>
          <w:rFonts w:ascii="HGPｺﾞｼｯｸE" w:eastAsia="HGPｺﾞｼｯｸE" w:hAnsi="HGPｺﾞｼｯｸE" w:hint="eastAsia"/>
          <w:sz w:val="22"/>
        </w:rPr>
        <w:t>、</w:t>
      </w:r>
      <w:r>
        <w:rPr>
          <w:rFonts w:ascii="HGPｺﾞｼｯｸE" w:eastAsia="HGPｺﾞｼｯｸE" w:hAnsi="HGPｺﾞｼｯｸE" w:hint="eastAsia"/>
          <w:sz w:val="22"/>
        </w:rPr>
        <w:t>これは日頃の活動の表れであろう</w:t>
      </w:r>
      <w:r w:rsidRPr="00550105">
        <w:rPr>
          <w:rFonts w:ascii="HGPｺﾞｼｯｸE" w:eastAsia="HGPｺﾞｼｯｸE" w:hAnsi="HGPｺﾞｼｯｸE" w:hint="eastAsia"/>
          <w:sz w:val="22"/>
        </w:rPr>
        <w:t>。講師のお話の、「迷って、迷って</w:t>
      </w:r>
    </w:p>
    <w:p w:rsidR="008E569D" w:rsidRDefault="004835E6" w:rsidP="004835E6">
      <w:pPr>
        <w:ind w:leftChars="100" w:left="434" w:right="-1" w:hangingChars="102" w:hanging="224"/>
        <w:rPr>
          <w:rFonts w:ascii="HGPｺﾞｼｯｸE" w:eastAsia="HGPｺﾞｼｯｸE" w:hAnsi="HGPｺﾞｼｯｸE"/>
          <w:sz w:val="22"/>
        </w:rPr>
      </w:pPr>
      <w:r w:rsidRPr="00550105">
        <w:rPr>
          <w:rFonts w:ascii="HGPｺﾞｼｯｸE" w:eastAsia="HGPｺﾞｼｯｸE" w:hAnsi="HGPｺﾞｼｯｸE" w:hint="eastAsia"/>
          <w:sz w:val="22"/>
        </w:rPr>
        <w:t>経験を重ねていけばいい」は心に染みた。</w:t>
      </w:r>
      <w:r>
        <w:rPr>
          <w:rFonts w:ascii="HGPｺﾞｼｯｸE" w:eastAsia="HGPｺﾞｼｯｸE" w:hAnsi="HGPｺﾞｼｯｸE" w:hint="eastAsia"/>
          <w:sz w:val="22"/>
        </w:rPr>
        <w:t xml:space="preserve"> </w:t>
      </w:r>
      <w:r>
        <w:rPr>
          <w:rFonts w:ascii="HGPｺﾞｼｯｸE" w:eastAsia="HGPｺﾞｼｯｸE" w:hAnsi="HGPｺﾞｼｯｸE"/>
          <w:sz w:val="22"/>
        </w:rPr>
        <w:t xml:space="preserve">                    </w:t>
      </w:r>
    </w:p>
    <w:p w:rsidR="004835E6" w:rsidRPr="00550105" w:rsidRDefault="004835E6" w:rsidP="008E569D">
      <w:pPr>
        <w:ind w:leftChars="100" w:left="434" w:right="-1" w:hangingChars="102" w:hanging="224"/>
        <w:jc w:val="right"/>
        <w:rPr>
          <w:rFonts w:ascii="HGPｺﾞｼｯｸE" w:eastAsia="HGPｺﾞｼｯｸE" w:hAnsi="HGPｺﾞｼｯｸE"/>
          <w:sz w:val="22"/>
        </w:rPr>
      </w:pPr>
      <w:r>
        <w:rPr>
          <w:rFonts w:ascii="HGPｺﾞｼｯｸE" w:eastAsia="HGPｺﾞｼｯｸE" w:hAnsi="HGPｺﾞｼｯｸE"/>
          <w:sz w:val="22"/>
        </w:rPr>
        <w:t xml:space="preserve">  </w:t>
      </w:r>
      <w:r w:rsidRPr="00550105">
        <w:rPr>
          <w:rFonts w:ascii="HGPｺﾞｼｯｸE" w:eastAsia="HGPｺﾞｼｯｸE" w:hAnsi="HGPｺﾞｼｯｸE" w:hint="eastAsia"/>
          <w:sz w:val="22"/>
        </w:rPr>
        <w:t>（文責：増田</w:t>
      </w:r>
      <w:r>
        <w:rPr>
          <w:rFonts w:ascii="HGPｺﾞｼｯｸE" w:eastAsia="HGPｺﾞｼｯｸE" w:hAnsi="HGPｺﾞｼｯｸE" w:hint="eastAsia"/>
          <w:sz w:val="22"/>
        </w:rPr>
        <w:t xml:space="preserve"> </w:t>
      </w:r>
      <w:r w:rsidRPr="00550105">
        <w:rPr>
          <w:rFonts w:ascii="HGPｺﾞｼｯｸE" w:eastAsia="HGPｺﾞｼｯｸE" w:hAnsi="HGPｺﾞｼｯｸE" w:hint="eastAsia"/>
          <w:sz w:val="22"/>
        </w:rPr>
        <w:t>規子）</w:t>
      </w:r>
    </w:p>
    <w:p w:rsidR="004835E6" w:rsidRDefault="004835E6"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8E569D" w:rsidRDefault="008E569D" w:rsidP="001654C0">
      <w:pPr>
        <w:spacing w:line="240" w:lineRule="exact"/>
        <w:rPr>
          <w:rFonts w:ascii="HGPｺﾞｼｯｸE" w:eastAsia="HGPｺﾞｼｯｸE" w:hAnsi="HGPｺﾞｼｯｸE" w:cs="Courier New"/>
          <w:sz w:val="22"/>
          <w:szCs w:val="22"/>
          <w:bdr w:val="single" w:sz="4" w:space="0" w:color="auto"/>
        </w:rPr>
      </w:pPr>
    </w:p>
    <w:p w:rsidR="00767B58" w:rsidRDefault="00767B58" w:rsidP="00767B58">
      <w:pPr>
        <w:jc w:val="left"/>
        <w:rPr>
          <w:rFonts w:ascii="HGPｺﾞｼｯｸE" w:eastAsia="HGPｺﾞｼｯｸE" w:hAnsi="HGPｺﾞｼｯｸE"/>
          <w:sz w:val="22"/>
        </w:rPr>
      </w:pPr>
      <w:r>
        <w:rPr>
          <w:rFonts w:ascii="HGPｺﾞｼｯｸE" w:eastAsia="HGPｺﾞｼｯｸE" w:hAnsi="HGPｺﾞｼｯｸE" w:hint="eastAsia"/>
          <w:sz w:val="22"/>
        </w:rPr>
        <w:t>3-6.　E分科会　『移動介助』</w:t>
      </w:r>
    </w:p>
    <w:p w:rsidR="00767B58" w:rsidRPr="00A016CF" w:rsidRDefault="00767B58" w:rsidP="00767B58">
      <w:pPr>
        <w:jc w:val="left"/>
        <w:rPr>
          <w:rFonts w:ascii="HGPｺﾞｼｯｸE" w:eastAsia="HGPｺﾞｼｯｸE" w:hAnsi="HGPｺﾞｼｯｸE"/>
          <w:sz w:val="22"/>
        </w:rPr>
      </w:pPr>
    </w:p>
    <w:p w:rsidR="00767B58" w:rsidRDefault="00767B58" w:rsidP="00767B58">
      <w:pPr>
        <w:snapToGrid w:val="0"/>
        <w:jc w:val="left"/>
        <w:rPr>
          <w:rFonts w:ascii="HGPｺﾞｼｯｸE" w:eastAsia="HGPｺﾞｼｯｸE" w:hAnsi="HGPｺﾞｼｯｸE"/>
          <w:sz w:val="22"/>
        </w:rPr>
      </w:pPr>
      <w:r>
        <w:rPr>
          <w:rFonts w:ascii="HGPｺﾞｼｯｸE" w:eastAsia="HGPｺﾞｼｯｸE" w:hAnsi="HGPｺﾞｼｯｸE" w:hint="eastAsia"/>
          <w:kern w:val="0"/>
          <w:sz w:val="22"/>
        </w:rPr>
        <w:t>講師兼司会</w:t>
      </w:r>
      <w:r>
        <w:rPr>
          <w:rFonts w:ascii="HGPｺﾞｼｯｸE" w:eastAsia="HGPｺﾞｼｯｸE" w:hAnsi="HGPｺﾞｼｯｸE" w:hint="eastAsia"/>
          <w:sz w:val="22"/>
        </w:rPr>
        <w:t>：早坂　洋子（</w:t>
      </w:r>
      <w:r w:rsidRPr="00505A41">
        <w:rPr>
          <w:rFonts w:ascii="HGPｺﾞｼｯｸE" w:eastAsia="HGPｺﾞｼｯｸE" w:hAnsi="HGPｺﾞｼｯｸE" w:hint="eastAsia"/>
          <w:sz w:val="22"/>
        </w:rPr>
        <w:t>みやぎ盲ろう児・者友の会</w:t>
      </w:r>
      <w:r>
        <w:rPr>
          <w:rFonts w:ascii="HGPｺﾞｼｯｸE" w:eastAsia="HGPｺﾞｼｯｸE" w:hAnsi="HGPｺﾞｼｯｸE" w:hint="eastAsia"/>
          <w:sz w:val="22"/>
        </w:rPr>
        <w:t>）</w:t>
      </w:r>
    </w:p>
    <w:p w:rsidR="00767B58" w:rsidRDefault="00767B58" w:rsidP="00767B58">
      <w:pPr>
        <w:snapToGrid w:val="0"/>
        <w:jc w:val="left"/>
        <w:rPr>
          <w:rFonts w:ascii="HGPｺﾞｼｯｸE" w:eastAsia="HGPｺﾞｼｯｸE" w:hAnsi="HGPｺﾞｼｯｸE"/>
          <w:sz w:val="22"/>
        </w:rPr>
      </w:pPr>
      <w:r w:rsidRPr="00767B58">
        <w:rPr>
          <w:rFonts w:ascii="HGPｺﾞｼｯｸE" w:eastAsia="HGPｺﾞｼｯｸE" w:hAnsi="HGPｺﾞｼｯｸE" w:hint="eastAsia"/>
          <w:spacing w:val="172"/>
          <w:kern w:val="0"/>
          <w:sz w:val="22"/>
          <w:fitText w:val="1100" w:id="849004288"/>
        </w:rPr>
        <w:t xml:space="preserve">講　</w:t>
      </w:r>
      <w:r w:rsidRPr="00767B58">
        <w:rPr>
          <w:rFonts w:ascii="HGPｺﾞｼｯｸE" w:eastAsia="HGPｺﾞｼｯｸE" w:hAnsi="HGPｺﾞｼｯｸE" w:hint="eastAsia"/>
          <w:spacing w:val="-1"/>
          <w:kern w:val="0"/>
          <w:sz w:val="22"/>
          <w:fitText w:val="1100" w:id="849004288"/>
        </w:rPr>
        <w:t>師</w:t>
      </w:r>
      <w:r>
        <w:rPr>
          <w:rFonts w:ascii="HGPｺﾞｼｯｸE" w:eastAsia="HGPｺﾞｼｯｸE" w:hAnsi="HGPｺﾞｼｯｸE" w:hint="eastAsia"/>
          <w:sz w:val="22"/>
        </w:rPr>
        <w:t>： 森　 敦史（ルーテル学院大学　学生）</w:t>
      </w:r>
    </w:p>
    <w:p w:rsidR="00767B58" w:rsidRPr="00262AA4" w:rsidRDefault="00767B58" w:rsidP="00767B58">
      <w:pPr>
        <w:snapToGrid w:val="0"/>
        <w:ind w:firstLineChars="550" w:firstLine="1210"/>
        <w:jc w:val="left"/>
        <w:rPr>
          <w:rFonts w:ascii="HGPｺﾞｼｯｸE" w:eastAsia="HGPｺﾞｼｯｸE" w:hAnsi="HGPｺﾞｼｯｸE"/>
          <w:sz w:val="22"/>
        </w:rPr>
      </w:pPr>
      <w:r>
        <w:rPr>
          <w:rFonts w:ascii="HGPｺﾞｼｯｸE" w:eastAsia="HGPｺﾞｼｯｸE" w:hAnsi="HGPｺﾞｼｯｸE" w:hint="eastAsia"/>
          <w:sz w:val="22"/>
        </w:rPr>
        <w:t>三科　聡子（埼玉医大福祉会　医療型障害児入所施設　カルガモの家）</w:t>
      </w:r>
    </w:p>
    <w:p w:rsidR="00767B58" w:rsidRDefault="00767B58" w:rsidP="00767B58">
      <w:pPr>
        <w:rPr>
          <w:rFonts w:ascii="HGPｺﾞｼｯｸE" w:eastAsia="HGPｺﾞｼｯｸE" w:hAnsi="HGPｺﾞｼｯｸE"/>
          <w:sz w:val="22"/>
        </w:rPr>
      </w:pP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1．</w:t>
      </w:r>
      <w:r w:rsidRPr="00F747DF">
        <w:rPr>
          <w:rFonts w:ascii="HGPｺﾞｼｯｸE" w:eastAsia="HGPｺﾞｼｯｸE" w:hAnsi="HGPｺﾞｼｯｸE" w:hint="eastAsia"/>
          <w:sz w:val="22"/>
        </w:rPr>
        <w:t>概要</w:t>
      </w:r>
    </w:p>
    <w:p w:rsidR="00767B58" w:rsidRPr="006733A4" w:rsidRDefault="00767B58" w:rsidP="00767B58">
      <w:pPr>
        <w:snapToGrid w:val="0"/>
        <w:ind w:firstLineChars="100" w:firstLine="220"/>
        <w:rPr>
          <w:rFonts w:ascii="HGPｺﾞｼｯｸE" w:eastAsia="HGPｺﾞｼｯｸE" w:hAnsi="HGPｺﾞｼｯｸE"/>
          <w:sz w:val="22"/>
        </w:rPr>
      </w:pPr>
      <w:r>
        <w:rPr>
          <w:rFonts w:ascii="HGPｺﾞｼｯｸE" w:eastAsia="HGPｺﾞｼｯｸE" w:hAnsi="HGPｺﾞｼｯｸE"/>
          <w:sz w:val="22"/>
        </w:rPr>
        <w:t>E</w:t>
      </w:r>
      <w:r w:rsidRPr="00F747DF">
        <w:rPr>
          <w:rFonts w:ascii="HGPｺﾞｼｯｸE" w:eastAsia="HGPｺﾞｼｯｸE" w:hAnsi="HGPｺﾞｼｯｸE" w:hint="eastAsia"/>
          <w:sz w:val="22"/>
        </w:rPr>
        <w:t>分科会は、「移動介助」というテーマで、弱視の盲ろう者、全盲の盲ろう者、通訳・</w:t>
      </w:r>
      <w:r>
        <w:rPr>
          <w:rFonts w:ascii="HGPｺﾞｼｯｸE" w:eastAsia="HGPｺﾞｼｯｸE" w:hAnsi="HGPｺﾞｼｯｸE" w:hint="eastAsia"/>
          <w:sz w:val="22"/>
        </w:rPr>
        <w:t>介助員の三</w:t>
      </w:r>
      <w:r w:rsidRPr="00F747DF">
        <w:rPr>
          <w:rFonts w:ascii="HGPｺﾞｼｯｸE" w:eastAsia="HGPｺﾞｼｯｸE" w:hAnsi="HGPｺﾞｼｯｸE" w:hint="eastAsia"/>
          <w:sz w:val="22"/>
        </w:rPr>
        <w:t>名が講師となり、それぞれの立場からの話と、移動介助の実技を行い、日頃の移動介助について、ポイントを再確認した。</w:t>
      </w:r>
    </w:p>
    <w:p w:rsidR="00767B58" w:rsidRPr="00F747DF" w:rsidRDefault="00767B58" w:rsidP="00767B58">
      <w:pPr>
        <w:snapToGrid w:val="0"/>
        <w:rPr>
          <w:rFonts w:ascii="HGPｺﾞｼｯｸE" w:eastAsia="HGPｺﾞｼｯｸE" w:hAnsi="HGPｺﾞｼｯｸE"/>
          <w:sz w:val="22"/>
        </w:rPr>
      </w:pP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2．</w:t>
      </w:r>
      <w:r w:rsidRPr="00F747DF">
        <w:rPr>
          <w:rFonts w:ascii="HGPｺﾞｼｯｸE" w:eastAsia="HGPｺﾞｼｯｸE" w:hAnsi="HGPｺﾞｼｯｸE" w:hint="eastAsia"/>
          <w:sz w:val="22"/>
        </w:rPr>
        <w:t>分科会の目的</w:t>
      </w:r>
    </w:p>
    <w:p w:rsidR="00767B58" w:rsidRPr="00F747DF" w:rsidRDefault="00767B58" w:rsidP="00767B58">
      <w:pPr>
        <w:snapToGrid w:val="0"/>
        <w:rPr>
          <w:rFonts w:ascii="HGPｺﾞｼｯｸE" w:eastAsia="HGPｺﾞｼｯｸE" w:hAnsi="HGPｺﾞｼｯｸE"/>
          <w:sz w:val="22"/>
        </w:rPr>
      </w:pPr>
      <w:r w:rsidRPr="00F747DF">
        <w:rPr>
          <w:rFonts w:ascii="HGPｺﾞｼｯｸE" w:eastAsia="HGPｺﾞｼｯｸE" w:hAnsi="HGPｺﾞｼｯｸE" w:hint="eastAsia"/>
          <w:sz w:val="22"/>
        </w:rPr>
        <w:t>・弱視と全盲の盲ろう者の違い、</w:t>
      </w:r>
      <w:r>
        <w:rPr>
          <w:rFonts w:ascii="HGPｺﾞｼｯｸE" w:eastAsia="HGPｺﾞｼｯｸE" w:hAnsi="HGPｺﾞｼｯｸE" w:hint="eastAsia"/>
          <w:sz w:val="22"/>
        </w:rPr>
        <w:t>また</w:t>
      </w:r>
      <w:r w:rsidRPr="00F747DF">
        <w:rPr>
          <w:rFonts w:ascii="HGPｺﾞｼｯｸE" w:eastAsia="HGPｺﾞｼｯｸE" w:hAnsi="HGPｺﾞｼｯｸE" w:hint="eastAsia"/>
          <w:sz w:val="22"/>
        </w:rPr>
        <w:t>通訳・介助をする上でのニーズを再確認する。</w:t>
      </w:r>
    </w:p>
    <w:p w:rsidR="00767B58" w:rsidRPr="00F747DF" w:rsidRDefault="00767B58" w:rsidP="00767B58">
      <w:pPr>
        <w:snapToGrid w:val="0"/>
        <w:ind w:left="110" w:hangingChars="50" w:hanging="110"/>
        <w:rPr>
          <w:rFonts w:ascii="HGPｺﾞｼｯｸE" w:eastAsia="HGPｺﾞｼｯｸE" w:hAnsi="HGPｺﾞｼｯｸE"/>
          <w:sz w:val="22"/>
        </w:rPr>
      </w:pPr>
      <w:r>
        <w:rPr>
          <w:rFonts w:ascii="HGPｺﾞｼｯｸE" w:eastAsia="HGPｺﾞｼｯｸE" w:hAnsi="HGPｺﾞｼｯｸE" w:hint="eastAsia"/>
          <w:sz w:val="22"/>
        </w:rPr>
        <w:t>・ロールプレイを通して、盲ろう者役、通訳・介助員</w:t>
      </w:r>
      <w:r w:rsidRPr="00F747DF">
        <w:rPr>
          <w:rFonts w:ascii="HGPｺﾞｼｯｸE" w:eastAsia="HGPｺﾞｼｯｸE" w:hAnsi="HGPｺﾞｼｯｸE" w:hint="eastAsia"/>
          <w:sz w:val="22"/>
        </w:rPr>
        <w:t>役を体験することで、日頃の通訳・介助方法を見直す。</w:t>
      </w: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・盲ろう者の見え方</w:t>
      </w:r>
      <w:r w:rsidRPr="00F747DF">
        <w:rPr>
          <w:rFonts w:ascii="HGPｺﾞｼｯｸE" w:eastAsia="HGPｺﾞｼｯｸE" w:hAnsi="HGPｺﾞｼｯｸE" w:hint="eastAsia"/>
          <w:sz w:val="22"/>
        </w:rPr>
        <w:t>に合わせた支援方法になっているかを見直す。</w:t>
      </w:r>
    </w:p>
    <w:p w:rsidR="00767B58" w:rsidRPr="00F747DF" w:rsidRDefault="00767B58" w:rsidP="00767B58">
      <w:pPr>
        <w:snapToGrid w:val="0"/>
        <w:ind w:left="110" w:hangingChars="50" w:hanging="110"/>
        <w:rPr>
          <w:rFonts w:ascii="HGPｺﾞｼｯｸE" w:eastAsia="HGPｺﾞｼｯｸE" w:hAnsi="HGPｺﾞｼｯｸE"/>
          <w:sz w:val="22"/>
        </w:rPr>
      </w:pPr>
      <w:r w:rsidRPr="00F747DF">
        <w:rPr>
          <w:rFonts w:ascii="HGPｺﾞｼｯｸE" w:eastAsia="HGPｺﾞｼｯｸE" w:hAnsi="HGPｺﾞｼｯｸE" w:hint="eastAsia"/>
          <w:sz w:val="22"/>
        </w:rPr>
        <w:t>・弱視の盲ろう者の場合、</w:t>
      </w:r>
      <w:r>
        <w:rPr>
          <w:rFonts w:ascii="HGPｺﾞｼｯｸE" w:eastAsia="HGPｺﾞｼｯｸE" w:hAnsi="HGPｺﾞｼｯｸE" w:hint="eastAsia"/>
          <w:sz w:val="22"/>
        </w:rPr>
        <w:t>見えやすさ、見えにくさに個人差があり、また周囲の状況や体調等によっても見え方が左右される。よって、それらに</w:t>
      </w:r>
      <w:r w:rsidRPr="00F747DF">
        <w:rPr>
          <w:rFonts w:ascii="HGPｺﾞｼｯｸE" w:eastAsia="HGPｺﾞｼｯｸE" w:hAnsi="HGPｺﾞｼｯｸE" w:hint="eastAsia"/>
          <w:sz w:val="22"/>
        </w:rPr>
        <w:t>合わせた支援が必要になる。</w:t>
      </w:r>
      <w:r>
        <w:rPr>
          <w:rFonts w:ascii="HGPｺﾞｼｯｸE" w:eastAsia="HGPｺﾞｼｯｸE" w:hAnsi="HGPｺﾞｼｯｸE" w:hint="eastAsia"/>
          <w:sz w:val="22"/>
        </w:rPr>
        <w:t>盲ろう者自身が</w:t>
      </w:r>
      <w:r w:rsidRPr="00F747DF">
        <w:rPr>
          <w:rFonts w:ascii="HGPｺﾞｼｯｸE" w:eastAsia="HGPｺﾞｼｯｸE" w:hAnsi="HGPｺﾞｼｯｸE" w:hint="eastAsia"/>
          <w:sz w:val="22"/>
        </w:rPr>
        <w:t>自己決定、自己判断ができる支援になっているか、実技を通して考えるきっかけとする。</w:t>
      </w:r>
    </w:p>
    <w:p w:rsidR="00767B58" w:rsidRPr="00F747DF" w:rsidRDefault="00767B58" w:rsidP="00767B58">
      <w:pPr>
        <w:snapToGrid w:val="0"/>
        <w:rPr>
          <w:rFonts w:ascii="HGPｺﾞｼｯｸE" w:eastAsia="HGPｺﾞｼｯｸE" w:hAnsi="HGPｺﾞｼｯｸE"/>
          <w:sz w:val="22"/>
        </w:rPr>
      </w:pP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3．</w:t>
      </w:r>
      <w:r w:rsidRPr="00F747DF">
        <w:rPr>
          <w:rFonts w:ascii="HGPｺﾞｼｯｸE" w:eastAsia="HGPｺﾞｼｯｸE" w:hAnsi="HGPｺﾞｼｯｸE" w:hint="eastAsia"/>
          <w:sz w:val="22"/>
        </w:rPr>
        <w:t>分科会の内容</w:t>
      </w:r>
    </w:p>
    <w:p w:rsidR="00767B58" w:rsidRDefault="00767B58" w:rsidP="00767B58">
      <w:pPr>
        <w:snapToGrid w:val="0"/>
        <w:ind w:leftChars="100" w:left="540" w:hangingChars="150" w:hanging="330"/>
        <w:rPr>
          <w:rFonts w:ascii="HGPｺﾞｼｯｸE" w:eastAsia="HGPｺﾞｼｯｸE" w:hAnsi="HGPｺﾞｼｯｸE"/>
          <w:sz w:val="22"/>
        </w:rPr>
      </w:pPr>
      <w:r>
        <w:rPr>
          <w:rFonts w:ascii="HGPｺﾞｼｯｸE" w:eastAsia="HGPｺﾞｼｯｸE" w:hAnsi="HGPｺﾞｼｯｸE" w:hint="eastAsia"/>
          <w:sz w:val="22"/>
        </w:rPr>
        <w:t>（ア）講演：早坂氏</w:t>
      </w:r>
    </w:p>
    <w:p w:rsidR="00767B58" w:rsidRDefault="00767B58" w:rsidP="00767B58">
      <w:pPr>
        <w:snapToGrid w:val="0"/>
        <w:ind w:leftChars="200" w:left="530" w:hangingChars="50" w:hanging="110"/>
        <w:rPr>
          <w:rFonts w:ascii="HGPｺﾞｼｯｸE" w:eastAsia="HGPｺﾞｼｯｸE" w:hAnsi="HGPｺﾞｼｯｸE"/>
          <w:sz w:val="22"/>
        </w:rPr>
      </w:pPr>
      <w:r w:rsidRPr="00F747DF">
        <w:rPr>
          <w:rFonts w:ascii="HGPｺﾞｼｯｸE" w:eastAsia="HGPｺﾞｼｯｸE" w:hAnsi="HGPｺﾞｼｯｸE" w:hint="eastAsia"/>
          <w:sz w:val="22"/>
        </w:rPr>
        <w:t>弱視の立場として、早坂氏に日頃の移動介助で感じていることをお話しいただいた。（資</w:t>
      </w:r>
    </w:p>
    <w:p w:rsidR="00767B58" w:rsidRPr="00F747DF" w:rsidRDefault="00767B58" w:rsidP="00767B58">
      <w:pPr>
        <w:snapToGrid w:val="0"/>
        <w:ind w:leftChars="199" w:left="422" w:hangingChars="2" w:hanging="4"/>
        <w:rPr>
          <w:rFonts w:ascii="HGPｺﾞｼｯｸE" w:eastAsia="HGPｺﾞｼｯｸE" w:hAnsi="HGPｺﾞｼｯｸE"/>
          <w:sz w:val="22"/>
        </w:rPr>
      </w:pPr>
      <w:r w:rsidRPr="00F747DF">
        <w:rPr>
          <w:rFonts w:ascii="HGPｺﾞｼｯｸE" w:eastAsia="HGPｺﾞｼｯｸE" w:hAnsi="HGPｺﾞｼｯｸE" w:hint="eastAsia"/>
          <w:sz w:val="22"/>
        </w:rPr>
        <w:t>料</w:t>
      </w:r>
      <w:r>
        <w:rPr>
          <w:rFonts w:ascii="HGPｺﾞｼｯｸE" w:eastAsia="HGPｺﾞｼｯｸE" w:hAnsi="HGPｺﾞｼｯｸE" w:hint="eastAsia"/>
          <w:sz w:val="22"/>
        </w:rPr>
        <w:t>１</w:t>
      </w:r>
      <w:r w:rsidRPr="00F747DF">
        <w:rPr>
          <w:rFonts w:ascii="HGPｺﾞｼｯｸE" w:eastAsia="HGPｺﾞｼｯｸE" w:hAnsi="HGPｺﾞｼｯｸE" w:hint="eastAsia"/>
          <w:sz w:val="22"/>
        </w:rPr>
        <w:t>参照）</w:t>
      </w:r>
      <w:r>
        <w:rPr>
          <w:rFonts w:ascii="HGPｺﾞｼｯｸE" w:eastAsia="HGPｺﾞｼｯｸE" w:hAnsi="HGPｺﾞｼｯｸE" w:hint="eastAsia"/>
          <w:sz w:val="22"/>
        </w:rPr>
        <w:t>階段では、同じ階段であっても、見えやすい状況と見えにくい状況があること等を、写真を使って</w:t>
      </w:r>
      <w:r w:rsidRPr="00F747DF">
        <w:rPr>
          <w:rFonts w:ascii="HGPｺﾞｼｯｸE" w:eastAsia="HGPｺﾞｼｯｸE" w:hAnsi="HGPｺﾞｼｯｸE" w:hint="eastAsia"/>
          <w:sz w:val="22"/>
        </w:rPr>
        <w:t>説明があった。</w:t>
      </w:r>
    </w:p>
    <w:p w:rsidR="00767B58" w:rsidRDefault="00767B58" w:rsidP="00767B58">
      <w:pPr>
        <w:snapToGrid w:val="0"/>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（イ）ロールプレイ（弱視）</w:t>
      </w:r>
    </w:p>
    <w:p w:rsidR="00767B58" w:rsidRPr="00F747DF" w:rsidRDefault="00767B58" w:rsidP="00767B58">
      <w:pPr>
        <w:snapToGrid w:val="0"/>
        <w:ind w:leftChars="200" w:left="420"/>
        <w:rPr>
          <w:rFonts w:ascii="HGPｺﾞｼｯｸE" w:eastAsia="HGPｺﾞｼｯｸE" w:hAnsi="HGPｺﾞｼｯｸE"/>
          <w:sz w:val="22"/>
        </w:rPr>
      </w:pPr>
      <w:r>
        <w:rPr>
          <w:rFonts w:ascii="HGPｺﾞｼｯｸE" w:eastAsia="HGPｺﾞｼｯｸE" w:hAnsi="HGPｺﾞｼｯｸE" w:hint="eastAsia"/>
          <w:sz w:val="22"/>
        </w:rPr>
        <w:t>参加者でペアを作り、盲ろう者役と通訳・介助員役に分かれ、盲ろう者役は、シミュレーションゴーグル（白濁、視野狭窄）、耳栓、ヘッドフォン</w:t>
      </w:r>
      <w:r w:rsidRPr="00F747DF">
        <w:rPr>
          <w:rFonts w:ascii="HGPｺﾞｼｯｸE" w:eastAsia="HGPｺﾞｼｯｸE" w:hAnsi="HGPｺﾞｼｯｸE" w:hint="eastAsia"/>
          <w:sz w:val="22"/>
        </w:rPr>
        <w:t>、MP</w:t>
      </w:r>
      <w:r>
        <w:rPr>
          <w:rFonts w:ascii="HGPｺﾞｼｯｸE" w:eastAsia="HGPｺﾞｼｯｸE" w:hAnsi="HGPｺﾞｼｯｸE" w:hint="eastAsia"/>
          <w:sz w:val="22"/>
        </w:rPr>
        <w:t>3プレーヤー</w:t>
      </w:r>
      <w:r w:rsidRPr="00F747DF">
        <w:rPr>
          <w:rFonts w:ascii="HGPｺﾞｼｯｸE" w:eastAsia="HGPｺﾞｼｯｸE" w:hAnsi="HGPｺﾞｼｯｸE" w:hint="eastAsia"/>
          <w:sz w:val="22"/>
        </w:rPr>
        <w:t>をつけ</w:t>
      </w:r>
      <w:r>
        <w:rPr>
          <w:rFonts w:ascii="HGPｺﾞｼｯｸE" w:eastAsia="HGPｺﾞｼｯｸE" w:hAnsi="HGPｺﾞｼｯｸE" w:hint="eastAsia"/>
          <w:sz w:val="22"/>
        </w:rPr>
        <w:t>、</w:t>
      </w:r>
      <w:r w:rsidRPr="00F747DF">
        <w:rPr>
          <w:rFonts w:ascii="HGPｺﾞｼｯｸE" w:eastAsia="HGPｺﾞｼｯｸE" w:hAnsi="HGPｺﾞｼｯｸE" w:hint="eastAsia"/>
          <w:sz w:val="22"/>
        </w:rPr>
        <w:t>弱視の盲ろう状態を体験。</w:t>
      </w:r>
      <w:r>
        <w:rPr>
          <w:rFonts w:ascii="HGPｺﾞｼｯｸE" w:eastAsia="HGPｺﾞｼｯｸE" w:hAnsi="HGPｺﾞｼｯｸE" w:hint="eastAsia"/>
          <w:sz w:val="22"/>
        </w:rPr>
        <w:t>通訳・介助員役</w:t>
      </w:r>
      <w:r w:rsidRPr="00F747DF">
        <w:rPr>
          <w:rFonts w:ascii="HGPｺﾞｼｯｸE" w:eastAsia="HGPｺﾞｼｯｸE" w:hAnsi="HGPｺﾞｼｯｸE" w:hint="eastAsia"/>
          <w:sz w:val="22"/>
        </w:rPr>
        <w:t>に課題を書いた紙を渡し、課題内容をこなしてもらった。紙には、「黄色のアメをとってきて」などの目的と、A→B→Cのように、決められたルートを通るように指示が書いてあり、ルートには、狭路、段差などを設け</w:t>
      </w:r>
      <w:r>
        <w:rPr>
          <w:rFonts w:ascii="HGPｺﾞｼｯｸE" w:eastAsia="HGPｺﾞｼｯｸE" w:hAnsi="HGPｺﾞｼｯｸE" w:hint="eastAsia"/>
          <w:sz w:val="22"/>
        </w:rPr>
        <w:t>た。一</w:t>
      </w:r>
      <w:r w:rsidRPr="00F747DF">
        <w:rPr>
          <w:rFonts w:ascii="HGPｺﾞｼｯｸE" w:eastAsia="HGPｺﾞｼｯｸE" w:hAnsi="HGPｺﾞｼｯｸE" w:hint="eastAsia"/>
          <w:sz w:val="22"/>
        </w:rPr>
        <w:t>組目が終</w:t>
      </w:r>
      <w:r>
        <w:rPr>
          <w:rFonts w:ascii="HGPｺﾞｼｯｸE" w:eastAsia="HGPｺﾞｼｯｸE" w:hAnsi="HGPｺﾞｼｯｸE" w:hint="eastAsia"/>
          <w:sz w:val="22"/>
        </w:rPr>
        <w:t>わったあと、盲ろう者役と通訳・介助員</w:t>
      </w:r>
      <w:r w:rsidRPr="00F747DF">
        <w:rPr>
          <w:rFonts w:ascii="HGPｺﾞｼｯｸE" w:eastAsia="HGPｺﾞｼｯｸE" w:hAnsi="HGPｺﾞｼｯｸE" w:hint="eastAsia"/>
          <w:sz w:val="22"/>
        </w:rPr>
        <w:t>役を交代して、課題内容を変えて実施</w:t>
      </w:r>
      <w:r>
        <w:rPr>
          <w:rFonts w:ascii="HGPｺﾞｼｯｸE" w:eastAsia="HGPｺﾞｼｯｸE" w:hAnsi="HGPｺﾞｼｯｸE" w:hint="eastAsia"/>
          <w:sz w:val="22"/>
        </w:rPr>
        <w:t>した</w:t>
      </w:r>
      <w:r w:rsidRPr="00F747DF">
        <w:rPr>
          <w:rFonts w:ascii="HGPｺﾞｼｯｸE" w:eastAsia="HGPｺﾞｼｯｸE" w:hAnsi="HGPｺﾞｼｯｸE" w:hint="eastAsia"/>
          <w:sz w:val="22"/>
        </w:rPr>
        <w:t>。</w:t>
      </w:r>
    </w:p>
    <w:p w:rsidR="00767B58" w:rsidRDefault="00767B58" w:rsidP="00767B58">
      <w:pPr>
        <w:snapToGrid w:val="0"/>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（ウ）感想</w:t>
      </w:r>
    </w:p>
    <w:p w:rsidR="00767B58" w:rsidRDefault="00767B58" w:rsidP="00767B58">
      <w:pPr>
        <w:snapToGrid w:val="0"/>
        <w:ind w:firstLineChars="200" w:firstLine="440"/>
        <w:rPr>
          <w:rFonts w:ascii="HGPｺﾞｼｯｸE" w:eastAsia="HGPｺﾞｼｯｸE" w:hAnsi="HGPｺﾞｼｯｸE"/>
          <w:sz w:val="22"/>
        </w:rPr>
      </w:pPr>
      <w:r>
        <w:rPr>
          <w:rFonts w:ascii="HGPｺﾞｼｯｸE" w:eastAsia="HGPｺﾞｼｯｸE" w:hAnsi="HGPｺﾞｼｯｸE" w:hint="eastAsia"/>
          <w:sz w:val="22"/>
        </w:rPr>
        <w:t>ロールプレイ後、参加者から感想を発表してもらった。</w:t>
      </w:r>
    </w:p>
    <w:p w:rsidR="00767B58" w:rsidRPr="00522DB9" w:rsidRDefault="00767B58" w:rsidP="00767B58">
      <w:pPr>
        <w:snapToGrid w:val="0"/>
        <w:ind w:firstLineChars="200" w:firstLine="440"/>
        <w:rPr>
          <w:rFonts w:ascii="HGPｺﾞｼｯｸE" w:eastAsia="HGPｺﾞｼｯｸE" w:hAnsi="HGPｺﾞｼｯｸE"/>
          <w:sz w:val="22"/>
        </w:rPr>
      </w:pP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 xml:space="preserve"> </w:t>
      </w:r>
      <w:r>
        <w:rPr>
          <w:rFonts w:ascii="HGPｺﾞｼｯｸE" w:eastAsia="HGPｺﾞｼｯｸE" w:hAnsi="HGPｺﾞｼｯｸE"/>
          <w:sz w:val="22"/>
        </w:rPr>
        <w:t xml:space="preserve"> </w:t>
      </w:r>
      <w:r>
        <w:rPr>
          <w:rFonts w:ascii="HGPｺﾞｼｯｸE" w:eastAsia="HGPｺﾞｼｯｸE" w:hAnsi="HGPｺﾞｼｯｸE" w:hint="eastAsia"/>
          <w:sz w:val="22"/>
        </w:rPr>
        <w:t>（エ）講演：森氏</w:t>
      </w:r>
    </w:p>
    <w:p w:rsidR="00767B58" w:rsidRDefault="00767B58" w:rsidP="00767B58">
      <w:pPr>
        <w:snapToGrid w:val="0"/>
        <w:ind w:firstLineChars="200" w:firstLine="440"/>
        <w:rPr>
          <w:rFonts w:ascii="HGPｺﾞｼｯｸE" w:eastAsia="HGPｺﾞｼｯｸE" w:hAnsi="HGPｺﾞｼｯｸE"/>
          <w:sz w:val="22"/>
        </w:rPr>
      </w:pPr>
      <w:r>
        <w:rPr>
          <w:rFonts w:ascii="HGPｺﾞｼｯｸE" w:eastAsia="HGPｺﾞｼｯｸE" w:hAnsi="HGPｺﾞｼｯｸE" w:hint="eastAsia"/>
          <w:sz w:val="22"/>
        </w:rPr>
        <w:t>全盲の立場で、森</w:t>
      </w:r>
      <w:r w:rsidRPr="00F747DF">
        <w:rPr>
          <w:rFonts w:ascii="HGPｺﾞｼｯｸE" w:eastAsia="HGPｺﾞｼｯｸE" w:hAnsi="HGPｺﾞｼｯｸE" w:hint="eastAsia"/>
          <w:sz w:val="22"/>
        </w:rPr>
        <w:t>氏からのお話しをいただいた。（資料</w:t>
      </w:r>
      <w:r>
        <w:rPr>
          <w:rFonts w:ascii="HGPｺﾞｼｯｸE" w:eastAsia="HGPｺﾞｼｯｸE" w:hAnsi="HGPｺﾞｼｯｸE" w:hint="eastAsia"/>
          <w:sz w:val="22"/>
        </w:rPr>
        <w:t>2</w:t>
      </w:r>
      <w:r w:rsidRPr="00F747DF">
        <w:rPr>
          <w:rFonts w:ascii="HGPｺﾞｼｯｸE" w:eastAsia="HGPｺﾞｼｯｸE" w:hAnsi="HGPｺﾞｼｯｸE" w:hint="eastAsia"/>
          <w:sz w:val="22"/>
        </w:rPr>
        <w:t>参照）</w:t>
      </w:r>
    </w:p>
    <w:p w:rsidR="00767B58" w:rsidRPr="00F747DF" w:rsidRDefault="00767B58" w:rsidP="00767B58">
      <w:pPr>
        <w:snapToGrid w:val="0"/>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（オ）ロールプレイ（全盲）</w:t>
      </w:r>
    </w:p>
    <w:p w:rsidR="00767B58" w:rsidRDefault="00767B58" w:rsidP="00767B58">
      <w:pPr>
        <w:ind w:leftChars="200" w:left="420"/>
        <w:rPr>
          <w:rFonts w:ascii="HGPｺﾞｼｯｸE" w:eastAsia="HGPｺﾞｼｯｸE" w:hAnsi="HGPｺﾞｼｯｸE"/>
          <w:sz w:val="22"/>
        </w:rPr>
      </w:pPr>
      <w:r>
        <w:rPr>
          <w:rFonts w:ascii="HGPｺﾞｼｯｸE" w:eastAsia="HGPｺﾞｼｯｸE" w:hAnsi="HGPｺﾞｼｯｸE" w:hint="eastAsia"/>
          <w:sz w:val="22"/>
        </w:rPr>
        <w:t>全盲の状態でのロールプレイをアイマスクと耳栓、ヘッドフォン、</w:t>
      </w:r>
      <w:r>
        <w:rPr>
          <w:rFonts w:ascii="HGPｺﾞｼｯｸE" w:eastAsia="HGPｺﾞｼｯｸE" w:hAnsi="HGPｺﾞｼｯｸE"/>
          <w:sz w:val="22"/>
        </w:rPr>
        <w:t>MP</w:t>
      </w:r>
      <w:r>
        <w:rPr>
          <w:rFonts w:ascii="HGPｺﾞｼｯｸE" w:eastAsia="HGPｺﾞｼｯｸE" w:hAnsi="HGPｺﾞｼｯｸE" w:hint="eastAsia"/>
          <w:sz w:val="22"/>
        </w:rPr>
        <w:t>3プレーヤーをつけて行った。</w:t>
      </w:r>
      <w:r w:rsidRPr="00F747DF">
        <w:rPr>
          <w:rFonts w:ascii="HGPｺﾞｼｯｸE" w:eastAsia="HGPｺﾞｼｯｸE" w:hAnsi="HGPｺﾞｼｯｸE" w:hint="eastAsia"/>
          <w:sz w:val="22"/>
        </w:rPr>
        <w:t>旅行会社や家電量販店</w:t>
      </w:r>
      <w:r>
        <w:rPr>
          <w:rFonts w:ascii="HGPｺﾞｼｯｸE" w:eastAsia="HGPｺﾞｼｯｸE" w:hAnsi="HGPｺﾞｼｯｸE" w:hint="eastAsia"/>
          <w:sz w:val="22"/>
        </w:rPr>
        <w:t>を模したスペースに行き、複数ある商品パンフレットから興味のあるパンフレットを選択する課題を設けた。また、</w:t>
      </w:r>
      <w:r w:rsidRPr="00F747DF">
        <w:rPr>
          <w:rFonts w:ascii="HGPｺﾞｼｯｸE" w:eastAsia="HGPｺﾞｼｯｸE" w:hAnsi="HGPｺﾞｼｯｸE" w:hint="eastAsia"/>
          <w:sz w:val="22"/>
        </w:rPr>
        <w:t>弱視の状態と同じように、狭路、段差などのルートを設けた。</w:t>
      </w:r>
    </w:p>
    <w:p w:rsidR="00767B58" w:rsidRDefault="00767B58" w:rsidP="00767B58">
      <w:pPr>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（カ）感想</w:t>
      </w:r>
    </w:p>
    <w:p w:rsidR="00767B58" w:rsidRDefault="00767B58" w:rsidP="00767B58">
      <w:pPr>
        <w:ind w:firstLineChars="200" w:firstLine="440"/>
        <w:rPr>
          <w:rFonts w:ascii="HGPｺﾞｼｯｸE" w:eastAsia="HGPｺﾞｼｯｸE" w:hAnsi="HGPｺﾞｼｯｸE"/>
          <w:sz w:val="22"/>
        </w:rPr>
      </w:pPr>
      <w:r>
        <w:rPr>
          <w:rFonts w:ascii="HGPｺﾞｼｯｸE" w:eastAsia="HGPｺﾞｼｯｸE" w:hAnsi="HGPｺﾞｼｯｸE" w:hint="eastAsia"/>
          <w:sz w:val="22"/>
        </w:rPr>
        <w:t>ロールプレイ後、参加者から感想を発表してもらった。</w:t>
      </w:r>
    </w:p>
    <w:p w:rsidR="00767B58" w:rsidRDefault="00767B58" w:rsidP="00767B58">
      <w:pPr>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（キ）</w:t>
      </w:r>
      <w:r w:rsidRPr="00F747DF">
        <w:rPr>
          <w:rFonts w:ascii="HGPｺﾞｼｯｸE" w:eastAsia="HGPｺﾞｼｯｸE" w:hAnsi="HGPｺﾞｼｯｸE" w:hint="eastAsia"/>
          <w:sz w:val="22"/>
        </w:rPr>
        <w:t>最後に講師から</w:t>
      </w:r>
      <w:r>
        <w:rPr>
          <w:rFonts w:ascii="HGPｺﾞｼｯｸE" w:eastAsia="HGPｺﾞｼｯｸE" w:hAnsi="HGPｺﾞｼｯｸE" w:hint="eastAsia"/>
          <w:sz w:val="22"/>
        </w:rPr>
        <w:t>コメントをした。</w:t>
      </w:r>
    </w:p>
    <w:p w:rsidR="00767B58" w:rsidRDefault="00767B58" w:rsidP="00767B58">
      <w:pPr>
        <w:snapToGrid w:val="0"/>
        <w:rPr>
          <w:rFonts w:ascii="HGPｺﾞｼｯｸE" w:eastAsia="HGPｺﾞｼｯｸE" w:hAnsi="HGPｺﾞｼｯｸE"/>
          <w:sz w:val="22"/>
        </w:rPr>
      </w:pPr>
    </w:p>
    <w:p w:rsidR="00767B58"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4．実技（ロールプレイ）</w:t>
      </w:r>
      <w:r w:rsidRPr="00F747DF">
        <w:rPr>
          <w:rFonts w:ascii="HGPｺﾞｼｯｸE" w:eastAsia="HGPｺﾞｼｯｸE" w:hAnsi="HGPｺﾞｼｯｸE" w:hint="eastAsia"/>
          <w:sz w:val="22"/>
        </w:rPr>
        <w:t>の様子</w:t>
      </w:r>
    </w:p>
    <w:p w:rsidR="00767B58"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（ア）ロールプレイ（弱視）</w:t>
      </w:r>
    </w:p>
    <w:p w:rsidR="00767B58" w:rsidRDefault="00767B58" w:rsidP="00767B58">
      <w:pPr>
        <w:snapToGrid w:val="0"/>
        <w:spacing w:before="240"/>
        <w:rPr>
          <w:rFonts w:ascii="HGPｺﾞｼｯｸE" w:eastAsia="HGPｺﾞｼｯｸE" w:hAnsi="HGPｺﾞｼｯｸE"/>
          <w:sz w:val="22"/>
        </w:rPr>
      </w:pPr>
      <w:r>
        <w:rPr>
          <w:rFonts w:ascii="HGPｺﾞｼｯｸE" w:eastAsia="HGPｺﾞｼｯｸE" w:hAnsi="HGPｺﾞｼｯｸE" w:hint="eastAsia"/>
          <w:noProof/>
          <w:sz w:val="22"/>
        </w:rPr>
        <mc:AlternateContent>
          <mc:Choice Requires="wps">
            <w:drawing>
              <wp:anchor distT="0" distB="0" distL="114300" distR="114300" simplePos="0" relativeHeight="251722752" behindDoc="0" locked="0" layoutInCell="1" allowOverlap="1" wp14:anchorId="7F703874" wp14:editId="0F32B447">
                <wp:simplePos x="0" y="0"/>
                <wp:positionH relativeFrom="column">
                  <wp:posOffset>15240</wp:posOffset>
                </wp:positionH>
                <wp:positionV relativeFrom="paragraph">
                  <wp:posOffset>105411</wp:posOffset>
                </wp:positionV>
                <wp:extent cx="5362575" cy="800100"/>
                <wp:effectExtent l="0" t="0" r="28575" b="19050"/>
                <wp:wrapNone/>
                <wp:docPr id="12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left:0;text-align:left;margin-left:1.2pt;margin-top:8.3pt;width:422.25pt;height: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" filled="f">
                <v:textbox inset="5.85pt,.7pt,5.85pt,.7pt"/>
              </v:rect>
            </w:pict>
          </mc:Fallback>
        </mc:AlternateContent>
      </w:r>
      <w:r>
        <w:rPr>
          <w:rFonts w:ascii="HGPｺﾞｼｯｸE" w:eastAsia="HGPｺﾞｼｯｸE" w:hAnsi="HGPｺﾞｼｯｸE" w:hint="eastAsia"/>
          <w:sz w:val="22"/>
        </w:rPr>
        <w:t xml:space="preserve">  【課題】</w:t>
      </w:r>
    </w:p>
    <w:p w:rsidR="00767B58" w:rsidRPr="003724A0" w:rsidRDefault="00767B58" w:rsidP="00767B58">
      <w:pPr>
        <w:snapToGrid w:val="0"/>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グループ1：</w:t>
      </w:r>
      <w:r w:rsidRPr="003724A0">
        <w:rPr>
          <w:rFonts w:ascii="HGPｺﾞｼｯｸE" w:eastAsia="HGPｺﾞｼｯｸE" w:hAnsi="HGPｺﾞｼｯｸE" w:hint="eastAsia"/>
          <w:sz w:val="22"/>
        </w:rPr>
        <w:t>アメを取って来る。</w:t>
      </w:r>
    </w:p>
    <w:p w:rsidR="00767B58" w:rsidRDefault="00767B58" w:rsidP="00767B58">
      <w:pPr>
        <w:snapToGrid w:val="0"/>
        <w:ind w:leftChars="100" w:left="1200" w:hangingChars="450" w:hanging="990"/>
        <w:rPr>
          <w:rFonts w:ascii="HGPｺﾞｼｯｸE" w:eastAsia="HGPｺﾞｼｯｸE" w:hAnsi="HGPｺﾞｼｯｸE"/>
          <w:sz w:val="22"/>
        </w:rPr>
      </w:pPr>
      <w:r>
        <w:rPr>
          <w:rFonts w:ascii="HGPｺﾞｼｯｸE" w:eastAsia="HGPｺﾞｼｯｸE" w:hAnsi="HGPｺﾞｼｯｸE" w:hint="eastAsia"/>
          <w:sz w:val="22"/>
        </w:rPr>
        <w:t>グループ</w:t>
      </w:r>
      <w:r>
        <w:rPr>
          <w:rFonts w:ascii="HGPｺﾞｼｯｸE" w:eastAsia="HGPｺﾞｼｯｸE" w:hAnsi="HGPｺﾞｼｯｸE"/>
          <w:sz w:val="22"/>
        </w:rPr>
        <w:t>2</w:t>
      </w:r>
      <w:r>
        <w:rPr>
          <w:rFonts w:ascii="HGPｺﾞｼｯｸE" w:eastAsia="HGPｺﾞｼｯｸE" w:hAnsi="HGPｺﾞｼｯｸE" w:hint="eastAsia"/>
          <w:sz w:val="22"/>
        </w:rPr>
        <w:t>：</w:t>
      </w:r>
      <w:r w:rsidRPr="003724A0">
        <w:rPr>
          <w:rFonts w:ascii="HGPｺﾞｼｯｸE" w:eastAsia="HGPｺﾞｼｯｸE" w:hAnsi="HGPｺﾞｼｯｸE" w:hint="eastAsia"/>
          <w:sz w:val="22"/>
        </w:rPr>
        <w:t>「早坂さんのところに行ってください」という課題の紙を渡し、早坂氏からさらに</w:t>
      </w:r>
    </w:p>
    <w:p w:rsidR="00767B58" w:rsidRPr="003724A0" w:rsidRDefault="00767B58" w:rsidP="00767B58">
      <w:pPr>
        <w:snapToGrid w:val="0"/>
        <w:ind w:firstLineChars="600" w:firstLine="1320"/>
        <w:rPr>
          <w:rFonts w:ascii="HGPｺﾞｼｯｸE" w:eastAsia="HGPｺﾞｼｯｸE" w:hAnsi="HGPｺﾞｼｯｸE"/>
          <w:sz w:val="22"/>
        </w:rPr>
      </w:pPr>
      <w:r w:rsidRPr="003724A0">
        <w:rPr>
          <w:rFonts w:ascii="HGPｺﾞｼｯｸE" w:eastAsia="HGPｺﾞｼｯｸE" w:hAnsi="HGPｺﾞｼｯｸE" w:hint="eastAsia"/>
          <w:sz w:val="22"/>
        </w:rPr>
        <w:t>課題の紙をもらう。</w:t>
      </w:r>
    </w:p>
    <w:p w:rsidR="00767B58" w:rsidRDefault="00767B58" w:rsidP="00767B58">
      <w:pPr>
        <w:spacing w:line="200" w:lineRule="exact"/>
        <w:rPr>
          <w:rFonts w:ascii="HGPｺﾞｼｯｸE" w:eastAsia="HGPｺﾞｼｯｸE" w:hAnsi="HGPｺﾞｼｯｸE"/>
          <w:sz w:val="22"/>
        </w:rPr>
      </w:pPr>
    </w:p>
    <w:p w:rsidR="00767B58" w:rsidRPr="00F747DF" w:rsidRDefault="00767B58" w:rsidP="00767B58">
      <w:pPr>
        <w:snapToGrid w:val="0"/>
        <w:ind w:left="110" w:hangingChars="50" w:hanging="110"/>
        <w:rPr>
          <w:rFonts w:ascii="HGPｺﾞｼｯｸE" w:eastAsia="HGPｺﾞｼｯｸE" w:hAnsi="HGPｺﾞｼｯｸE"/>
          <w:sz w:val="22"/>
        </w:rPr>
      </w:pPr>
      <w:r>
        <w:rPr>
          <w:rFonts w:ascii="HGPｺﾞｼｯｸE" w:eastAsia="HGPｺﾞｼｯｸE" w:hAnsi="HGPｺﾞｼｯｸE" w:hint="eastAsia"/>
          <w:sz w:val="22"/>
        </w:rPr>
        <w:t>・グループ1</w:t>
      </w:r>
      <w:r w:rsidRPr="00F747DF">
        <w:rPr>
          <w:rFonts w:ascii="HGPｺﾞｼｯｸE" w:eastAsia="HGPｺﾞｼｯｸE" w:hAnsi="HGPｺﾞｼｯｸE" w:hint="eastAsia"/>
          <w:sz w:val="22"/>
        </w:rPr>
        <w:t>では、</w:t>
      </w:r>
      <w:r>
        <w:rPr>
          <w:rFonts w:ascii="HGPｺﾞｼｯｸE" w:eastAsia="HGPｺﾞｼｯｸE" w:hAnsi="HGPｺﾞｼｯｸE" w:hint="eastAsia"/>
          <w:sz w:val="22"/>
        </w:rPr>
        <w:t>使用した弱視ゴーグルが0.08であった</w:t>
      </w:r>
      <w:r w:rsidRPr="00F747DF">
        <w:rPr>
          <w:rFonts w:ascii="HGPｺﾞｼｯｸE" w:eastAsia="HGPｺﾞｼｯｸE" w:hAnsi="HGPｺﾞｼｯｸE" w:hint="eastAsia"/>
          <w:sz w:val="22"/>
        </w:rPr>
        <w:t>ため</w:t>
      </w:r>
      <w:r>
        <w:rPr>
          <w:rFonts w:ascii="HGPｺﾞｼｯｸE" w:eastAsia="HGPｺﾞｼｯｸE" w:hAnsi="HGPｺﾞｼｯｸE" w:hint="eastAsia"/>
          <w:sz w:val="22"/>
        </w:rPr>
        <w:t>に</w:t>
      </w:r>
      <w:r w:rsidRPr="00F747DF">
        <w:rPr>
          <w:rFonts w:ascii="HGPｺﾞｼｯｸE" w:eastAsia="HGPｺﾞｼｯｸE" w:hAnsi="HGPｺﾞｼｯｸE" w:hint="eastAsia"/>
          <w:sz w:val="22"/>
        </w:rPr>
        <w:t>、盲ろう者役が自分で色を判断することが難しい状態になってしまった。弱視は人によって視力の程度は違うとはいえ</w:t>
      </w:r>
      <w:r>
        <w:rPr>
          <w:rFonts w:ascii="HGPｺﾞｼｯｸE" w:eastAsia="HGPｺﾞｼｯｸE" w:hAnsi="HGPｺﾞｼｯｸE" w:hint="eastAsia"/>
          <w:sz w:val="22"/>
        </w:rPr>
        <w:t>、見えるところと、見えづらいところがあるので、</w:t>
      </w:r>
      <w:r w:rsidRPr="00F747DF">
        <w:rPr>
          <w:rFonts w:ascii="HGPｺﾞｼｯｸE" w:eastAsia="HGPｺﾞｼｯｸE" w:hAnsi="HGPｺﾞｼｯｸE" w:hint="eastAsia"/>
          <w:sz w:val="22"/>
        </w:rPr>
        <w:t>「見</w:t>
      </w:r>
      <w:r>
        <w:rPr>
          <w:rFonts w:ascii="HGPｺﾞｼｯｸE" w:eastAsia="HGPｺﾞｼｯｸE" w:hAnsi="HGPｺﾞｼｯｸE" w:hint="eastAsia"/>
          <w:sz w:val="22"/>
        </w:rPr>
        <w:t>え</w:t>
      </w:r>
      <w:r w:rsidRPr="00F747DF">
        <w:rPr>
          <w:rFonts w:ascii="HGPｺﾞｼｯｸE" w:eastAsia="HGPｺﾞｼｯｸE" w:hAnsi="HGPｺﾞｼｯｸE" w:hint="eastAsia"/>
          <w:sz w:val="22"/>
        </w:rPr>
        <w:t>づらいけど見える」「どのようにすれば見えやすいか（情報を得やすくなるか）」「自分でできるところは、自分で</w:t>
      </w:r>
      <w:r>
        <w:rPr>
          <w:rFonts w:ascii="HGPｺﾞｼｯｸE" w:eastAsia="HGPｺﾞｼｯｸE" w:hAnsi="HGPｺﾞｼｯｸE" w:hint="eastAsia"/>
          <w:sz w:val="22"/>
        </w:rPr>
        <w:t>やりたい方の場合、どのような支援が必要か（どのようなことができないのか</w:t>
      </w:r>
      <w:r w:rsidRPr="00F747DF">
        <w:rPr>
          <w:rFonts w:ascii="HGPｺﾞｼｯｸE" w:eastAsia="HGPｺﾞｼｯｸE" w:hAnsi="HGPｺﾞｼｯｸE" w:hint="eastAsia"/>
          <w:sz w:val="22"/>
        </w:rPr>
        <w:t>）」といったことを考える</w:t>
      </w:r>
      <w:r>
        <w:rPr>
          <w:rFonts w:ascii="HGPｺﾞｼｯｸE" w:eastAsia="HGPｺﾞｼｯｸE" w:hAnsi="HGPｺﾞｼｯｸE" w:hint="eastAsia"/>
          <w:sz w:val="22"/>
        </w:rPr>
        <w:t>体験をしてほしかった。</w:t>
      </w:r>
      <w:r w:rsidRPr="00F747DF">
        <w:rPr>
          <w:rFonts w:ascii="HGPｺﾞｼｯｸE" w:eastAsia="HGPｺﾞｼｯｸE" w:hAnsi="HGPｺﾞｼｯｸE" w:hint="eastAsia"/>
          <w:sz w:val="22"/>
        </w:rPr>
        <w:t>受講生には「弱視は見えなくて大変」という</w:t>
      </w:r>
      <w:r>
        <w:rPr>
          <w:rFonts w:ascii="HGPｺﾞｼｯｸE" w:eastAsia="HGPｺﾞｼｯｸE" w:hAnsi="HGPｺﾞｼｯｸE" w:hint="eastAsia"/>
          <w:sz w:val="22"/>
        </w:rPr>
        <w:t>思いを強調させる結果となり、本来意図したロールプレイとはならず、</w:t>
      </w:r>
      <w:r w:rsidRPr="00F747DF">
        <w:rPr>
          <w:rFonts w:ascii="HGPｺﾞｼｯｸE" w:eastAsia="HGPｺﾞｼｯｸE" w:hAnsi="HGPｺﾞｼｯｸE" w:hint="eastAsia"/>
          <w:sz w:val="22"/>
        </w:rPr>
        <w:t>申し訳ないことをしてしまった。そのため、</w:t>
      </w:r>
      <w:r>
        <w:rPr>
          <w:rFonts w:ascii="HGPｺﾞｼｯｸE" w:eastAsia="HGPｺﾞｼｯｸE" w:hAnsi="HGPｺﾞｼｯｸE" w:hint="eastAsia"/>
          <w:sz w:val="22"/>
        </w:rPr>
        <w:t>2回目は、ゴーグルのレンズを変え</w:t>
      </w:r>
      <w:r w:rsidRPr="00F747DF">
        <w:rPr>
          <w:rFonts w:ascii="HGPｺﾞｼｯｸE" w:eastAsia="HGPｺﾞｼｯｸE" w:hAnsi="HGPｺﾞｼｯｸE" w:hint="eastAsia"/>
          <w:sz w:val="22"/>
        </w:rPr>
        <w:t>、</w:t>
      </w:r>
      <w:r>
        <w:rPr>
          <w:rFonts w:ascii="HGPｺﾞｼｯｸE" w:eastAsia="HGPｺﾞｼｯｸE" w:hAnsi="HGPｺﾞｼｯｸE" w:hint="eastAsia"/>
          <w:sz w:val="22"/>
        </w:rPr>
        <w:t>視力0.2</w:t>
      </w:r>
      <w:r w:rsidRPr="00F747DF">
        <w:rPr>
          <w:rFonts w:ascii="HGPｺﾞｼｯｸE" w:eastAsia="HGPｺﾞｼｯｸE" w:hAnsi="HGPｺﾞｼｯｸE" w:hint="eastAsia"/>
          <w:sz w:val="22"/>
        </w:rPr>
        <w:t>の状態で実施した。</w:t>
      </w:r>
    </w:p>
    <w:p w:rsidR="00767B58" w:rsidRDefault="00767B58" w:rsidP="00767B58">
      <w:pPr>
        <w:snapToGrid w:val="0"/>
        <w:ind w:left="110" w:hangingChars="50" w:hanging="110"/>
        <w:rPr>
          <w:rFonts w:ascii="HGPｺﾞｼｯｸE" w:eastAsia="HGPｺﾞｼｯｸE" w:hAnsi="HGPｺﾞｼｯｸE"/>
          <w:sz w:val="22"/>
        </w:rPr>
      </w:pPr>
      <w:r>
        <w:rPr>
          <w:rFonts w:ascii="HGPｺﾞｼｯｸE" w:eastAsia="HGPｺﾞｼｯｸE" w:hAnsi="HGPｺﾞｼｯｸE" w:hint="eastAsia"/>
          <w:sz w:val="22"/>
        </w:rPr>
        <w:t>・グループ2では、早坂氏から、「何かご用ですか」「どうしてこちらにいらしたのですか</w:t>
      </w:r>
      <w:r w:rsidRPr="00F747DF">
        <w:rPr>
          <w:rFonts w:ascii="HGPｺﾞｼｯｸE" w:eastAsia="HGPｺﾞｼｯｸE" w:hAnsi="HGPｺﾞｼｯｸE" w:hint="eastAsia"/>
          <w:sz w:val="22"/>
        </w:rPr>
        <w:t>」と聞かれ、盲ろう者役がそれを理解で</w:t>
      </w:r>
      <w:r>
        <w:rPr>
          <w:rFonts w:ascii="HGPｺﾞｼｯｸE" w:eastAsia="HGPｺﾞｼｯｸE" w:hAnsi="HGPｺﾞｼｯｸE" w:hint="eastAsia"/>
          <w:sz w:val="22"/>
        </w:rPr>
        <w:t>きず、なかなか本来の課題に入ることができない状態が続き、</w:t>
      </w:r>
      <w:r w:rsidRPr="00F747DF">
        <w:rPr>
          <w:rFonts w:ascii="HGPｺﾞｼｯｸE" w:eastAsia="HGPｺﾞｼｯｸE" w:hAnsi="HGPｺﾞｼｯｸE" w:hint="eastAsia"/>
          <w:sz w:val="22"/>
        </w:rPr>
        <w:t>待っている人の行列ができてしまった。</w:t>
      </w:r>
      <w:r>
        <w:rPr>
          <w:rFonts w:ascii="HGPｺﾞｼｯｸE" w:eastAsia="HGPｺﾞｼｯｸE" w:hAnsi="HGPｺﾞｼｯｸE" w:hint="eastAsia"/>
          <w:sz w:val="22"/>
        </w:rPr>
        <w:t>実際の通訳現場では、盲ろう者自身に目的や状況を明らかにしないままに行動を強いるようなことはあってはならない。そのことを考えると、盲ろう者自身の口から「課題の紙に書いてあったので、ここへ来た</w:t>
      </w:r>
      <w:r w:rsidRPr="00F747DF">
        <w:rPr>
          <w:rFonts w:ascii="HGPｺﾞｼｯｸE" w:eastAsia="HGPｺﾞｼｯｸE" w:hAnsi="HGPｺﾞｼｯｸE" w:hint="eastAsia"/>
          <w:sz w:val="22"/>
        </w:rPr>
        <w:t>」と言ってほしかった。</w:t>
      </w:r>
      <w:r>
        <w:rPr>
          <w:rFonts w:ascii="HGPｺﾞｼｯｸE" w:eastAsia="HGPｺﾞｼｯｸE" w:hAnsi="HGPｺﾞｼｯｸE" w:hint="eastAsia"/>
          <w:sz w:val="22"/>
        </w:rPr>
        <w:t>課題の紙を通訳・介助員役</w:t>
      </w:r>
      <w:r w:rsidRPr="00F747DF">
        <w:rPr>
          <w:rFonts w:ascii="HGPｺﾞｼｯｸE" w:eastAsia="HGPｺﾞｼｯｸE" w:hAnsi="HGPｺﾞｼｯｸE" w:hint="eastAsia"/>
          <w:sz w:val="22"/>
        </w:rPr>
        <w:t>が受け取り</w:t>
      </w:r>
      <w:r>
        <w:rPr>
          <w:rFonts w:ascii="HGPｺﾞｼｯｸE" w:eastAsia="HGPｺﾞｼｯｸE" w:hAnsi="HGPｺﾞｼｯｸE" w:hint="eastAsia"/>
          <w:sz w:val="22"/>
        </w:rPr>
        <w:t>、どこまで盲ろう者に伝え、お互いどこまで理解して課題に挑んだのか。これらは</w:t>
      </w:r>
      <w:r w:rsidRPr="00F747DF">
        <w:rPr>
          <w:rFonts w:ascii="HGPｺﾞｼｯｸE" w:eastAsia="HGPｺﾞｼｯｸE" w:hAnsi="HGPｺﾞｼｯｸE" w:hint="eastAsia"/>
          <w:sz w:val="22"/>
        </w:rPr>
        <w:t>実際の通訳の場でも大切だろう。</w:t>
      </w:r>
    </w:p>
    <w:p w:rsidR="00767B58" w:rsidRDefault="00767B58" w:rsidP="00767B58">
      <w:pPr>
        <w:spacing w:line="200" w:lineRule="exact"/>
        <w:ind w:firstLineChars="100" w:firstLine="220"/>
        <w:rPr>
          <w:rFonts w:ascii="HGPｺﾞｼｯｸE" w:eastAsia="HGPｺﾞｼｯｸE" w:hAnsi="HGPｺﾞｼｯｸE"/>
          <w:sz w:val="22"/>
        </w:rPr>
      </w:pPr>
    </w:p>
    <w:p w:rsidR="00767B58" w:rsidRDefault="00767B58" w:rsidP="00767B58">
      <w:pPr>
        <w:rPr>
          <w:rFonts w:ascii="HGPｺﾞｼｯｸE" w:eastAsia="HGPｺﾞｼｯｸE" w:hAnsi="HGPｺﾞｼｯｸE"/>
          <w:sz w:val="22"/>
        </w:rPr>
      </w:pPr>
      <w:r>
        <w:rPr>
          <w:rFonts w:ascii="HGPｺﾞｼｯｸE" w:eastAsia="HGPｺﾞｼｯｸE" w:hAnsi="HGPｺﾞｼｯｸE" w:hint="eastAsia"/>
          <w:sz w:val="22"/>
        </w:rPr>
        <w:t>（イ）ロールプレイ（全盲）</w:t>
      </w:r>
    </w:p>
    <w:p w:rsidR="00767B58" w:rsidRDefault="00767B58" w:rsidP="00767B58">
      <w:pPr>
        <w:snapToGrid w:val="0"/>
        <w:spacing w:before="240"/>
        <w:rPr>
          <w:rFonts w:ascii="HGPｺﾞｼｯｸE" w:eastAsia="HGPｺﾞｼｯｸE" w:hAnsi="HGPｺﾞｼｯｸE"/>
          <w:sz w:val="22"/>
        </w:rPr>
      </w:pPr>
      <w:r>
        <w:rPr>
          <w:rFonts w:ascii="HGPｺﾞｼｯｸE" w:eastAsia="HGPｺﾞｼｯｸE" w:hAnsi="HGPｺﾞｼｯｸE" w:hint="eastAsia"/>
          <w:noProof/>
          <w:sz w:val="22"/>
        </w:rPr>
        <mc:AlternateContent>
          <mc:Choice Requires="wps">
            <w:drawing>
              <wp:anchor distT="0" distB="0" distL="114300" distR="114300" simplePos="0" relativeHeight="251723776" behindDoc="0" locked="0" layoutInCell="1" allowOverlap="1" wp14:anchorId="273ABE1E" wp14:editId="139C52D4">
                <wp:simplePos x="0" y="0"/>
                <wp:positionH relativeFrom="column">
                  <wp:posOffset>15240</wp:posOffset>
                </wp:positionH>
                <wp:positionV relativeFrom="paragraph">
                  <wp:posOffset>120650</wp:posOffset>
                </wp:positionV>
                <wp:extent cx="5362575" cy="619125"/>
                <wp:effectExtent l="0" t="0" r="28575" b="28575"/>
                <wp:wrapNone/>
                <wp:docPr id="12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left:0;text-align:left;margin-left:1.2pt;margin-top:9.5pt;width:422.25pt;height:4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" filled="f">
                <v:textbox inset="5.85pt,.7pt,5.85pt,.7pt"/>
              </v:rect>
            </w:pict>
          </mc:Fallback>
        </mc:AlternateContent>
      </w:r>
      <w:r>
        <w:rPr>
          <w:rFonts w:ascii="HGPｺﾞｼｯｸE" w:eastAsia="HGPｺﾞｼｯｸE" w:hAnsi="HGPｺﾞｼｯｸE" w:hint="eastAsia"/>
          <w:sz w:val="22"/>
        </w:rPr>
        <w:t xml:space="preserve"> </w:t>
      </w:r>
      <w:r>
        <w:rPr>
          <w:rFonts w:ascii="HGPｺﾞｼｯｸE" w:eastAsia="HGPｺﾞｼｯｸE" w:hAnsi="HGPｺﾞｼｯｸE"/>
          <w:sz w:val="22"/>
        </w:rPr>
        <w:t xml:space="preserve"> </w:t>
      </w:r>
      <w:r>
        <w:rPr>
          <w:rFonts w:ascii="HGPｺﾞｼｯｸE" w:eastAsia="HGPｺﾞｼｯｸE" w:hAnsi="HGPｺﾞｼｯｸE" w:hint="eastAsia"/>
          <w:sz w:val="22"/>
        </w:rPr>
        <w:t>【課題】</w:t>
      </w:r>
    </w:p>
    <w:p w:rsidR="00767B58" w:rsidRDefault="00767B58" w:rsidP="00767B58">
      <w:pPr>
        <w:snapToGrid w:val="0"/>
        <w:ind w:leftChars="100" w:left="210"/>
        <w:rPr>
          <w:rFonts w:ascii="HGPｺﾞｼｯｸE" w:eastAsia="HGPｺﾞｼｯｸE" w:hAnsi="HGPｺﾞｼｯｸE"/>
          <w:sz w:val="22"/>
        </w:rPr>
      </w:pPr>
      <w:r>
        <w:rPr>
          <w:rFonts w:ascii="HGPｺﾞｼｯｸE" w:eastAsia="HGPｺﾞｼｯｸE" w:hAnsi="HGPｺﾞｼｯｸE" w:hint="eastAsia"/>
          <w:sz w:val="22"/>
        </w:rPr>
        <w:t>旅行店、電気量販店の模擬ブースに行き、好きなパンフレットを選んでもらう。また、狭い</w:t>
      </w:r>
    </w:p>
    <w:p w:rsidR="00767B58" w:rsidRDefault="00767B58" w:rsidP="00767B58">
      <w:pPr>
        <w:snapToGrid w:val="0"/>
        <w:ind w:leftChars="100" w:left="210"/>
        <w:rPr>
          <w:rFonts w:ascii="HGPｺﾞｼｯｸE" w:eastAsia="HGPｺﾞｼｯｸE" w:hAnsi="HGPｺﾞｼｯｸE"/>
          <w:sz w:val="22"/>
        </w:rPr>
      </w:pPr>
      <w:r>
        <w:rPr>
          <w:rFonts w:ascii="HGPｺﾞｼｯｸE" w:eastAsia="HGPｺﾞｼｯｸE" w:hAnsi="HGPｺﾞｼｯｸE" w:hint="eastAsia"/>
          <w:sz w:val="22"/>
        </w:rPr>
        <w:t>道と段差には、ルート番号や「通行止め」などの情報を貼り付けた。</w:t>
      </w:r>
    </w:p>
    <w:p w:rsidR="00767B58" w:rsidRDefault="00767B58" w:rsidP="00767B58">
      <w:pPr>
        <w:snapToGrid w:val="0"/>
        <w:rPr>
          <w:rFonts w:ascii="HGPｺﾞｼｯｸE" w:eastAsia="HGPｺﾞｼｯｸE" w:hAnsi="HGPｺﾞｼｯｸE"/>
          <w:sz w:val="22"/>
        </w:rPr>
      </w:pPr>
    </w:p>
    <w:p w:rsidR="00767B58" w:rsidRDefault="00767B58" w:rsidP="00767B58">
      <w:pPr>
        <w:snapToGrid w:val="0"/>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慣れてきたこともあり、弱視の時と比べ、動きがスムーズになったが、</w:t>
      </w:r>
      <w:r w:rsidRPr="00F747DF">
        <w:rPr>
          <w:rFonts w:ascii="HGPｺﾞｼｯｸE" w:eastAsia="HGPｺﾞｼｯｸE" w:hAnsi="HGPｺﾞｼｯｸE" w:hint="eastAsia"/>
          <w:sz w:val="22"/>
        </w:rPr>
        <w:t>パンフレットを</w:t>
      </w:r>
      <w:r>
        <w:rPr>
          <w:rFonts w:ascii="HGPｺﾞｼｯｸE" w:eastAsia="HGPｺﾞｼｯｸE" w:hAnsi="HGPｺﾞｼｯｸE" w:hint="eastAsia"/>
          <w:sz w:val="22"/>
        </w:rPr>
        <w:t>選ぶために、その場で長く通訳をしてしまい、後ろの人が見えないという状況も見受けられた</w:t>
      </w:r>
      <w:r w:rsidRPr="00F747DF">
        <w:rPr>
          <w:rFonts w:ascii="HGPｺﾞｼｯｸE" w:eastAsia="HGPｺﾞｼｯｸE" w:hAnsi="HGPｺﾞｼｯｸE" w:hint="eastAsia"/>
          <w:sz w:val="22"/>
        </w:rPr>
        <w:t>。</w:t>
      </w:r>
    </w:p>
    <w:p w:rsidR="00767B58" w:rsidRPr="00F747DF" w:rsidRDefault="00767B58" w:rsidP="00767B58">
      <w:pPr>
        <w:snapToGrid w:val="0"/>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また、ルート番号（狭い道・段差）や「通行止め」の情報をどこまで伝えられるか、また盲ろう者が理解した上</w:t>
      </w:r>
      <w:r w:rsidRPr="00F747DF">
        <w:rPr>
          <w:rFonts w:ascii="HGPｺﾞｼｯｸE" w:eastAsia="HGPｺﾞｼｯｸE" w:hAnsi="HGPｺﾞｼｯｸE" w:hint="eastAsia"/>
          <w:sz w:val="22"/>
        </w:rPr>
        <w:t>で次に進んでいるか</w:t>
      </w:r>
      <w:r>
        <w:rPr>
          <w:rFonts w:ascii="HGPｺﾞｼｯｸE" w:eastAsia="HGPｺﾞｼｯｸE" w:hAnsi="HGPｺﾞｼｯｸE" w:hint="eastAsia"/>
          <w:sz w:val="22"/>
        </w:rPr>
        <w:t>。これらも実技の目的だったが、参加者は課題をこなす</w:t>
      </w:r>
      <w:r w:rsidRPr="00F747DF">
        <w:rPr>
          <w:rFonts w:ascii="HGPｺﾞｼｯｸE" w:eastAsia="HGPｺﾞｼｯｸE" w:hAnsi="HGPｺﾞｼｯｸE" w:hint="eastAsia"/>
          <w:sz w:val="22"/>
        </w:rPr>
        <w:t>ことに必死な様子であった。</w:t>
      </w:r>
      <w:r>
        <w:rPr>
          <w:rFonts w:ascii="HGPｺﾞｼｯｸE" w:eastAsia="HGPｺﾞｼｯｸE" w:hAnsi="HGPｺﾞｼｯｸE" w:hint="eastAsia"/>
          <w:sz w:val="22"/>
        </w:rPr>
        <w:t>目立ったのは、移動介助の基本ができていない方がいたことだ。例えば、両手をもって段差の上を後ろ向きに歩いたり、盲ろう者役の手を引っ張って誘導している姿も見られた。</w:t>
      </w:r>
      <w:r w:rsidRPr="00F747DF">
        <w:rPr>
          <w:rFonts w:ascii="HGPｺﾞｼｯｸE" w:eastAsia="HGPｺﾞｼｯｸE" w:hAnsi="HGPｺﾞｼｯｸE" w:hint="eastAsia"/>
          <w:sz w:val="22"/>
        </w:rPr>
        <w:t>改めて、</w:t>
      </w:r>
      <w:r>
        <w:rPr>
          <w:rFonts w:ascii="HGPｺﾞｼｯｸE" w:eastAsia="HGPｺﾞｼｯｸE" w:hAnsi="HGPｺﾞｼｯｸE" w:hint="eastAsia"/>
          <w:sz w:val="22"/>
        </w:rPr>
        <w:t>通訳・介助の</w:t>
      </w:r>
      <w:r w:rsidRPr="00F747DF">
        <w:rPr>
          <w:rFonts w:ascii="HGPｺﾞｼｯｸE" w:eastAsia="HGPｺﾞｼｯｸE" w:hAnsi="HGPｺﾞｼｯｸE" w:hint="eastAsia"/>
          <w:sz w:val="22"/>
        </w:rPr>
        <w:t>基本</w:t>
      </w:r>
      <w:r>
        <w:rPr>
          <w:rFonts w:ascii="HGPｺﾞｼｯｸE" w:eastAsia="HGPｺﾞｼｯｸE" w:hAnsi="HGPｺﾞｼｯｸE" w:hint="eastAsia"/>
          <w:sz w:val="22"/>
        </w:rPr>
        <w:t>に立ち戻ることの</w:t>
      </w:r>
      <w:r w:rsidRPr="00F747DF">
        <w:rPr>
          <w:rFonts w:ascii="HGPｺﾞｼｯｸE" w:eastAsia="HGPｺﾞｼｯｸE" w:hAnsi="HGPｺﾞｼｯｸE" w:hint="eastAsia"/>
          <w:sz w:val="22"/>
        </w:rPr>
        <w:t>大切さを感じた。</w:t>
      </w:r>
    </w:p>
    <w:p w:rsidR="00767B58" w:rsidRPr="00B13C5E" w:rsidRDefault="00767B58" w:rsidP="00767B58">
      <w:pPr>
        <w:snapToGrid w:val="0"/>
        <w:rPr>
          <w:rFonts w:ascii="HGPｺﾞｼｯｸE" w:eastAsia="HGPｺﾞｼｯｸE" w:hAnsi="HGPｺﾞｼｯｸE"/>
          <w:sz w:val="22"/>
        </w:rPr>
      </w:pP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（ウ）参加者からの感想</w:t>
      </w:r>
    </w:p>
    <w:p w:rsidR="00767B58" w:rsidRPr="00F747DF" w:rsidRDefault="00767B58" w:rsidP="00767B58">
      <w:pPr>
        <w:snapToGrid w:val="0"/>
        <w:ind w:firstLineChars="100" w:firstLine="220"/>
        <w:rPr>
          <w:rFonts w:ascii="HGPｺﾞｼｯｸE" w:eastAsia="HGPｺﾞｼｯｸE" w:hAnsi="HGPｺﾞｼｯｸE"/>
          <w:sz w:val="22"/>
        </w:rPr>
      </w:pPr>
      <w:r w:rsidRPr="00F747DF">
        <w:rPr>
          <w:rFonts w:ascii="HGPｺﾞｼｯｸE" w:eastAsia="HGPｺﾞｼｯｸE" w:hAnsi="HGPｺﾞｼｯｸE" w:hint="eastAsia"/>
          <w:sz w:val="22"/>
        </w:rPr>
        <w:t>・</w:t>
      </w:r>
      <w:r>
        <w:rPr>
          <w:rFonts w:ascii="HGPｺﾞｼｯｸE" w:eastAsia="HGPｺﾞｼｯｸE" w:hAnsi="HGPｺﾞｼｯｸE" w:hint="eastAsia"/>
          <w:sz w:val="22"/>
        </w:rPr>
        <w:t>シミュレーションゴーグルは、もっと見えると思っていたが、ほとんど見えず驚いた</w:t>
      </w:r>
      <w:r w:rsidRPr="00F747DF">
        <w:rPr>
          <w:rFonts w:ascii="HGPｺﾞｼｯｸE" w:eastAsia="HGPｺﾞｼｯｸE" w:hAnsi="HGPｺﾞｼｯｸE" w:hint="eastAsia"/>
          <w:sz w:val="22"/>
        </w:rPr>
        <w:t>。</w:t>
      </w:r>
    </w:p>
    <w:p w:rsidR="00767B58" w:rsidRPr="00F747DF" w:rsidRDefault="00767B58" w:rsidP="00767B58">
      <w:pPr>
        <w:snapToGrid w:val="0"/>
        <w:ind w:firstLineChars="100" w:firstLine="220"/>
        <w:rPr>
          <w:rFonts w:ascii="HGPｺﾞｼｯｸE" w:eastAsia="HGPｺﾞｼｯｸE" w:hAnsi="HGPｺﾞｼｯｸE"/>
          <w:sz w:val="22"/>
        </w:rPr>
      </w:pPr>
      <w:r w:rsidRPr="008D6ADF">
        <w:rPr>
          <w:rFonts w:ascii="HGPｺﾞｼｯｸE" w:eastAsia="HGPｺﾞｼｯｸE" w:hAnsi="HGPｺﾞｼｯｸE" w:hint="eastAsia"/>
          <w:sz w:val="22"/>
        </w:rPr>
        <w:t>・アメを取ってくるように指示されたが、</w:t>
      </w:r>
      <w:r>
        <w:rPr>
          <w:rFonts w:ascii="HGPｺﾞｼｯｸE" w:eastAsia="HGPｺﾞｼｯｸE" w:hAnsi="HGPｺﾞｼｯｸE" w:hint="eastAsia"/>
          <w:sz w:val="22"/>
        </w:rPr>
        <w:t>色の指定があり、区別</w:t>
      </w:r>
      <w:r w:rsidRPr="008D6ADF">
        <w:rPr>
          <w:rFonts w:ascii="HGPｺﾞｼｯｸE" w:eastAsia="HGPｺﾞｼｯｸE" w:hAnsi="HGPｺﾞｼｯｸE" w:hint="eastAsia"/>
          <w:sz w:val="22"/>
        </w:rPr>
        <w:t>が難しかった。</w:t>
      </w:r>
    </w:p>
    <w:p w:rsidR="00767B58" w:rsidRPr="00F747DF" w:rsidRDefault="00767B58" w:rsidP="00767B58">
      <w:pPr>
        <w:snapToGrid w:val="0"/>
        <w:ind w:leftChars="100" w:left="320" w:hangingChars="50" w:hanging="110"/>
        <w:rPr>
          <w:rFonts w:ascii="HGPｺﾞｼｯｸE" w:eastAsia="HGPｺﾞｼｯｸE" w:hAnsi="HGPｺﾞｼｯｸE"/>
          <w:sz w:val="22"/>
        </w:rPr>
      </w:pPr>
      <w:r w:rsidRPr="00F747DF">
        <w:rPr>
          <w:rFonts w:ascii="HGPｺﾞｼｯｸE" w:eastAsia="HGPｺﾞｼｯｸE" w:hAnsi="HGPｺﾞｼｯｸE" w:hint="eastAsia"/>
          <w:sz w:val="22"/>
        </w:rPr>
        <w:t>・弱</w:t>
      </w:r>
      <w:r>
        <w:rPr>
          <w:rFonts w:ascii="HGPｺﾞｼｯｸE" w:eastAsia="HGPｺﾞｼｯｸE" w:hAnsi="HGPｺﾞｼｯｸE" w:hint="eastAsia"/>
          <w:sz w:val="22"/>
        </w:rPr>
        <w:t>視体験のほうが怖かった。全盲は、見えないと割り切り、通訳・介助員</w:t>
      </w:r>
      <w:r w:rsidRPr="00F747DF">
        <w:rPr>
          <w:rFonts w:ascii="HGPｺﾞｼｯｸE" w:eastAsia="HGPｺﾞｼｯｸE" w:hAnsi="HGPｺﾞｼｯｸE" w:hint="eastAsia"/>
          <w:sz w:val="22"/>
        </w:rPr>
        <w:t>役に身を任せることができた。</w:t>
      </w:r>
    </w:p>
    <w:p w:rsidR="00767B58" w:rsidRPr="00F747DF" w:rsidRDefault="00767B58" w:rsidP="00767B58">
      <w:pPr>
        <w:snapToGrid w:val="0"/>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・弱視と全盲の二回体験し、二回目のほうが安心感があっ</w:t>
      </w:r>
      <w:r w:rsidRPr="00F747DF">
        <w:rPr>
          <w:rFonts w:ascii="HGPｺﾞｼｯｸE" w:eastAsia="HGPｺﾞｼｯｸE" w:hAnsi="HGPｺﾞｼｯｸE" w:hint="eastAsia"/>
          <w:sz w:val="22"/>
        </w:rPr>
        <w:t>た。慣れた方がいいとよく聞くが、信頼関係が大事だと思った。</w:t>
      </w:r>
    </w:p>
    <w:p w:rsidR="00767B58" w:rsidRPr="00F747DF" w:rsidRDefault="00767B58" w:rsidP="00767B58">
      <w:pPr>
        <w:spacing w:line="220" w:lineRule="exact"/>
        <w:rPr>
          <w:rFonts w:ascii="HGPｺﾞｼｯｸE" w:eastAsia="HGPｺﾞｼｯｸE" w:hAnsi="HGPｺﾞｼｯｸE"/>
          <w:sz w:val="22"/>
        </w:rPr>
      </w:pPr>
    </w:p>
    <w:p w:rsidR="00767B58" w:rsidRDefault="00767B58" w:rsidP="00767B58">
      <w:pPr>
        <w:snapToGrid w:val="0"/>
        <w:ind w:firstLineChars="100" w:firstLine="220"/>
        <w:rPr>
          <w:rFonts w:ascii="HGPｺﾞｼｯｸE" w:eastAsia="HGPｺﾞｼｯｸE" w:hAnsi="HGPｺﾞｼｯｸE"/>
          <w:sz w:val="22"/>
        </w:rPr>
      </w:pPr>
      <w:r>
        <w:rPr>
          <w:rFonts w:ascii="HGPｺﾞｼｯｸE" w:eastAsia="HGPｺﾞｼｯｸE" w:hAnsi="HGPｺﾞｼｯｸE" w:hint="eastAsia"/>
          <w:sz w:val="22"/>
        </w:rPr>
        <w:t>これらの感想は弱視ゴーグルのレンズが0.08</w:t>
      </w:r>
      <w:r w:rsidRPr="00F747DF">
        <w:rPr>
          <w:rFonts w:ascii="HGPｺﾞｼｯｸE" w:eastAsia="HGPｺﾞｼｯｸE" w:hAnsi="HGPｺﾞｼｯｸE" w:hint="eastAsia"/>
          <w:sz w:val="22"/>
        </w:rPr>
        <w:t>で見えづらい状態であったことも理由だろう。</w:t>
      </w:r>
      <w:r>
        <w:rPr>
          <w:rFonts w:ascii="HGPｺﾞｼｯｸE" w:eastAsia="HGPｺﾞｼｯｸE" w:hAnsi="HGPｺﾞｼｯｸE" w:hint="eastAsia"/>
          <w:sz w:val="22"/>
        </w:rPr>
        <w:t>色を判別できる視力を疑似体験することで、色を基準にして選択する際の自己選択、決定、それに対する支援方法を体験できる実技に</w:t>
      </w:r>
      <w:r w:rsidRPr="00F747DF">
        <w:rPr>
          <w:rFonts w:ascii="HGPｺﾞｼｯｸE" w:eastAsia="HGPｺﾞｼｯｸE" w:hAnsi="HGPｺﾞｼｯｸE" w:hint="eastAsia"/>
          <w:sz w:val="22"/>
        </w:rPr>
        <w:t>できなかったのは心残りである。それと同時に、慣れと信頼関係の大切さ、</w:t>
      </w:r>
      <w:r>
        <w:rPr>
          <w:rFonts w:ascii="HGPｺﾞｼｯｸE" w:eastAsia="HGPｺﾞｼｯｸE" w:hAnsi="HGPｺﾞｼｯｸE" w:hint="eastAsia"/>
          <w:sz w:val="22"/>
        </w:rPr>
        <w:t>通訳・介助員</w:t>
      </w:r>
      <w:r w:rsidRPr="00F747DF">
        <w:rPr>
          <w:rFonts w:ascii="HGPｺﾞｼｯｸE" w:eastAsia="HGPｺﾞｼｯｸE" w:hAnsi="HGPｺﾞｼｯｸE" w:hint="eastAsia"/>
          <w:sz w:val="22"/>
        </w:rPr>
        <w:t>と一緒に歩くことの安心感を実感できた様子であった。</w:t>
      </w:r>
    </w:p>
    <w:p w:rsidR="00767B58" w:rsidRPr="00F747DF" w:rsidRDefault="00767B58" w:rsidP="00767B58">
      <w:pPr>
        <w:ind w:firstLineChars="100" w:firstLine="220"/>
        <w:rPr>
          <w:rFonts w:ascii="HGPｺﾞｼｯｸE" w:eastAsia="HGPｺﾞｼｯｸE" w:hAnsi="HGPｺﾞｼｯｸE"/>
          <w:sz w:val="22"/>
        </w:rPr>
      </w:pP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5．実技</w:t>
      </w:r>
      <w:r w:rsidRPr="00F747DF">
        <w:rPr>
          <w:rFonts w:ascii="HGPｺﾞｼｯｸE" w:eastAsia="HGPｺﾞｼｯｸE" w:hAnsi="HGPｺﾞｼｯｸE" w:hint="eastAsia"/>
          <w:sz w:val="22"/>
        </w:rPr>
        <w:t>に対する講師のコメント</w:t>
      </w: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（ア）</w:t>
      </w:r>
      <w:r w:rsidRPr="00F747DF">
        <w:rPr>
          <w:rFonts w:ascii="HGPｺﾞｼｯｸE" w:eastAsia="HGPｺﾞｼｯｸE" w:hAnsi="HGPｺﾞｼｯｸE" w:hint="eastAsia"/>
          <w:sz w:val="22"/>
        </w:rPr>
        <w:t>移動介助の基本の重要性</w:t>
      </w:r>
    </w:p>
    <w:p w:rsidR="00767B58" w:rsidRPr="00F747DF" w:rsidRDefault="00767B58" w:rsidP="00767B58">
      <w:pPr>
        <w:snapToGrid w:val="0"/>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・移動介助の基本姿勢や、誘導上の状況に応じた注意点を理解し、大切にしてほしい。それらを再確認する際には“何故そうなのか”との理由などもあわせて考えてほしい。</w:t>
      </w:r>
    </w:p>
    <w:p w:rsidR="00767B58" w:rsidRPr="00F747DF" w:rsidRDefault="00767B58" w:rsidP="00767B58">
      <w:pPr>
        <w:snapToGrid w:val="0"/>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・移動介助では、体二人分の幅が必要。狭い道のように、一人しか通れない細い道は、縦に並ぶなど、一列になる</w:t>
      </w:r>
      <w:r w:rsidRPr="00F747DF">
        <w:rPr>
          <w:rFonts w:ascii="HGPｺﾞｼｯｸE" w:eastAsia="HGPｺﾞｼｯｸE" w:hAnsi="HGPｺﾞｼｯｸE" w:hint="eastAsia"/>
          <w:sz w:val="22"/>
        </w:rPr>
        <w:t>。通訳</w:t>
      </w:r>
      <w:r>
        <w:rPr>
          <w:rFonts w:ascii="HGPｺﾞｼｯｸE" w:eastAsia="HGPｺﾞｼｯｸE" w:hAnsi="HGPｺﾞｼｯｸE" w:hint="eastAsia"/>
          <w:sz w:val="22"/>
        </w:rPr>
        <w:t>・介助者も通れないような細い道は、通れないし、通らない</w:t>
      </w:r>
      <w:r w:rsidRPr="00F747DF">
        <w:rPr>
          <w:rFonts w:ascii="HGPｺﾞｼｯｸE" w:eastAsia="HGPｺﾞｼｯｸE" w:hAnsi="HGPｺﾞｼｯｸE" w:hint="eastAsia"/>
          <w:sz w:val="22"/>
        </w:rPr>
        <w:t>だろう。</w:t>
      </w:r>
    </w:p>
    <w:p w:rsidR="00767B58" w:rsidRPr="00F747DF" w:rsidRDefault="00767B58" w:rsidP="00767B58">
      <w:pPr>
        <w:snapToGrid w:val="0"/>
        <w:ind w:leftChars="100" w:left="320" w:hangingChars="50" w:hanging="110"/>
        <w:rPr>
          <w:rFonts w:ascii="HGPｺﾞｼｯｸE" w:eastAsia="HGPｺﾞｼｯｸE" w:hAnsi="HGPｺﾞｼｯｸE"/>
          <w:sz w:val="22"/>
        </w:rPr>
      </w:pPr>
      <w:r w:rsidRPr="00F747DF">
        <w:rPr>
          <w:rFonts w:ascii="HGPｺﾞｼｯｸE" w:eastAsia="HGPｺﾞｼｯｸE" w:hAnsi="HGPｺﾞｼｯｸE" w:hint="eastAsia"/>
          <w:sz w:val="22"/>
        </w:rPr>
        <w:t>・介助のと</w:t>
      </w:r>
      <w:r>
        <w:rPr>
          <w:rFonts w:ascii="HGPｺﾞｼｯｸE" w:eastAsia="HGPｺﾞｼｯｸE" w:hAnsi="HGPｺﾞｼｯｸE" w:hint="eastAsia"/>
          <w:sz w:val="22"/>
        </w:rPr>
        <w:t>き、盲ろう者の両手を引っ張る、白杖を引っ張る、足を引っ張る、後ろから押すなど、盲ろう者の安全が確保できないような介助は避けるべきだ。</w:t>
      </w:r>
    </w:p>
    <w:p w:rsidR="00767B58" w:rsidRPr="00F747DF" w:rsidRDefault="00767B58" w:rsidP="00767B58">
      <w:pPr>
        <w:rPr>
          <w:rFonts w:ascii="HGPｺﾞｼｯｸE" w:eastAsia="HGPｺﾞｼｯｸE" w:hAnsi="HGPｺﾞｼｯｸE"/>
          <w:sz w:val="22"/>
        </w:rPr>
      </w:pP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（イ）</w:t>
      </w:r>
      <w:r w:rsidRPr="00F747DF">
        <w:rPr>
          <w:rFonts w:ascii="HGPｺﾞｼｯｸE" w:eastAsia="HGPｺﾞｼｯｸE" w:hAnsi="HGPｺﾞｼｯｸE" w:hint="eastAsia"/>
          <w:sz w:val="22"/>
        </w:rPr>
        <w:t>事前打ち合わせの必要性</w:t>
      </w:r>
    </w:p>
    <w:p w:rsidR="00767B58" w:rsidRDefault="00767B58" w:rsidP="00767B58">
      <w:pPr>
        <w:snapToGrid w:val="0"/>
        <w:ind w:leftChars="100" w:left="320" w:hangingChars="50" w:hanging="110"/>
        <w:rPr>
          <w:rFonts w:ascii="HGPｺﾞｼｯｸE" w:eastAsia="HGPｺﾞｼｯｸE" w:hAnsi="HGPｺﾞｼｯｸE"/>
          <w:sz w:val="22"/>
        </w:rPr>
      </w:pPr>
      <w:r w:rsidRPr="00F747DF">
        <w:rPr>
          <w:rFonts w:ascii="HGPｺﾞｼｯｸE" w:eastAsia="HGPｺﾞｼｯｸE" w:hAnsi="HGPｺﾞｼｯｸE" w:hint="eastAsia"/>
          <w:sz w:val="22"/>
        </w:rPr>
        <w:t>・ロールプレイで課題を始める前に、</w:t>
      </w:r>
      <w:r w:rsidRPr="00404D62">
        <w:rPr>
          <w:rFonts w:ascii="HGPｺﾞｼｯｸE" w:eastAsia="HGPｺﾞｼｯｸE" w:hAnsi="HGPｺﾞｼｯｸE" w:hint="eastAsia"/>
          <w:sz w:val="22"/>
        </w:rPr>
        <w:t>時間があったので</w:t>
      </w:r>
      <w:r w:rsidRPr="00F747DF">
        <w:rPr>
          <w:rFonts w:ascii="HGPｺﾞｼｯｸE" w:eastAsia="HGPｺﾞｼｯｸE" w:hAnsi="HGPｺﾞｼｯｸE" w:hint="eastAsia"/>
          <w:sz w:val="22"/>
        </w:rPr>
        <w:t>、ゆっくり確認をして、これから何をするか、お互いが納得できる状況でスタートしてもよかった。</w:t>
      </w:r>
    </w:p>
    <w:p w:rsidR="00767B58" w:rsidRPr="00F747DF" w:rsidRDefault="00767B58" w:rsidP="00767B58">
      <w:pPr>
        <w:snapToGrid w:val="0"/>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早坂氏の所へ行き課題をもらう際に渋滞の列ができてしまった。その渋滞の間、待っている通訳・介助員役は盲ろう者役に、その状況説明をしていたか。また、他者の行動から学び、補足説明をしていたか。これらは重要なポイントとなる。</w:t>
      </w:r>
    </w:p>
    <w:p w:rsidR="00767B58" w:rsidRPr="00F747DF" w:rsidRDefault="00767B58" w:rsidP="00767B58">
      <w:pPr>
        <w:snapToGrid w:val="0"/>
        <w:ind w:firstLineChars="100" w:firstLine="220"/>
        <w:rPr>
          <w:rFonts w:ascii="HGPｺﾞｼｯｸE" w:eastAsia="HGPｺﾞｼｯｸE" w:hAnsi="HGPｺﾞｼｯｸE"/>
          <w:sz w:val="22"/>
        </w:rPr>
      </w:pPr>
      <w:r w:rsidRPr="00F747DF">
        <w:rPr>
          <w:rFonts w:ascii="HGPｺﾞｼｯｸE" w:eastAsia="HGPｺﾞｼｯｸE" w:hAnsi="HGPｺﾞｼｯｸE" w:hint="eastAsia"/>
          <w:sz w:val="22"/>
        </w:rPr>
        <w:t>・</w:t>
      </w:r>
      <w:r>
        <w:rPr>
          <w:rFonts w:ascii="HGPｺﾞｼｯｸE" w:eastAsia="HGPｺﾞｼｯｸE" w:hAnsi="HGPｺﾞｼｯｸE" w:hint="eastAsia"/>
          <w:sz w:val="22"/>
        </w:rPr>
        <w:t>何かをしなくてはと焦ってしまい、</w:t>
      </w:r>
      <w:r w:rsidRPr="00F747DF">
        <w:rPr>
          <w:rFonts w:ascii="HGPｺﾞｼｯｸE" w:eastAsia="HGPｺﾞｼｯｸE" w:hAnsi="HGPｺﾞｼｯｸE" w:hint="eastAsia"/>
          <w:sz w:val="22"/>
        </w:rPr>
        <w:t>早く課題をこなそうという姿が見受けられた。</w:t>
      </w:r>
    </w:p>
    <w:p w:rsidR="00767B58" w:rsidRPr="00F747DF" w:rsidRDefault="00767B58" w:rsidP="00767B58">
      <w:pPr>
        <w:rPr>
          <w:rFonts w:ascii="HGPｺﾞｼｯｸE" w:eastAsia="HGPｺﾞｼｯｸE" w:hAnsi="HGPｺﾞｼｯｸE"/>
          <w:sz w:val="22"/>
        </w:rPr>
      </w:pP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（ウ）</w:t>
      </w:r>
      <w:r w:rsidRPr="00F747DF">
        <w:rPr>
          <w:rFonts w:ascii="HGPｺﾞｼｯｸE" w:eastAsia="HGPｺﾞｼｯｸE" w:hAnsi="HGPｺﾞｼｯｸE" w:hint="eastAsia"/>
          <w:sz w:val="22"/>
        </w:rPr>
        <w:t>通訳上の工夫や周囲への配慮</w:t>
      </w:r>
    </w:p>
    <w:p w:rsidR="00767B58" w:rsidRPr="00F747DF" w:rsidRDefault="00767B58" w:rsidP="00767B58">
      <w:pPr>
        <w:snapToGrid w:val="0"/>
        <w:ind w:firstLineChars="100" w:firstLine="220"/>
        <w:rPr>
          <w:rFonts w:ascii="HGPｺﾞｼｯｸE" w:eastAsia="HGPｺﾞｼｯｸE" w:hAnsi="HGPｺﾞｼｯｸE"/>
          <w:sz w:val="22"/>
        </w:rPr>
      </w:pPr>
      <w:r w:rsidRPr="00F747DF">
        <w:rPr>
          <w:rFonts w:ascii="HGPｺﾞｼｯｸE" w:eastAsia="HGPｺﾞｼｯｸE" w:hAnsi="HGPｺﾞｼｯｸE" w:hint="eastAsia"/>
          <w:sz w:val="22"/>
        </w:rPr>
        <w:t>・弱視に対しては、見やすくするためにいろいろ工夫してみるといい。</w:t>
      </w:r>
    </w:p>
    <w:p w:rsidR="00767B58" w:rsidRDefault="00767B58" w:rsidP="00767B58">
      <w:pPr>
        <w:snapToGrid w:val="0"/>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・何かを見てほしい時、その背景を無地の紙などを用いて限定し示したり、対象物を複数示して比較することで、見やすくなる場合もある。</w:t>
      </w:r>
    </w:p>
    <w:p w:rsidR="00767B58" w:rsidRPr="00F747DF" w:rsidRDefault="00767B58" w:rsidP="00767B58">
      <w:pPr>
        <w:snapToGrid w:val="0"/>
        <w:ind w:leftChars="100" w:left="320" w:hangingChars="50" w:hanging="110"/>
        <w:rPr>
          <w:rFonts w:ascii="HGPｺﾞｼｯｸE" w:eastAsia="HGPｺﾞｼｯｸE" w:hAnsi="HGPｺﾞｼｯｸE"/>
          <w:sz w:val="22"/>
        </w:rPr>
      </w:pPr>
      <w:r>
        <w:rPr>
          <w:rFonts w:ascii="HGPｺﾞｼｯｸE" w:eastAsia="HGPｺﾞｼｯｸE" w:hAnsi="HGPｺﾞｼｯｸE" w:hint="eastAsia"/>
          <w:sz w:val="22"/>
        </w:rPr>
        <w:t>・“どこで通訳をするのか”も大切な視点である。設定したお店の前や、人が移動する動線で通訳をしたために、行列ができたり、混雑してしまっていた。実際の現場で同様なことが起こると他者に迷惑をかけてしまうので、周囲の状況に常に配慮することが大切である。</w:t>
      </w:r>
    </w:p>
    <w:p w:rsidR="00767B58" w:rsidRDefault="00767B58" w:rsidP="00767B58">
      <w:pPr>
        <w:snapToGrid w:val="0"/>
        <w:ind w:leftChars="100" w:left="320" w:hangingChars="50" w:hanging="110"/>
        <w:rPr>
          <w:rFonts w:ascii="HGPｺﾞｼｯｸE" w:eastAsia="HGPｺﾞｼｯｸE" w:hAnsi="HGPｺﾞｼｯｸE"/>
          <w:sz w:val="22"/>
        </w:rPr>
      </w:pPr>
      <w:r w:rsidRPr="00F747DF">
        <w:rPr>
          <w:rFonts w:ascii="HGPｺﾞｼｯｸE" w:eastAsia="HGPｺﾞｼｯｸE" w:hAnsi="HGPｺﾞｼｯｸE" w:hint="eastAsia"/>
          <w:sz w:val="22"/>
        </w:rPr>
        <w:t>・</w:t>
      </w:r>
      <w:r>
        <w:rPr>
          <w:rFonts w:ascii="HGPｺﾞｼｯｸE" w:eastAsia="HGPｺﾞｼｯｸE" w:hAnsi="HGPｺﾞｼｯｸE" w:hint="eastAsia"/>
          <w:sz w:val="22"/>
        </w:rPr>
        <w:t>伝えるのに時間がかかるのであれば、より分かりやすく、盲ろう者の負担とならないような伝え方を考慮すべきである。</w:t>
      </w:r>
    </w:p>
    <w:p w:rsidR="00767B58" w:rsidRDefault="00767B58" w:rsidP="00767B58">
      <w:pPr>
        <w:snapToGrid w:val="0"/>
        <w:ind w:leftChars="100" w:left="210" w:firstLineChars="50" w:firstLine="110"/>
        <w:rPr>
          <w:rFonts w:ascii="HGPｺﾞｼｯｸE" w:eastAsia="HGPｺﾞｼｯｸE" w:hAnsi="HGPｺﾞｼｯｸE"/>
          <w:sz w:val="22"/>
        </w:rPr>
      </w:pPr>
      <w:r>
        <w:rPr>
          <w:rFonts w:ascii="HGPｺﾞｼｯｸE" w:eastAsia="HGPｺﾞｼｯｸE" w:hAnsi="HGPｺﾞｼｯｸE" w:hint="eastAsia"/>
          <w:sz w:val="22"/>
        </w:rPr>
        <w:t>（例）・お店のパンフレットを一枚取り</w:t>
      </w:r>
      <w:r w:rsidRPr="00F747DF">
        <w:rPr>
          <w:rFonts w:ascii="HGPｺﾞｼｯｸE" w:eastAsia="HGPｺﾞｼｯｸE" w:hAnsi="HGPｺﾞｼｯｸE" w:hint="eastAsia"/>
          <w:sz w:val="22"/>
        </w:rPr>
        <w:t>、離れた場所で説明</w:t>
      </w:r>
      <w:r>
        <w:rPr>
          <w:rFonts w:ascii="HGPｺﾞｼｯｸE" w:eastAsia="HGPｺﾞｼｯｸE" w:hAnsi="HGPｺﾞｼｯｸE" w:hint="eastAsia"/>
          <w:sz w:val="22"/>
        </w:rPr>
        <w:t>を</w:t>
      </w:r>
      <w:r w:rsidRPr="00F747DF">
        <w:rPr>
          <w:rFonts w:ascii="HGPｺﾞｼｯｸE" w:eastAsia="HGPｺﾞｼｯｸE" w:hAnsi="HGPｺﾞｼｯｸE" w:hint="eastAsia"/>
          <w:sz w:val="22"/>
        </w:rPr>
        <w:t>する</w:t>
      </w:r>
      <w:r>
        <w:rPr>
          <w:rFonts w:ascii="HGPｺﾞｼｯｸE" w:eastAsia="HGPｺﾞｼｯｸE" w:hAnsi="HGPｺﾞｼｯｸE" w:hint="eastAsia"/>
          <w:sz w:val="22"/>
        </w:rPr>
        <w:t>。</w:t>
      </w:r>
    </w:p>
    <w:p w:rsidR="00767B58" w:rsidRPr="00F747DF" w:rsidRDefault="00767B58" w:rsidP="00767B58">
      <w:pPr>
        <w:snapToGrid w:val="0"/>
        <w:ind w:firstLineChars="350" w:firstLine="770"/>
        <w:rPr>
          <w:rFonts w:ascii="HGPｺﾞｼｯｸE" w:eastAsia="HGPｺﾞｼｯｸE" w:hAnsi="HGPｺﾞｼｯｸE"/>
          <w:sz w:val="22"/>
        </w:rPr>
      </w:pPr>
      <w:r>
        <w:rPr>
          <w:rFonts w:ascii="HGPｺﾞｼｯｸE" w:eastAsia="HGPｺﾞｼｯｸE" w:hAnsi="HGPｺﾞｼｯｸE" w:hint="eastAsia"/>
          <w:sz w:val="22"/>
        </w:rPr>
        <w:t>・飲食店の場合は、メニューをもう一枚もらう</w:t>
      </w:r>
      <w:r w:rsidRPr="00F747DF">
        <w:rPr>
          <w:rFonts w:ascii="HGPｺﾞｼｯｸE" w:eastAsia="HGPｺﾞｼｯｸE" w:hAnsi="HGPｺﾞｼｯｸE" w:hint="eastAsia"/>
          <w:sz w:val="22"/>
        </w:rPr>
        <w:t>など</w:t>
      </w:r>
      <w:r>
        <w:rPr>
          <w:rFonts w:ascii="HGPｺﾞｼｯｸE" w:eastAsia="HGPｺﾞｼｯｸE" w:hAnsi="HGPｺﾞｼｯｸE" w:hint="eastAsia"/>
          <w:sz w:val="22"/>
        </w:rPr>
        <w:t>の工夫が</w:t>
      </w:r>
      <w:r w:rsidRPr="00F747DF">
        <w:rPr>
          <w:rFonts w:ascii="HGPｺﾞｼｯｸE" w:eastAsia="HGPｺﾞｼｯｸE" w:hAnsi="HGPｺﾞｼｯｸE" w:hint="eastAsia"/>
          <w:sz w:val="22"/>
        </w:rPr>
        <w:t>できる。</w:t>
      </w:r>
    </w:p>
    <w:p w:rsidR="00767B58" w:rsidRDefault="00767B58" w:rsidP="00767B58">
      <w:pPr>
        <w:snapToGrid w:val="0"/>
        <w:ind w:leftChars="360" w:left="866" w:hangingChars="50" w:hanging="110"/>
        <w:rPr>
          <w:rFonts w:ascii="HGPｺﾞｼｯｸE" w:eastAsia="HGPｺﾞｼｯｸE" w:hAnsi="HGPｺﾞｼｯｸE"/>
          <w:sz w:val="22"/>
        </w:rPr>
      </w:pPr>
      <w:r w:rsidRPr="00F747DF">
        <w:rPr>
          <w:rFonts w:ascii="HGPｺﾞｼｯｸE" w:eastAsia="HGPｺﾞｼｯｸE" w:hAnsi="HGPｺﾞｼｯｸE" w:hint="eastAsia"/>
          <w:sz w:val="22"/>
        </w:rPr>
        <w:t>・通訳</w:t>
      </w:r>
      <w:r>
        <w:rPr>
          <w:rFonts w:ascii="HGPｺﾞｼｯｸE" w:eastAsia="HGPｺﾞｼｯｸE" w:hAnsi="HGPｺﾞｼｯｸE" w:hint="eastAsia"/>
          <w:sz w:val="22"/>
        </w:rPr>
        <w:t>・介助員として、スムーズに、盲ろう者にわかり</w:t>
      </w:r>
      <w:r w:rsidRPr="00F747DF">
        <w:rPr>
          <w:rFonts w:ascii="HGPｺﾞｼｯｸE" w:eastAsia="HGPｺﾞｼｯｸE" w:hAnsi="HGPｺﾞｼｯｸE" w:hint="eastAsia"/>
          <w:sz w:val="22"/>
        </w:rPr>
        <w:t>やすく、そして、社会の一員としてルールを守っているかを確認してほしい。</w:t>
      </w:r>
    </w:p>
    <w:p w:rsidR="00767B58" w:rsidRPr="00F747DF" w:rsidRDefault="00767B58" w:rsidP="00767B58">
      <w:pPr>
        <w:snapToGrid w:val="0"/>
        <w:ind w:leftChars="150" w:left="315" w:firstLineChars="200" w:firstLine="440"/>
        <w:rPr>
          <w:rFonts w:ascii="HGPｺﾞｼｯｸE" w:eastAsia="HGPｺﾞｼｯｸE" w:hAnsi="HGPｺﾞｼｯｸE"/>
          <w:sz w:val="22"/>
        </w:rPr>
      </w:pPr>
      <w:r>
        <w:rPr>
          <w:rFonts w:ascii="HGPｺﾞｼｯｸE" w:eastAsia="HGPｺﾞｼｯｸE" w:hAnsi="HGPｺﾞｼｯｸE" w:hint="eastAsia"/>
          <w:sz w:val="22"/>
        </w:rPr>
        <w:t>・今回のロールプレイを、実際の通訳現場として考えてほしい。</w:t>
      </w:r>
    </w:p>
    <w:p w:rsidR="00767B58" w:rsidRPr="00F747DF" w:rsidRDefault="00767B58" w:rsidP="00767B58">
      <w:pPr>
        <w:rPr>
          <w:rFonts w:ascii="HGPｺﾞｼｯｸE" w:eastAsia="HGPｺﾞｼｯｸE" w:hAnsi="HGPｺﾞｼｯｸE"/>
          <w:sz w:val="22"/>
        </w:rPr>
      </w:pPr>
    </w:p>
    <w:p w:rsidR="00767B58" w:rsidRPr="00F747DF" w:rsidRDefault="00767B58" w:rsidP="00767B58">
      <w:pPr>
        <w:snapToGrid w:val="0"/>
        <w:rPr>
          <w:rFonts w:ascii="HGPｺﾞｼｯｸE" w:eastAsia="HGPｺﾞｼｯｸE" w:hAnsi="HGPｺﾞｼｯｸE"/>
          <w:sz w:val="22"/>
        </w:rPr>
      </w:pPr>
      <w:r>
        <w:rPr>
          <w:rFonts w:ascii="HGPｺﾞｼｯｸE" w:eastAsia="HGPｺﾞｼｯｸE" w:hAnsi="HGPｺﾞｼｯｸE" w:hint="eastAsia"/>
          <w:sz w:val="22"/>
        </w:rPr>
        <w:t>（エ）盲ろう者の自己決定のための通訳</w:t>
      </w:r>
    </w:p>
    <w:p w:rsidR="00767B58" w:rsidRDefault="00767B58" w:rsidP="00767B58">
      <w:pPr>
        <w:snapToGrid w:val="0"/>
        <w:ind w:leftChars="100" w:left="320" w:hangingChars="50" w:hanging="110"/>
        <w:rPr>
          <w:rFonts w:ascii="HGPｺﾞｼｯｸE" w:eastAsia="HGPｺﾞｼｯｸE" w:hAnsi="HGPｺﾞｼｯｸE"/>
          <w:sz w:val="22"/>
        </w:rPr>
      </w:pPr>
      <w:r w:rsidRPr="00F747DF">
        <w:rPr>
          <w:rFonts w:ascii="HGPｺﾞｼｯｸE" w:eastAsia="HGPｺﾞｼｯｸE" w:hAnsi="HGPｺﾞｼｯｸE" w:hint="eastAsia"/>
          <w:sz w:val="22"/>
        </w:rPr>
        <w:t>・</w:t>
      </w:r>
      <w:r>
        <w:rPr>
          <w:rFonts w:ascii="HGPｺﾞｼｯｸE" w:eastAsia="HGPｺﾞｼｯｸE" w:hAnsi="HGPｺﾞｼｯｸE" w:hint="eastAsia"/>
          <w:sz w:val="22"/>
        </w:rPr>
        <w:t>弱視の場合、その方の見え方を配慮しながら</w:t>
      </w:r>
      <w:r w:rsidRPr="00F747DF">
        <w:rPr>
          <w:rFonts w:ascii="HGPｺﾞｼｯｸE" w:eastAsia="HGPｺﾞｼｯｸE" w:hAnsi="HGPｺﾞｼｯｸE" w:hint="eastAsia"/>
          <w:sz w:val="22"/>
        </w:rPr>
        <w:t>、本人が判断できるような通訳になっているか、</w:t>
      </w:r>
      <w:r>
        <w:rPr>
          <w:rFonts w:ascii="HGPｺﾞｼｯｸE" w:eastAsia="HGPｺﾞｼｯｸE" w:hAnsi="HGPｺﾞｼｯｸE" w:hint="eastAsia"/>
          <w:sz w:val="22"/>
        </w:rPr>
        <w:t>盲ろう者自身の</w:t>
      </w:r>
      <w:r w:rsidRPr="00F747DF">
        <w:rPr>
          <w:rFonts w:ascii="HGPｺﾞｼｯｸE" w:eastAsia="HGPｺﾞｼｯｸE" w:hAnsi="HGPｺﾞｼｯｸE" w:hint="eastAsia"/>
          <w:sz w:val="22"/>
        </w:rPr>
        <w:t>自己決定になっているか。これが一番大切なポイント</w:t>
      </w:r>
      <w:r>
        <w:rPr>
          <w:rFonts w:ascii="HGPｺﾞｼｯｸE" w:eastAsia="HGPｺﾞｼｯｸE" w:hAnsi="HGPｺﾞｼｯｸE" w:hint="eastAsia"/>
          <w:sz w:val="22"/>
        </w:rPr>
        <w:t>である</w:t>
      </w:r>
      <w:r w:rsidRPr="00F747DF">
        <w:rPr>
          <w:rFonts w:ascii="HGPｺﾞｼｯｸE" w:eastAsia="HGPｺﾞｼｯｸE" w:hAnsi="HGPｺﾞｼｯｸE" w:hint="eastAsia"/>
          <w:sz w:val="22"/>
        </w:rPr>
        <w:t>。</w:t>
      </w:r>
    </w:p>
    <w:p w:rsidR="00767B58" w:rsidRPr="00F747DF" w:rsidRDefault="00767B58" w:rsidP="00767B58">
      <w:pPr>
        <w:snapToGrid w:val="0"/>
        <w:ind w:leftChars="100" w:left="320" w:hangingChars="50" w:hanging="110"/>
        <w:rPr>
          <w:rFonts w:ascii="HGPｺﾞｼｯｸE" w:eastAsia="HGPｺﾞｼｯｸE" w:hAnsi="HGPｺﾞｼｯｸE"/>
          <w:sz w:val="22"/>
        </w:rPr>
      </w:pPr>
      <w:r w:rsidRPr="00F747DF">
        <w:rPr>
          <w:rFonts w:ascii="HGPｺﾞｼｯｸE" w:eastAsia="HGPｺﾞｼｯｸE" w:hAnsi="HGPｺﾞｼｯｸE" w:hint="eastAsia"/>
          <w:sz w:val="22"/>
        </w:rPr>
        <w:t>・判断をし、決定をするのは盲ろう者である。</w:t>
      </w:r>
    </w:p>
    <w:p w:rsidR="00767B58" w:rsidRPr="00FE4218" w:rsidRDefault="00767B58" w:rsidP="00767B58"/>
    <w:p w:rsidR="00767B58" w:rsidRPr="00767B58" w:rsidRDefault="00767B58" w:rsidP="00522DB9">
      <w:pPr>
        <w:jc w:val="left"/>
        <w:rPr>
          <w:rFonts w:ascii="HGPｺﾞｼｯｸE" w:eastAsia="HGPｺﾞｼｯｸE" w:hAnsi="HGPｺﾞｼｯｸE"/>
          <w:sz w:val="22"/>
        </w:rPr>
      </w:pPr>
    </w:p>
    <w:p w:rsidR="00767B58" w:rsidRPr="00767B58" w:rsidRDefault="00767B58">
      <w:pPr>
        <w:widowControl/>
        <w:jc w:val="left"/>
        <w:rPr>
          <w:rFonts w:ascii="HGPｺﾞｼｯｸE" w:eastAsia="HGPｺﾞｼｯｸE" w:hAnsi="HGPｺﾞｼｯｸE"/>
          <w:sz w:val="22"/>
        </w:rPr>
      </w:pPr>
      <w:r w:rsidRPr="00767B58">
        <w:rPr>
          <w:rFonts w:ascii="HGPｺﾞｼｯｸE" w:eastAsia="HGPｺﾞｼｯｸE" w:hAnsi="HGPｺﾞｼｯｸE"/>
          <w:sz w:val="22"/>
        </w:rPr>
        <w:br w:type="page"/>
      </w:r>
    </w:p>
    <w:p w:rsidR="008E569D" w:rsidRPr="00F747DF" w:rsidRDefault="00D10899" w:rsidP="008E569D">
      <w:pPr>
        <w:rPr>
          <w:rFonts w:ascii="HGPｺﾞｼｯｸE" w:eastAsia="HGPｺﾞｼｯｸE" w:hAnsi="HGPｺﾞｼｯｸE"/>
          <w:sz w:val="22"/>
        </w:rPr>
      </w:pPr>
      <w:r>
        <w:rPr>
          <w:rFonts w:ascii="HGPｺﾞｼｯｸE" w:eastAsia="HGPｺﾞｼｯｸE" w:hAnsi="HGPｺﾞｼｯｸE" w:hint="eastAsia"/>
          <w:sz w:val="22"/>
        </w:rPr>
        <w:t>6．</w:t>
      </w:r>
      <w:r w:rsidR="008E569D" w:rsidRPr="00F747DF">
        <w:rPr>
          <w:rFonts w:ascii="HGPｺﾞｼｯｸE" w:eastAsia="HGPｺﾞｼｯｸE" w:hAnsi="HGPｺﾞｼｯｸE" w:hint="eastAsia"/>
          <w:sz w:val="22"/>
        </w:rPr>
        <w:t>講義の資料</w:t>
      </w:r>
    </w:p>
    <w:p w:rsidR="008E569D" w:rsidRPr="00F747DF" w:rsidRDefault="001E1F6F" w:rsidP="005C729C">
      <w:pPr>
        <w:spacing w:before="240"/>
        <w:rPr>
          <w:rFonts w:ascii="HGPｺﾞｼｯｸE" w:eastAsia="HGPｺﾞｼｯｸE" w:hAnsi="HGPｺﾞｼｯｸE"/>
          <w:sz w:val="22"/>
        </w:rPr>
      </w:pPr>
      <w:r>
        <w:rPr>
          <w:noProof/>
        </w:rPr>
        <mc:AlternateContent>
          <mc:Choice Requires="wps">
            <w:drawing>
              <wp:anchor distT="0" distB="0" distL="114300" distR="114300" simplePos="0" relativeHeight="251623424" behindDoc="0" locked="0" layoutInCell="1" allowOverlap="1">
                <wp:simplePos x="0" y="0"/>
                <wp:positionH relativeFrom="column">
                  <wp:posOffset>-32385</wp:posOffset>
                </wp:positionH>
                <wp:positionV relativeFrom="paragraph">
                  <wp:posOffset>58420</wp:posOffset>
                </wp:positionV>
                <wp:extent cx="5448300" cy="8448675"/>
                <wp:effectExtent l="0" t="0" r="19050" b="28575"/>
                <wp:wrapNone/>
                <wp:docPr id="3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84486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2.55pt;margin-top:4.6pt;width:429pt;height:665.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" filled="f" strokecolor="windowText">
                <v:path arrowok="t"/>
              </v:rect>
            </w:pict>
          </mc:Fallback>
        </mc:AlternateContent>
      </w:r>
      <w:r w:rsidR="008E569D" w:rsidRPr="00F747DF">
        <w:rPr>
          <w:rFonts w:ascii="HGPｺﾞｼｯｸE" w:eastAsia="HGPｺﾞｼｯｸE" w:hAnsi="HGPｺﾞｼｯｸE" w:hint="eastAsia"/>
          <w:sz w:val="22"/>
        </w:rPr>
        <w:t>資料１</w:t>
      </w:r>
    </w:p>
    <w:p w:rsidR="008E569D" w:rsidRPr="00F747DF" w:rsidRDefault="008E569D" w:rsidP="008E569D">
      <w:pPr>
        <w:jc w:val="center"/>
        <w:rPr>
          <w:rFonts w:ascii="HGPｺﾞｼｯｸE" w:eastAsia="HGPｺﾞｼｯｸE" w:hAnsi="HGPｺﾞｼｯｸE"/>
          <w:sz w:val="22"/>
        </w:rPr>
      </w:pPr>
      <w:r w:rsidRPr="00F747DF">
        <w:rPr>
          <w:rFonts w:ascii="HGPｺﾞｼｯｸE" w:eastAsia="HGPｺﾞｼｯｸE" w:hAnsi="HGPｺﾞｼｯｸE" w:hint="eastAsia"/>
          <w:sz w:val="22"/>
        </w:rPr>
        <w:t>Ｅ分科会「移動介助」（講義・ロールプレイ）</w:t>
      </w:r>
    </w:p>
    <w:p w:rsidR="008E569D" w:rsidRPr="00F747DF" w:rsidRDefault="008E569D" w:rsidP="008E569D">
      <w:pPr>
        <w:rPr>
          <w:rFonts w:ascii="HGPｺﾞｼｯｸE" w:eastAsia="HGPｺﾞｼｯｸE" w:hAnsi="HGPｺﾞｼｯｸE"/>
          <w:sz w:val="22"/>
        </w:rPr>
      </w:pPr>
    </w:p>
    <w:p w:rsidR="008E569D" w:rsidRPr="00F747DF" w:rsidRDefault="008E569D" w:rsidP="008E569D">
      <w:pPr>
        <w:rPr>
          <w:rFonts w:ascii="HGPｺﾞｼｯｸE" w:eastAsia="HGPｺﾞｼｯｸE" w:hAnsi="HGPｺﾞｼｯｸE"/>
          <w:sz w:val="22"/>
        </w:rPr>
      </w:pPr>
      <w:r w:rsidRPr="00F747DF">
        <w:rPr>
          <w:rFonts w:ascii="HGPｺﾞｼｯｸE" w:eastAsia="HGPｺﾞｼｯｸE" w:hAnsi="HGPｺﾞｼｯｸE" w:hint="eastAsia"/>
          <w:sz w:val="22"/>
        </w:rPr>
        <w:t xml:space="preserve">　　　　</w:t>
      </w:r>
      <w:r>
        <w:rPr>
          <w:rFonts w:ascii="HGPｺﾞｼｯｸE" w:eastAsia="HGPｺﾞｼｯｸE" w:hAnsi="HGPｺﾞｼｯｸE" w:hint="eastAsia"/>
          <w:sz w:val="22"/>
        </w:rPr>
        <w:t xml:space="preserve">　　　　　　　　　　　　　　　　　　　　　　　　　　　　　　</w:t>
      </w:r>
      <w:r w:rsidRPr="00F747DF">
        <w:rPr>
          <w:rFonts w:ascii="HGPｺﾞｼｯｸE" w:eastAsia="HGPｺﾞｼｯｸE" w:hAnsi="HGPｺﾞｼｯｸE" w:hint="eastAsia"/>
          <w:sz w:val="22"/>
        </w:rPr>
        <w:t>みやぎ盲ろう児・者友の会 早坂 洋子</w:t>
      </w:r>
    </w:p>
    <w:p w:rsidR="008E569D" w:rsidRPr="00F747DF" w:rsidRDefault="008E569D" w:rsidP="008E569D">
      <w:pPr>
        <w:rPr>
          <w:rFonts w:ascii="HGPｺﾞｼｯｸE" w:eastAsia="HGPｺﾞｼｯｸE" w:hAnsi="HGPｺﾞｼｯｸE"/>
          <w:sz w:val="22"/>
        </w:rPr>
      </w:pP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１、 はじめに</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・自己紹介</w:t>
      </w:r>
    </w:p>
    <w:p w:rsidR="0051382D" w:rsidRDefault="008E569D" w:rsidP="0051382D">
      <w:pPr>
        <w:ind w:leftChars="50" w:left="105"/>
        <w:rPr>
          <w:rFonts w:ascii="HGPｺﾞｼｯｸE" w:eastAsia="HGPｺﾞｼｯｸE" w:hAnsi="HGPｺﾞｼｯｸE"/>
          <w:sz w:val="22"/>
        </w:rPr>
      </w:pPr>
      <w:r w:rsidRPr="00F747DF">
        <w:rPr>
          <w:rFonts w:ascii="HGPｺﾞｼｯｸE" w:eastAsia="HGPｺﾞｼｯｸE" w:hAnsi="HGPｺﾞｼｯｸE" w:hint="eastAsia"/>
          <w:sz w:val="22"/>
        </w:rPr>
        <w:t>弱視難聴。父に同じ障害があり、遺伝で生まれつき目と耳が不自由。兄も同じ障害があっ</w:t>
      </w:r>
    </w:p>
    <w:p w:rsidR="0051382D" w:rsidRDefault="008E569D" w:rsidP="0051382D">
      <w:pPr>
        <w:ind w:leftChars="50" w:left="105"/>
        <w:rPr>
          <w:rFonts w:ascii="HGPｺﾞｼｯｸE" w:eastAsia="HGPｺﾞｼｯｸE" w:hAnsi="HGPｺﾞｼｯｸE"/>
          <w:sz w:val="22"/>
        </w:rPr>
      </w:pPr>
      <w:r w:rsidRPr="00F747DF">
        <w:rPr>
          <w:rFonts w:ascii="HGPｺﾞｼｯｸE" w:eastAsia="HGPｺﾞｼｯｸE" w:hAnsi="HGPｺﾞｼｯｸE" w:hint="eastAsia"/>
          <w:sz w:val="22"/>
        </w:rPr>
        <w:t>た。小・中・高と普通学校に通う。盲学校で三療の資格を取るために勉強し、マッサージの</w:t>
      </w:r>
    </w:p>
    <w:p w:rsidR="008E569D" w:rsidRPr="00F747DF" w:rsidRDefault="008E569D" w:rsidP="0051382D">
      <w:pPr>
        <w:ind w:leftChars="50" w:left="105"/>
        <w:rPr>
          <w:rFonts w:ascii="HGPｺﾞｼｯｸE" w:eastAsia="HGPｺﾞｼｯｸE" w:hAnsi="HGPｺﾞｼｯｸE"/>
          <w:sz w:val="22"/>
        </w:rPr>
      </w:pPr>
      <w:r w:rsidRPr="00F747DF">
        <w:rPr>
          <w:rFonts w:ascii="HGPｺﾞｼｯｸE" w:eastAsia="HGPｺﾞｼｯｸE" w:hAnsi="HGPｺﾞｼｯｸE" w:hint="eastAsia"/>
          <w:sz w:val="22"/>
        </w:rPr>
        <w:t>資格を取得。</w:t>
      </w:r>
    </w:p>
    <w:p w:rsidR="008E569D" w:rsidRPr="00F747DF" w:rsidRDefault="008E569D" w:rsidP="008E569D">
      <w:pPr>
        <w:rPr>
          <w:rFonts w:ascii="HGPｺﾞｼｯｸE" w:eastAsia="HGPｺﾞｼｯｸE" w:hAnsi="HGPｺﾞｼｯｸE"/>
          <w:sz w:val="22"/>
        </w:rPr>
      </w:pP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２、 障害の状態</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（１） 見え方</w:t>
      </w:r>
    </w:p>
    <w:p w:rsidR="0051382D" w:rsidRDefault="008E569D" w:rsidP="0051382D">
      <w:pPr>
        <w:ind w:leftChars="50" w:left="105"/>
        <w:rPr>
          <w:rFonts w:ascii="HGPｺﾞｼｯｸE" w:eastAsia="HGPｺﾞｼｯｸE" w:hAnsi="HGPｺﾞｼｯｸE"/>
          <w:sz w:val="22"/>
        </w:rPr>
      </w:pPr>
      <w:r w:rsidRPr="00F747DF">
        <w:rPr>
          <w:rFonts w:ascii="HGPｺﾞｼｯｸE" w:eastAsia="HGPｺﾞｼｯｸE" w:hAnsi="HGPｺﾞｼｯｸE" w:hint="eastAsia"/>
          <w:sz w:val="22"/>
        </w:rPr>
        <w:t>視神経萎縮。視力は０・０４、視野狭窄はない。（中心暗</w:t>
      </w:r>
      <w:r w:rsidR="005C729C">
        <w:rPr>
          <w:rFonts w:ascii="HGPｺﾞｼｯｸE" w:eastAsia="HGPｺﾞｼｯｸE" w:hAnsi="HGPｺﾞｼｯｸE" w:hint="eastAsia"/>
          <w:sz w:val="22"/>
        </w:rPr>
        <w:t>点</w:t>
      </w:r>
      <w:r w:rsidRPr="00F747DF">
        <w:rPr>
          <w:rFonts w:ascii="HGPｺﾞｼｯｸE" w:eastAsia="HGPｺﾞｼｯｸE" w:hAnsi="HGPｺﾞｼｯｸE" w:hint="eastAsia"/>
          <w:sz w:val="22"/>
        </w:rPr>
        <w:t>が少しあるが日常生活に支障は</w:t>
      </w:r>
    </w:p>
    <w:p w:rsidR="008E569D" w:rsidRPr="00F747DF" w:rsidRDefault="008E569D" w:rsidP="0051382D">
      <w:pPr>
        <w:ind w:leftChars="50" w:left="105"/>
        <w:rPr>
          <w:rFonts w:ascii="HGPｺﾞｼｯｸE" w:eastAsia="HGPｺﾞｼｯｸE" w:hAnsi="HGPｺﾞｼｯｸE"/>
          <w:sz w:val="22"/>
        </w:rPr>
      </w:pPr>
      <w:r w:rsidRPr="00F747DF">
        <w:rPr>
          <w:rFonts w:ascii="HGPｺﾞｼｯｸE" w:eastAsia="HGPｺﾞｼｯｸE" w:hAnsi="HGPｺﾞｼｯｸE" w:hint="eastAsia"/>
          <w:sz w:val="22"/>
        </w:rPr>
        <w:t>ない）細かいもの（文字、絵柄等）、遠くのもの（駅の時刻表、信号等）が見えづらい。</w:t>
      </w:r>
    </w:p>
    <w:p w:rsidR="008E569D" w:rsidRPr="00F747DF" w:rsidRDefault="008E569D" w:rsidP="008E569D">
      <w:pPr>
        <w:rPr>
          <w:rFonts w:ascii="HGPｺﾞｼｯｸE" w:eastAsia="HGPｺﾞｼｯｸE" w:hAnsi="HGPｺﾞｼｯｸE"/>
          <w:sz w:val="22"/>
        </w:rPr>
      </w:pP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（２）</w:t>
      </w:r>
      <w:r>
        <w:rPr>
          <w:rFonts w:ascii="HGPｺﾞｼｯｸE" w:eastAsia="HGPｺﾞｼｯｸE" w:hAnsi="HGPｺﾞｼｯｸE" w:hint="eastAsia"/>
          <w:sz w:val="22"/>
        </w:rPr>
        <w:t xml:space="preserve"> </w:t>
      </w:r>
      <w:r w:rsidRPr="00F747DF">
        <w:rPr>
          <w:rFonts w:ascii="HGPｺﾞｼｯｸE" w:eastAsia="HGPｺﾞｼｯｸE" w:hAnsi="HGPｺﾞｼｯｸE" w:hint="eastAsia"/>
          <w:sz w:val="22"/>
        </w:rPr>
        <w:t>聞こえ方</w:t>
      </w:r>
    </w:p>
    <w:p w:rsidR="0051382D" w:rsidRDefault="008E569D" w:rsidP="0051382D">
      <w:pPr>
        <w:ind w:leftChars="50" w:left="105"/>
        <w:rPr>
          <w:rFonts w:ascii="HGPｺﾞｼｯｸE" w:eastAsia="HGPｺﾞｼｯｸE" w:hAnsi="HGPｺﾞｼｯｸE"/>
          <w:sz w:val="22"/>
        </w:rPr>
      </w:pPr>
      <w:r w:rsidRPr="00F747DF">
        <w:rPr>
          <w:rFonts w:ascii="HGPｺﾞｼｯｸE" w:eastAsia="HGPｺﾞｼｯｸE" w:hAnsi="HGPｺﾞｼｯｸE" w:hint="eastAsia"/>
          <w:sz w:val="22"/>
        </w:rPr>
        <w:t>感音性難聴。聴力７０デシベル。補聴器は使っていない。（数年前にFM補聴器の使用経</w:t>
      </w:r>
    </w:p>
    <w:p w:rsidR="008E569D" w:rsidRPr="00F747DF" w:rsidRDefault="008E569D" w:rsidP="0051382D">
      <w:pPr>
        <w:ind w:leftChars="50" w:left="105"/>
        <w:rPr>
          <w:rFonts w:ascii="HGPｺﾞｼｯｸE" w:eastAsia="HGPｺﾞｼｯｸE" w:hAnsi="HGPｺﾞｼｯｸE"/>
          <w:sz w:val="22"/>
        </w:rPr>
      </w:pPr>
      <w:r w:rsidRPr="00F747DF">
        <w:rPr>
          <w:rFonts w:ascii="HGPｺﾞｼｯｸE" w:eastAsia="HGPｺﾞｼｯｸE" w:hAnsi="HGPｺﾞｼｯｸE" w:hint="eastAsia"/>
          <w:sz w:val="22"/>
        </w:rPr>
        <w:t>験あり）「何か言っているのはわかるが、何を言っているのかはわからない」</w:t>
      </w:r>
    </w:p>
    <w:p w:rsidR="008E569D" w:rsidRPr="00F747DF" w:rsidRDefault="008E569D" w:rsidP="008E569D">
      <w:pPr>
        <w:rPr>
          <w:rFonts w:ascii="HGPｺﾞｼｯｸE" w:eastAsia="HGPｺﾞｼｯｸE" w:hAnsi="HGPｺﾞｼｯｸE"/>
          <w:sz w:val="22"/>
        </w:rPr>
      </w:pP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３、 コミュニケーション方法</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（１）</w:t>
      </w:r>
      <w:r>
        <w:rPr>
          <w:rFonts w:ascii="HGPｺﾞｼｯｸE" w:eastAsia="HGPｺﾞｼｯｸE" w:hAnsi="HGPｺﾞｼｯｸE" w:hint="eastAsia"/>
          <w:sz w:val="22"/>
        </w:rPr>
        <w:t xml:space="preserve"> </w:t>
      </w:r>
      <w:r w:rsidRPr="00F747DF">
        <w:rPr>
          <w:rFonts w:ascii="HGPｺﾞｼｯｸE" w:eastAsia="HGPｺﾞｼｯｸE" w:hAnsi="HGPｺﾞｼｯｸE" w:hint="eastAsia"/>
          <w:sz w:val="22"/>
        </w:rPr>
        <w:t>文字を使用したコミュニケーション方法</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筆記・パソコン等を使用。</w:t>
      </w:r>
    </w:p>
    <w:p w:rsidR="008E569D" w:rsidRPr="0051382D" w:rsidRDefault="008E569D" w:rsidP="008E569D">
      <w:pPr>
        <w:rPr>
          <w:rFonts w:ascii="HGPｺﾞｼｯｸE" w:eastAsia="HGPｺﾞｼｯｸE" w:hAnsi="HGPｺﾞｼｯｸE"/>
          <w:sz w:val="22"/>
        </w:rPr>
      </w:pP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（２）</w:t>
      </w:r>
      <w:r>
        <w:rPr>
          <w:rFonts w:ascii="HGPｺﾞｼｯｸE" w:eastAsia="HGPｺﾞｼｯｸE" w:hAnsi="HGPｺﾞｼｯｸE" w:hint="eastAsia"/>
          <w:sz w:val="22"/>
        </w:rPr>
        <w:t xml:space="preserve"> </w:t>
      </w:r>
      <w:r w:rsidRPr="00F747DF">
        <w:rPr>
          <w:rFonts w:ascii="HGPｺﾞｼｯｸE" w:eastAsia="HGPｺﾞｼｯｸE" w:hAnsi="HGPｺﾞｼｯｸE" w:hint="eastAsia"/>
          <w:sz w:val="22"/>
        </w:rPr>
        <w:t>手話</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簡単な会話などに、弱視手話を使用。</w:t>
      </w:r>
    </w:p>
    <w:p w:rsidR="0051382D" w:rsidRDefault="008E569D" w:rsidP="0051382D">
      <w:pPr>
        <w:ind w:leftChars="50" w:left="105"/>
        <w:rPr>
          <w:rFonts w:ascii="HGPｺﾞｼｯｸE" w:eastAsia="HGPｺﾞｼｯｸE" w:hAnsi="HGPｺﾞｼｯｸE"/>
          <w:sz w:val="22"/>
        </w:rPr>
      </w:pPr>
      <w:r w:rsidRPr="00F747DF">
        <w:rPr>
          <w:rFonts w:ascii="HGPｺﾞｼｯｸE" w:eastAsia="HGPｺﾞｼｯｸE" w:hAnsi="HGPｺﾞｼｯｸE" w:hint="eastAsia"/>
          <w:sz w:val="22"/>
        </w:rPr>
        <w:t>視野狭窄のある盲ろう者と違い、離れて小さく手話をすると見えないので、目の前で大き</w:t>
      </w:r>
    </w:p>
    <w:p w:rsidR="008E569D" w:rsidRPr="00F747DF" w:rsidRDefault="008E569D" w:rsidP="0051382D">
      <w:pPr>
        <w:ind w:leftChars="50" w:left="105"/>
        <w:rPr>
          <w:rFonts w:ascii="HGPｺﾞｼｯｸE" w:eastAsia="HGPｺﾞｼｯｸE" w:hAnsi="HGPｺﾞｼｯｸE"/>
          <w:sz w:val="22"/>
        </w:rPr>
      </w:pPr>
      <w:r w:rsidRPr="00F747DF">
        <w:rPr>
          <w:rFonts w:ascii="HGPｺﾞｼｯｸE" w:eastAsia="HGPｺﾞｼｯｸE" w:hAnsi="HGPｺﾞｼｯｸE" w:hint="eastAsia"/>
          <w:sz w:val="22"/>
        </w:rPr>
        <w:t>くゆっくり手話をしてもらう。わからないときは指文字で補足。</w:t>
      </w:r>
    </w:p>
    <w:p w:rsidR="008E569D" w:rsidRPr="00F747DF" w:rsidRDefault="008E569D" w:rsidP="008E569D">
      <w:pPr>
        <w:rPr>
          <w:rFonts w:ascii="HGPｺﾞｼｯｸE" w:eastAsia="HGPｺﾞｼｯｸE" w:hAnsi="HGPｺﾞｼｯｸE"/>
          <w:sz w:val="22"/>
        </w:rPr>
      </w:pP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※そのとき、その場の状況に応じて使い分けたり、併用している。</w:t>
      </w:r>
    </w:p>
    <w:p w:rsidR="008E569D" w:rsidRPr="00F747DF" w:rsidRDefault="008E569D" w:rsidP="008E569D">
      <w:pPr>
        <w:rPr>
          <w:rFonts w:ascii="HGPｺﾞｼｯｸE" w:eastAsia="HGPｺﾞｼｯｸE" w:hAnsi="HGPｺﾞｼｯｸE"/>
          <w:sz w:val="22"/>
        </w:rPr>
      </w:pP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 xml:space="preserve">４、 </w:t>
      </w:r>
      <w:r>
        <w:rPr>
          <w:rFonts w:ascii="HGPｺﾞｼｯｸE" w:eastAsia="HGPｺﾞｼｯｸE" w:hAnsi="HGPｺﾞｼｯｸE" w:hint="eastAsia"/>
          <w:sz w:val="22"/>
        </w:rPr>
        <w:t>移</w:t>
      </w:r>
      <w:r w:rsidRPr="00F747DF">
        <w:rPr>
          <w:rFonts w:ascii="HGPｺﾞｼｯｸE" w:eastAsia="HGPｺﾞｼｯｸE" w:hAnsi="HGPｺﾞｼｯｸE" w:hint="eastAsia"/>
          <w:sz w:val="22"/>
        </w:rPr>
        <w:t>動介助（弱視難聴の立場から）</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・慣れている道なら一人で歩くこともできる。</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・信号が見えない。</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・階段（特に下り階段が見えない）</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・段差が見えない</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・柱、電柱、ボラード。</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・扉の場所、特に透明なガラスの扉や壁。</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・慣れない場所では、どちらに行けばいいかわからない。</w:t>
      </w:r>
    </w:p>
    <w:p w:rsidR="008E569D" w:rsidRPr="00F747DF" w:rsidRDefault="008E569D" w:rsidP="008E569D">
      <w:pPr>
        <w:rPr>
          <w:rFonts w:ascii="HGPｺﾞｼｯｸE" w:eastAsia="HGPｺﾞｼｯｸE" w:hAnsi="HGPｺﾞｼｯｸE"/>
          <w:sz w:val="22"/>
        </w:rPr>
      </w:pPr>
      <w:r w:rsidRPr="00F747DF">
        <w:rPr>
          <w:rFonts w:ascii="HGPｺﾞｼｯｸE" w:eastAsia="HGPｺﾞｼｯｸE" w:hAnsi="HGPｺﾞｼｯｸE" w:hint="eastAsia"/>
          <w:sz w:val="22"/>
        </w:rPr>
        <w:t xml:space="preserve">　</w:t>
      </w:r>
      <w:r w:rsidR="0051382D">
        <w:rPr>
          <w:rFonts w:ascii="HGPｺﾞｼｯｸE" w:eastAsia="HGPｺﾞｼｯｸE" w:hAnsi="HGPｺﾞｼｯｸE" w:hint="eastAsia"/>
          <w:sz w:val="22"/>
        </w:rPr>
        <w:t xml:space="preserve"> </w:t>
      </w:r>
      <w:r w:rsidRPr="00F747DF">
        <w:rPr>
          <w:rFonts w:ascii="HGPｺﾞｼｯｸE" w:eastAsia="HGPｺﾞｼｯｸE" w:hAnsi="HGPｺﾞｼｯｸE" w:hint="eastAsia"/>
          <w:sz w:val="22"/>
        </w:rPr>
        <w:t>（案内表示が見えない、先が見えないのでこの先に何があるかわからない）</w:t>
      </w:r>
    </w:p>
    <w:p w:rsidR="008E569D"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・動いているものは見づらいときがある。（エスカレーターなど）</w:t>
      </w:r>
    </w:p>
    <w:p w:rsidR="0077582F" w:rsidRPr="00F747DF" w:rsidRDefault="0077582F" w:rsidP="008E569D">
      <w:pPr>
        <w:rPr>
          <w:rFonts w:ascii="HGPｺﾞｼｯｸE" w:eastAsia="HGPｺﾞｼｯｸE" w:hAnsi="HGPｺﾞｼｯｸE"/>
          <w:sz w:val="22"/>
        </w:rPr>
      </w:pP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５、 弱視難聴者として通訳・介助員に望むこと</w:t>
      </w:r>
    </w:p>
    <w:p w:rsidR="0051382D" w:rsidRDefault="008E569D" w:rsidP="0051382D">
      <w:pPr>
        <w:ind w:leftChars="50" w:left="105"/>
        <w:jc w:val="left"/>
        <w:rPr>
          <w:rFonts w:ascii="HGPｺﾞｼｯｸE" w:eastAsia="HGPｺﾞｼｯｸE" w:hAnsi="HGPｺﾞｼｯｸE"/>
          <w:sz w:val="22"/>
        </w:rPr>
      </w:pPr>
      <w:r w:rsidRPr="00F747DF">
        <w:rPr>
          <w:rFonts w:ascii="HGPｺﾞｼｯｸE" w:eastAsia="HGPｺﾞｼｯｸE" w:hAnsi="HGPｺﾞｼｯｸE" w:hint="eastAsia"/>
          <w:sz w:val="22"/>
        </w:rPr>
        <w:t>・弱視の場合、終始介助を必要としない盲ろう者もいます。相手のニーズに合わせて、介助が必要なときは手を貸してください。直接肩や腕に掴まらない場合でも、そばで見守ってく</w:t>
      </w:r>
    </w:p>
    <w:p w:rsidR="008E569D" w:rsidRPr="00F747DF" w:rsidRDefault="008E569D" w:rsidP="0051382D">
      <w:pPr>
        <w:ind w:leftChars="50" w:left="105"/>
        <w:jc w:val="left"/>
        <w:rPr>
          <w:rFonts w:ascii="HGPｺﾞｼｯｸE" w:eastAsia="HGPｺﾞｼｯｸE" w:hAnsi="HGPｺﾞｼｯｸE"/>
          <w:sz w:val="22"/>
        </w:rPr>
      </w:pPr>
      <w:r w:rsidRPr="00F747DF">
        <w:rPr>
          <w:rFonts w:ascii="HGPｺﾞｼｯｸE" w:eastAsia="HGPｺﾞｼｯｸE" w:hAnsi="HGPｺﾞｼｯｸE" w:hint="eastAsia"/>
          <w:sz w:val="22"/>
        </w:rPr>
        <w:t>ださい</w:t>
      </w:r>
      <w:r>
        <w:rPr>
          <w:rFonts w:ascii="HGPｺﾞｼｯｸE" w:eastAsia="HGPｺﾞｼｯｸE" w:hAnsi="HGPｺﾞｼｯｸE" w:hint="eastAsia"/>
          <w:sz w:val="22"/>
        </w:rPr>
        <w:t>。</w:t>
      </w:r>
    </w:p>
    <w:p w:rsidR="008E569D" w:rsidRPr="00F747DF" w:rsidRDefault="001E1F6F" w:rsidP="0051382D">
      <w:pPr>
        <w:ind w:firstLineChars="50" w:firstLine="105"/>
        <w:rPr>
          <w:rFonts w:ascii="HGPｺﾞｼｯｸE" w:eastAsia="HGPｺﾞｼｯｸE" w:hAnsi="HGPｺﾞｼｯｸE"/>
          <w:sz w:val="22"/>
        </w:rPr>
      </w:pPr>
      <w:r>
        <w:rPr>
          <w:noProof/>
        </w:rPr>
        <mc:AlternateContent>
          <mc:Choice Requires="wps">
            <w:drawing>
              <wp:anchor distT="0" distB="0" distL="114300" distR="114300" simplePos="0" relativeHeight="251624448" behindDoc="0" locked="0" layoutInCell="1" allowOverlap="1">
                <wp:simplePos x="0" y="0"/>
                <wp:positionH relativeFrom="column">
                  <wp:posOffset>-22860</wp:posOffset>
                </wp:positionH>
                <wp:positionV relativeFrom="paragraph">
                  <wp:posOffset>-27305</wp:posOffset>
                </wp:positionV>
                <wp:extent cx="5419725" cy="1933575"/>
                <wp:effectExtent l="0" t="0" r="28575" b="28575"/>
                <wp:wrapNone/>
                <wp:docPr id="3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725" cy="1933575"/>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1.8pt;margin-top:-2.15pt;width:426.75pt;height:15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" filled="f" strokecolor="windowText">
                <v:path arrowok="t"/>
              </v:rect>
            </w:pict>
          </mc:Fallback>
        </mc:AlternateContent>
      </w:r>
      <w:r w:rsidR="008E569D" w:rsidRPr="00F747DF">
        <w:rPr>
          <w:rFonts w:ascii="HGPｺﾞｼｯｸE" w:eastAsia="HGPｺﾞｼｯｸE" w:hAnsi="HGPｺﾞｼｯｸE" w:hint="eastAsia"/>
          <w:sz w:val="22"/>
        </w:rPr>
        <w:t>・全盲の方に対するマナーと基本は同じです。</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・肩、腕に掴まらない場合でも半歩前を歩く。</w:t>
      </w:r>
    </w:p>
    <w:p w:rsidR="0051382D" w:rsidRDefault="008E569D" w:rsidP="008E569D">
      <w:pPr>
        <w:ind w:left="330" w:hangingChars="150" w:hanging="330"/>
        <w:rPr>
          <w:rFonts w:ascii="HGPｺﾞｼｯｸE" w:eastAsia="HGPｺﾞｼｯｸE" w:hAnsi="HGPｺﾞｼｯｸE"/>
          <w:sz w:val="22"/>
        </w:rPr>
      </w:pPr>
      <w:r w:rsidRPr="00F747DF">
        <w:rPr>
          <w:rFonts w:ascii="HGPｺﾞｼｯｸE" w:eastAsia="HGPｺﾞｼｯｸE" w:hAnsi="HGPｺﾞｼｯｸE" w:hint="eastAsia"/>
          <w:sz w:val="22"/>
        </w:rPr>
        <w:t xml:space="preserve">　</w:t>
      </w:r>
      <w:r w:rsidR="0051382D">
        <w:rPr>
          <w:rFonts w:ascii="HGPｺﾞｼｯｸE" w:eastAsia="HGPｺﾞｼｯｸE" w:hAnsi="HGPｺﾞｼｯｸE" w:hint="eastAsia"/>
          <w:sz w:val="22"/>
        </w:rPr>
        <w:t xml:space="preserve"> </w:t>
      </w:r>
      <w:r w:rsidRPr="00F747DF">
        <w:rPr>
          <w:rFonts w:ascii="HGPｺﾞｼｯｸE" w:eastAsia="HGPｺﾞｼｯｸE" w:hAnsi="HGPｺﾞｼｯｸE" w:hint="eastAsia"/>
          <w:sz w:val="22"/>
        </w:rPr>
        <w:t>→相手の様子や動きで「ここは通っても安全だな」と安心できる。動きを見ることで段差</w:t>
      </w:r>
    </w:p>
    <w:p w:rsidR="008E569D" w:rsidRPr="00F747DF" w:rsidRDefault="008E569D" w:rsidP="0051382D">
      <w:pPr>
        <w:ind w:firstLineChars="200" w:firstLine="440"/>
        <w:rPr>
          <w:rFonts w:ascii="HGPｺﾞｼｯｸE" w:eastAsia="HGPｺﾞｼｯｸE" w:hAnsi="HGPｺﾞｼｯｸE"/>
          <w:sz w:val="22"/>
        </w:rPr>
      </w:pPr>
      <w:r w:rsidRPr="00F747DF">
        <w:rPr>
          <w:rFonts w:ascii="HGPｺﾞｼｯｸE" w:eastAsia="HGPｺﾞｼｯｸE" w:hAnsi="HGPｺﾞｼｯｸE" w:hint="eastAsia"/>
          <w:sz w:val="22"/>
        </w:rPr>
        <w:t>や階段があることを</w:t>
      </w:r>
      <w:r>
        <w:rPr>
          <w:rFonts w:ascii="HGPｺﾞｼｯｸE" w:eastAsia="HGPｺﾞｼｯｸE" w:hAnsi="HGPｺﾞｼｯｸE" w:hint="eastAsia"/>
          <w:sz w:val="22"/>
        </w:rPr>
        <w:t>理</w:t>
      </w:r>
      <w:r w:rsidRPr="00F747DF">
        <w:rPr>
          <w:rFonts w:ascii="HGPｺﾞｼｯｸE" w:eastAsia="HGPｺﾞｼｯｸE" w:hAnsi="HGPｺﾞｼｯｸE" w:hint="eastAsia"/>
          <w:sz w:val="22"/>
        </w:rPr>
        <w:t>解できるときもある。</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・「階段です」「段差です」などは、盲ろう者がわかる合図を決める。</w:t>
      </w:r>
    </w:p>
    <w:p w:rsidR="0051382D" w:rsidRDefault="008E569D" w:rsidP="008E569D">
      <w:pPr>
        <w:rPr>
          <w:rFonts w:ascii="HGPｺﾞｼｯｸE" w:eastAsia="HGPｺﾞｼｯｸE" w:hAnsi="HGPｺﾞｼｯｸE"/>
          <w:sz w:val="22"/>
        </w:rPr>
      </w:pPr>
      <w:r w:rsidRPr="00F747DF">
        <w:rPr>
          <w:rFonts w:ascii="HGPｺﾞｼｯｸE" w:eastAsia="HGPｺﾞｼｯｸE" w:hAnsi="HGPｺﾞｼｯｸE" w:hint="eastAsia"/>
          <w:sz w:val="22"/>
        </w:rPr>
        <w:t xml:space="preserve"> </w:t>
      </w:r>
      <w:r w:rsidR="0051382D">
        <w:rPr>
          <w:rFonts w:ascii="HGPｺﾞｼｯｸE" w:eastAsia="HGPｺﾞｼｯｸE" w:hAnsi="HGPｺﾞｼｯｸE" w:hint="eastAsia"/>
          <w:sz w:val="22"/>
        </w:rPr>
        <w:t xml:space="preserve"> </w:t>
      </w:r>
      <w:r w:rsidRPr="00F747DF">
        <w:rPr>
          <w:rFonts w:ascii="HGPｺﾞｼｯｸE" w:eastAsia="HGPｺﾞｼｯｸE" w:hAnsi="HGPｺﾞｼｯｸE" w:hint="eastAsia"/>
          <w:sz w:val="22"/>
        </w:rPr>
        <w:t>→私の場合、音声は聞こえません。筆記は書くのに時間がかかるので、手話や身振りで</w:t>
      </w:r>
    </w:p>
    <w:p w:rsidR="008E569D" w:rsidRPr="00F747DF" w:rsidRDefault="008E569D" w:rsidP="0051382D">
      <w:pPr>
        <w:ind w:firstLineChars="200" w:firstLine="440"/>
        <w:rPr>
          <w:rFonts w:ascii="HGPｺﾞｼｯｸE" w:eastAsia="HGPｺﾞｼｯｸE" w:hAnsi="HGPｺﾞｼｯｸE"/>
          <w:sz w:val="22"/>
        </w:rPr>
      </w:pPr>
      <w:r w:rsidRPr="00F747DF">
        <w:rPr>
          <w:rFonts w:ascii="HGPｺﾞｼｯｸE" w:eastAsia="HGPｺﾞｼｯｸE" w:hAnsi="HGPｺﾞｼｯｸE" w:hint="eastAsia"/>
          <w:sz w:val="22"/>
        </w:rPr>
        <w:t>教えてもらいます。</w:t>
      </w: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・そばを離れない。離れると自分で探すことができない。</w:t>
      </w:r>
    </w:p>
    <w:p w:rsidR="008E569D" w:rsidRPr="00F747DF" w:rsidRDefault="008E569D" w:rsidP="008E569D">
      <w:pPr>
        <w:rPr>
          <w:rFonts w:ascii="HGPｺﾞｼｯｸE" w:eastAsia="HGPｺﾞｼｯｸE" w:hAnsi="HGPｺﾞｼｯｸE"/>
          <w:sz w:val="22"/>
        </w:rPr>
      </w:pPr>
    </w:p>
    <w:p w:rsidR="008E569D" w:rsidRPr="00F747DF" w:rsidRDefault="008E569D" w:rsidP="0051382D">
      <w:pPr>
        <w:ind w:firstLineChars="50" w:firstLine="110"/>
        <w:rPr>
          <w:rFonts w:ascii="HGPｺﾞｼｯｸE" w:eastAsia="HGPｺﾞｼｯｸE" w:hAnsi="HGPｺﾞｼｯｸE"/>
          <w:sz w:val="22"/>
        </w:rPr>
      </w:pPr>
      <w:r w:rsidRPr="00F747DF">
        <w:rPr>
          <w:rFonts w:ascii="HGPｺﾞｼｯｸE" w:eastAsia="HGPｺﾞｼｯｸE" w:hAnsi="HGPｺﾞｼｯｸE" w:hint="eastAsia"/>
          <w:sz w:val="22"/>
        </w:rPr>
        <w:t>６、 おわりに</w:t>
      </w:r>
    </w:p>
    <w:p w:rsidR="008E569D" w:rsidRPr="00F747DF" w:rsidRDefault="008E569D" w:rsidP="008E569D">
      <w:pPr>
        <w:rPr>
          <w:rFonts w:ascii="HGPｺﾞｼｯｸE" w:eastAsia="HGPｺﾞｼｯｸE" w:hAnsi="HGPｺﾞｼｯｸE"/>
          <w:sz w:val="22"/>
        </w:rPr>
      </w:pPr>
    </w:p>
    <w:p w:rsidR="008E569D" w:rsidRDefault="001E1F6F" w:rsidP="008E569D">
      <w:pPr>
        <w:rPr>
          <w:rFonts w:ascii="HGPｺﾞｼｯｸE" w:eastAsia="HGPｺﾞｼｯｸE" w:hAnsi="HGPｺﾞｼｯｸE"/>
          <w:sz w:val="22"/>
        </w:rPr>
      </w:pPr>
      <w:r>
        <w:rPr>
          <w:noProof/>
        </w:rPr>
        <mc:AlternateContent>
          <mc:Choice Requires="wps">
            <w:drawing>
              <wp:anchor distT="0" distB="0" distL="114300" distR="114300" simplePos="0" relativeHeight="251625472" behindDoc="0" locked="0" layoutInCell="1" allowOverlap="1">
                <wp:simplePos x="0" y="0"/>
                <wp:positionH relativeFrom="column">
                  <wp:posOffset>-22860</wp:posOffset>
                </wp:positionH>
                <wp:positionV relativeFrom="paragraph">
                  <wp:posOffset>123190</wp:posOffset>
                </wp:positionV>
                <wp:extent cx="5419725" cy="6562725"/>
                <wp:effectExtent l="0" t="0" r="28575" b="28575"/>
                <wp:wrapNone/>
                <wp:docPr id="28"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725" cy="65627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26" style="position:absolute;left:0;text-align:left;margin-left:-1.8pt;margin-top:9.7pt;width:426.75pt;height:51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" filled="f" strokecolor="windowText">
                <v:path arrowok="t"/>
              </v:rect>
            </w:pict>
          </mc:Fallback>
        </mc:AlternateContent>
      </w:r>
    </w:p>
    <w:p w:rsidR="008E569D" w:rsidRPr="00F747DF" w:rsidRDefault="008E569D" w:rsidP="008E569D">
      <w:pPr>
        <w:rPr>
          <w:rFonts w:ascii="HGPｺﾞｼｯｸE" w:eastAsia="HGPｺﾞｼｯｸE" w:hAnsi="HGPｺﾞｼｯｸE"/>
          <w:sz w:val="22"/>
        </w:rPr>
      </w:pPr>
      <w:r w:rsidRPr="00F747DF">
        <w:rPr>
          <w:rFonts w:ascii="HGPｺﾞｼｯｸE" w:eastAsia="HGPｺﾞｼｯｸE" w:hAnsi="HGPｺﾞｼｯｸE" w:hint="eastAsia"/>
          <w:sz w:val="22"/>
        </w:rPr>
        <w:t>資料２</w:t>
      </w:r>
    </w:p>
    <w:p w:rsidR="008E569D" w:rsidRPr="000B743C" w:rsidRDefault="008E569D" w:rsidP="008E569D">
      <w:pPr>
        <w:jc w:val="center"/>
        <w:rPr>
          <w:rFonts w:ascii="HGPｺﾞｼｯｸE" w:eastAsia="HGPｺﾞｼｯｸE" w:hAnsi="HGPｺﾞｼｯｸE"/>
          <w:sz w:val="22"/>
        </w:rPr>
      </w:pPr>
      <w:r w:rsidRPr="000B743C">
        <w:rPr>
          <w:rFonts w:ascii="HGPｺﾞｼｯｸE" w:eastAsia="HGPｺﾞｼｯｸE" w:hAnsi="HGPｺﾞｼｯｸE" w:hint="eastAsia"/>
          <w:sz w:val="22"/>
        </w:rPr>
        <w:t xml:space="preserve">E分科会「移動介助」　　</w:t>
      </w:r>
    </w:p>
    <w:p w:rsidR="008E569D" w:rsidRPr="000B743C" w:rsidRDefault="008E569D" w:rsidP="008E569D">
      <w:pPr>
        <w:jc w:val="center"/>
        <w:rPr>
          <w:rFonts w:ascii="HGPｺﾞｼｯｸE" w:eastAsia="HGPｺﾞｼｯｸE" w:hAnsi="HGPｺﾞｼｯｸE"/>
          <w:sz w:val="22"/>
        </w:rPr>
      </w:pPr>
      <w:r w:rsidRPr="000B743C">
        <w:rPr>
          <w:rFonts w:ascii="HGPｺﾞｼｯｸE" w:eastAsia="HGPｺﾞｼｯｸE" w:hAnsi="HGPｺﾞｼｯｸE" w:hint="eastAsia"/>
          <w:sz w:val="22"/>
        </w:rPr>
        <w:t>移動介助において気を付けていただきたいこと</w:t>
      </w:r>
    </w:p>
    <w:p w:rsidR="008E569D" w:rsidRPr="000B743C" w:rsidRDefault="008E569D" w:rsidP="008E569D">
      <w:pPr>
        <w:rPr>
          <w:rFonts w:ascii="HGPｺﾞｼｯｸE" w:eastAsia="HGPｺﾞｼｯｸE" w:hAnsi="HGPｺﾞｼｯｸE"/>
          <w:sz w:val="22"/>
        </w:rPr>
      </w:pPr>
    </w:p>
    <w:p w:rsidR="008E569D" w:rsidRPr="000B743C" w:rsidRDefault="008E569D" w:rsidP="008E569D">
      <w:pPr>
        <w:jc w:val="left"/>
        <w:rPr>
          <w:rFonts w:ascii="HGPｺﾞｼｯｸE" w:eastAsia="HGPｺﾞｼｯｸE" w:hAnsi="HGPｺﾞｼｯｸE"/>
          <w:sz w:val="22"/>
        </w:rPr>
      </w:pPr>
      <w:r>
        <w:rPr>
          <w:rFonts w:ascii="HGPｺﾞｼｯｸE" w:eastAsia="HGPｺﾞｼｯｸE" w:hAnsi="HGPｺﾞｼｯｸE" w:hint="eastAsia"/>
          <w:sz w:val="22"/>
        </w:rPr>
        <w:t xml:space="preserve">　　　　　　　　　　　　　　　　　　　　　　　　　　　　　　　　　　　　　　　　　　　　　　　　　　</w:t>
      </w:r>
      <w:r w:rsidRPr="000B743C">
        <w:rPr>
          <w:rFonts w:ascii="HGPｺﾞｼｯｸE" w:eastAsia="HGPｺﾞｼｯｸE" w:hAnsi="HGPｺﾞｼｯｸE" w:hint="eastAsia"/>
          <w:sz w:val="22"/>
        </w:rPr>
        <w:t xml:space="preserve">　森</w:t>
      </w:r>
      <w:r>
        <w:rPr>
          <w:rFonts w:ascii="HGPｺﾞｼｯｸE" w:eastAsia="HGPｺﾞｼｯｸE" w:hAnsi="HGPｺﾞｼｯｸE" w:hint="eastAsia"/>
          <w:sz w:val="22"/>
        </w:rPr>
        <w:t xml:space="preserve">　</w:t>
      </w:r>
      <w:r w:rsidRPr="000B743C">
        <w:rPr>
          <w:rFonts w:ascii="HGPｺﾞｼｯｸE" w:eastAsia="HGPｺﾞｼｯｸE" w:hAnsi="HGPｺﾞｼｯｸE" w:hint="eastAsia"/>
          <w:sz w:val="22"/>
        </w:rPr>
        <w:t>敦史</w:t>
      </w:r>
    </w:p>
    <w:p w:rsidR="008E569D" w:rsidRPr="000B743C" w:rsidRDefault="008E569D" w:rsidP="008E569D">
      <w:pPr>
        <w:rPr>
          <w:rFonts w:ascii="HGPｺﾞｼｯｸE" w:eastAsia="HGPｺﾞｼｯｸE" w:hAnsi="HGPｺﾞｼｯｸE"/>
          <w:sz w:val="22"/>
        </w:rPr>
      </w:pPr>
    </w:p>
    <w:p w:rsidR="008E569D" w:rsidRPr="000B743C" w:rsidRDefault="008E569D" w:rsidP="0051382D">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１、移動介助の方法は盲ろう者によって異なる。</w:t>
      </w:r>
    </w:p>
    <w:p w:rsidR="0051382D" w:rsidRDefault="008E569D" w:rsidP="0051382D">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「これ、養成講座で習ったやり方と違う！」と思うことがあるかも知れないが、盲ろう者によ</w:t>
      </w:r>
    </w:p>
    <w:p w:rsidR="008E569D" w:rsidRPr="000B743C" w:rsidRDefault="008E569D" w:rsidP="0051382D">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って手引きの仕方などが異なる。</w:t>
      </w:r>
    </w:p>
    <w:p w:rsidR="008E569D" w:rsidRPr="000B743C" w:rsidRDefault="008E569D" w:rsidP="0051382D">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（例)手引きの方法、階段の手すりの使用有無</w:t>
      </w:r>
    </w:p>
    <w:p w:rsidR="008E569D" w:rsidRPr="000B743C" w:rsidRDefault="008E569D" w:rsidP="0051382D">
      <w:pPr>
        <w:ind w:firstLineChars="150" w:firstLine="330"/>
        <w:rPr>
          <w:rFonts w:ascii="HGPｺﾞｼｯｸE" w:eastAsia="HGPｺﾞｼｯｸE" w:hAnsi="HGPｺﾞｼｯｸE"/>
          <w:sz w:val="22"/>
        </w:rPr>
      </w:pPr>
      <w:r w:rsidRPr="000B743C">
        <w:rPr>
          <w:rFonts w:ascii="HGPｺﾞｼｯｸE" w:eastAsia="HGPｺﾞｼｯｸE" w:hAnsi="HGPｺﾞｼｯｸE" w:hint="eastAsia"/>
          <w:sz w:val="22"/>
        </w:rPr>
        <w:t>わからなくなった時などは遠慮せずに、盲ろう者に聞いてみるとよい。</w:t>
      </w:r>
    </w:p>
    <w:p w:rsidR="008E569D" w:rsidRPr="000B743C" w:rsidRDefault="008E569D" w:rsidP="008E569D">
      <w:pPr>
        <w:rPr>
          <w:rFonts w:ascii="HGPｺﾞｼｯｸE" w:eastAsia="HGPｺﾞｼｯｸE" w:hAnsi="HGPｺﾞｼｯｸE"/>
          <w:sz w:val="22"/>
        </w:rPr>
      </w:pPr>
    </w:p>
    <w:p w:rsidR="0051382D" w:rsidRDefault="008E569D" w:rsidP="0051382D">
      <w:pPr>
        <w:ind w:leftChars="50" w:left="215" w:hangingChars="50" w:hanging="110"/>
        <w:rPr>
          <w:rFonts w:ascii="HGPｺﾞｼｯｸE" w:eastAsia="HGPｺﾞｼｯｸE" w:hAnsi="HGPｺﾞｼｯｸE"/>
          <w:sz w:val="22"/>
        </w:rPr>
      </w:pPr>
      <w:r w:rsidRPr="000B743C">
        <w:rPr>
          <w:rFonts w:ascii="HGPｺﾞｼｯｸE" w:eastAsia="HGPｺﾞｼｯｸE" w:hAnsi="HGPｺﾞｼｯｸE" w:hint="eastAsia"/>
          <w:sz w:val="22"/>
        </w:rPr>
        <w:t>２、できるだけ盲ろう者の安全を意識し、危険なことがあった場合は、すぐに対応できるよ</w:t>
      </w:r>
      <w:r w:rsidR="0051382D">
        <w:rPr>
          <w:rFonts w:ascii="HGPｺﾞｼｯｸE" w:eastAsia="HGPｺﾞｼｯｸE" w:hAnsi="HGPｺﾞｼｯｸE" w:hint="eastAsia"/>
          <w:sz w:val="22"/>
        </w:rPr>
        <w:t>う</w:t>
      </w:r>
    </w:p>
    <w:p w:rsidR="008E569D" w:rsidRPr="000B743C" w:rsidRDefault="008E569D" w:rsidP="0051382D">
      <w:pPr>
        <w:ind w:leftChars="100" w:left="210"/>
        <w:rPr>
          <w:rFonts w:ascii="HGPｺﾞｼｯｸE" w:eastAsia="HGPｺﾞｼｯｸE" w:hAnsi="HGPｺﾞｼｯｸE"/>
          <w:sz w:val="22"/>
        </w:rPr>
      </w:pPr>
      <w:r w:rsidRPr="000B743C">
        <w:rPr>
          <w:rFonts w:ascii="HGPｺﾞｼｯｸE" w:eastAsia="HGPｺﾞｼｯｸE" w:hAnsi="HGPｺﾞｼｯｸE" w:hint="eastAsia"/>
          <w:sz w:val="22"/>
        </w:rPr>
        <w:t>にする。</w:t>
      </w:r>
    </w:p>
    <w:p w:rsidR="008E569D" w:rsidRPr="000B743C" w:rsidRDefault="008E569D" w:rsidP="0051382D">
      <w:pPr>
        <w:ind w:leftChars="50" w:left="435" w:hangingChars="150" w:hanging="330"/>
        <w:rPr>
          <w:rFonts w:ascii="HGPｺﾞｼｯｸE" w:eastAsia="HGPｺﾞｼｯｸE" w:hAnsi="HGPｺﾞｼｯｸE"/>
          <w:sz w:val="22"/>
        </w:rPr>
      </w:pPr>
      <w:r w:rsidRPr="000B743C">
        <w:rPr>
          <w:rFonts w:ascii="HGPｺﾞｼｯｸE" w:eastAsia="HGPｺﾞｼｯｸE" w:hAnsi="HGPｺﾞｼｯｸE" w:hint="eastAsia"/>
          <w:sz w:val="22"/>
        </w:rPr>
        <w:t>（例）自転車などにぶつかりそうになる場面、段差などで転倒しそうになる場面</w:t>
      </w:r>
    </w:p>
    <w:p w:rsidR="008E569D" w:rsidRPr="000B743C" w:rsidRDefault="008E569D" w:rsidP="008E569D">
      <w:pPr>
        <w:rPr>
          <w:rFonts w:ascii="HGPｺﾞｼｯｸE" w:eastAsia="HGPｺﾞｼｯｸE" w:hAnsi="HGPｺﾞｼｯｸE"/>
          <w:sz w:val="22"/>
        </w:rPr>
      </w:pPr>
    </w:p>
    <w:p w:rsidR="008E569D" w:rsidRPr="000B743C" w:rsidRDefault="008E569D" w:rsidP="0051382D">
      <w:pPr>
        <w:ind w:leftChars="50" w:left="215" w:hangingChars="50" w:hanging="110"/>
        <w:rPr>
          <w:rFonts w:ascii="HGPｺﾞｼｯｸE" w:eastAsia="HGPｺﾞｼｯｸE" w:hAnsi="HGPｺﾞｼｯｸE"/>
          <w:sz w:val="22"/>
        </w:rPr>
      </w:pPr>
      <w:r w:rsidRPr="000B743C">
        <w:rPr>
          <w:rFonts w:ascii="HGPｺﾞｼｯｸE" w:eastAsia="HGPｺﾞｼｯｸE" w:hAnsi="HGPｺﾞｼｯｸE" w:hint="eastAsia"/>
          <w:sz w:val="22"/>
        </w:rPr>
        <w:t>３、（移動中の会話が可能な方の場合）　会話に夢中にならないよう気をつける。</w:t>
      </w:r>
    </w:p>
    <w:p w:rsidR="0051382D" w:rsidRDefault="008E569D" w:rsidP="0051382D">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読み取りに戸惑ったり、会話や状況説明に夢中になったりすると、上記１のような事態に</w:t>
      </w:r>
      <w:r w:rsidR="0051382D">
        <w:rPr>
          <w:rFonts w:ascii="HGPｺﾞｼｯｸE" w:eastAsia="HGPｺﾞｼｯｸE" w:hAnsi="HGPｺﾞｼｯｸE" w:hint="eastAsia"/>
          <w:sz w:val="22"/>
        </w:rPr>
        <w:t>な</w:t>
      </w:r>
    </w:p>
    <w:p w:rsidR="008E569D" w:rsidRPr="000B743C" w:rsidRDefault="008E569D" w:rsidP="0051382D">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ることもある。</w:t>
      </w:r>
    </w:p>
    <w:p w:rsidR="0051382D" w:rsidRDefault="008E569D" w:rsidP="0051382D">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コミュニケーションに不慣れな場合や、手話等の読み取りに戸惑った時は、安全な場所に</w:t>
      </w:r>
    </w:p>
    <w:p w:rsidR="008E569D" w:rsidRPr="000B743C" w:rsidRDefault="008E569D" w:rsidP="0051382D">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移動すること。</w:t>
      </w:r>
    </w:p>
    <w:p w:rsidR="008E569D" w:rsidRPr="000B743C" w:rsidRDefault="008E569D" w:rsidP="008E569D">
      <w:pPr>
        <w:rPr>
          <w:rFonts w:ascii="HGPｺﾞｼｯｸE" w:eastAsia="HGPｺﾞｼｯｸE" w:hAnsi="HGPｺﾞｼｯｸE"/>
          <w:sz w:val="22"/>
        </w:rPr>
      </w:pPr>
    </w:p>
    <w:p w:rsidR="0051382D" w:rsidRDefault="008E569D" w:rsidP="0051382D">
      <w:pPr>
        <w:ind w:leftChars="50" w:left="325" w:hangingChars="100" w:hanging="220"/>
        <w:rPr>
          <w:rFonts w:ascii="HGPｺﾞｼｯｸE" w:eastAsia="HGPｺﾞｼｯｸE" w:hAnsi="HGPｺﾞｼｯｸE"/>
          <w:sz w:val="22"/>
        </w:rPr>
      </w:pPr>
      <w:r w:rsidRPr="000B743C">
        <w:rPr>
          <w:rFonts w:ascii="HGPｺﾞｼｯｸE" w:eastAsia="HGPｺﾞｼｯｸE" w:hAnsi="HGPｺﾞｼｯｸE" w:hint="eastAsia"/>
          <w:sz w:val="22"/>
        </w:rPr>
        <w:t>４、移動中の状況説明</w:t>
      </w:r>
      <w:r w:rsidR="0051382D">
        <w:rPr>
          <w:rFonts w:ascii="HGPｺﾞｼｯｸE" w:eastAsia="HGPｺﾞｼｯｸE" w:hAnsi="HGPｺﾞｼｯｸE" w:hint="eastAsia"/>
          <w:sz w:val="22"/>
        </w:rPr>
        <w:t>は大切だが、盲ろう者、また状況によって、必要とする（把握したい）</w:t>
      </w:r>
    </w:p>
    <w:p w:rsidR="0051382D" w:rsidRDefault="008E569D" w:rsidP="0051382D">
      <w:pPr>
        <w:ind w:leftChars="50" w:left="325" w:hangingChars="100" w:hanging="220"/>
        <w:rPr>
          <w:rFonts w:ascii="HGPｺﾞｼｯｸE" w:eastAsia="HGPｺﾞｼｯｸE" w:hAnsi="HGPｺﾞｼｯｸE"/>
          <w:sz w:val="22"/>
        </w:rPr>
      </w:pPr>
      <w:r w:rsidRPr="000B743C">
        <w:rPr>
          <w:rFonts w:ascii="HGPｺﾞｼｯｸE" w:eastAsia="HGPｺﾞｼｯｸE" w:hAnsi="HGPｺﾞｼｯｸE" w:hint="eastAsia"/>
          <w:sz w:val="22"/>
        </w:rPr>
        <w:t>情報は異なる。盲ろう者が慣れている場所にいるとき、疲れているとき、移動に専念したい</w:t>
      </w:r>
    </w:p>
    <w:p w:rsidR="0051382D" w:rsidRDefault="008E569D" w:rsidP="0051382D">
      <w:pPr>
        <w:ind w:leftChars="50" w:left="325" w:hangingChars="100" w:hanging="220"/>
        <w:rPr>
          <w:rFonts w:ascii="HGPｺﾞｼｯｸE" w:eastAsia="HGPｺﾞｼｯｸE" w:hAnsi="HGPｺﾞｼｯｸE"/>
          <w:sz w:val="22"/>
        </w:rPr>
      </w:pPr>
      <w:r w:rsidRPr="000B743C">
        <w:rPr>
          <w:rFonts w:ascii="HGPｺﾞｼｯｸE" w:eastAsia="HGPｺﾞｼｯｸE" w:hAnsi="HGPｺﾞｼｯｸE" w:hint="eastAsia"/>
          <w:sz w:val="22"/>
        </w:rPr>
        <w:t>ときなどは、細かい状況説明を必要としない、あるいは別の情報を知りたい（把握したい）</w:t>
      </w:r>
    </w:p>
    <w:p w:rsidR="008E569D" w:rsidRPr="000B743C" w:rsidRDefault="008E569D" w:rsidP="0051382D">
      <w:pPr>
        <w:ind w:leftChars="50" w:left="325" w:hangingChars="100" w:hanging="220"/>
        <w:rPr>
          <w:rFonts w:ascii="HGPｺﾞｼｯｸE" w:eastAsia="HGPｺﾞｼｯｸE" w:hAnsi="HGPｺﾞｼｯｸE"/>
          <w:sz w:val="22"/>
        </w:rPr>
      </w:pPr>
      <w:r w:rsidRPr="000B743C">
        <w:rPr>
          <w:rFonts w:ascii="HGPｺﾞｼｯｸE" w:eastAsia="HGPｺﾞｼｯｸE" w:hAnsi="HGPｺﾞｼｯｸE" w:hint="eastAsia"/>
          <w:sz w:val="22"/>
        </w:rPr>
        <w:t>場合がある。</w:t>
      </w:r>
    </w:p>
    <w:p w:rsidR="008E569D" w:rsidRPr="000B743C" w:rsidRDefault="008E569D" w:rsidP="0051382D">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また、盲ろう者によっても、必要としている（把握したい）情報は異なる。</w:t>
      </w:r>
    </w:p>
    <w:p w:rsidR="0051382D" w:rsidRDefault="008E569D" w:rsidP="0051382D">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そのときの状況に応じて、また盲ろう者に合わせて状況説明などをしていただけるとよい</w:t>
      </w:r>
      <w:r w:rsidR="00725790">
        <w:rPr>
          <w:rFonts w:ascii="HGPｺﾞｼｯｸE" w:eastAsia="HGPｺﾞｼｯｸE" w:hAnsi="HGPｺﾞｼｯｸE" w:hint="eastAsia"/>
          <w:sz w:val="22"/>
        </w:rPr>
        <w:t>だ</w:t>
      </w:r>
    </w:p>
    <w:p w:rsidR="008E569D" w:rsidRPr="000B743C" w:rsidRDefault="008E569D" w:rsidP="0051382D">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ろう。</w:t>
      </w:r>
    </w:p>
    <w:p w:rsidR="0051382D" w:rsidRDefault="008E569D" w:rsidP="0051382D">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さらに、上記の理由により、緊急の情報以外は状況説明や会話は遠慮していただきたい</w:t>
      </w:r>
      <w:r w:rsidR="00725790">
        <w:rPr>
          <w:rFonts w:ascii="HGPｺﾞｼｯｸE" w:eastAsia="HGPｺﾞｼｯｸE" w:hAnsi="HGPｺﾞｼｯｸE" w:hint="eastAsia"/>
          <w:sz w:val="22"/>
        </w:rPr>
        <w:t>と</w:t>
      </w:r>
    </w:p>
    <w:p w:rsidR="008E569D" w:rsidRDefault="008E569D" w:rsidP="0051382D">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いう場合もあるので、理解しておくとよい。</w:t>
      </w:r>
    </w:p>
    <w:p w:rsidR="0077582F" w:rsidRPr="00725790" w:rsidRDefault="0077582F" w:rsidP="008E569D">
      <w:pPr>
        <w:rPr>
          <w:rFonts w:ascii="HGPｺﾞｼｯｸE" w:eastAsia="HGPｺﾞｼｯｸE" w:hAnsi="HGPｺﾞｼｯｸE"/>
          <w:sz w:val="22"/>
        </w:rPr>
      </w:pPr>
    </w:p>
    <w:p w:rsidR="008E569D" w:rsidRPr="000B743C" w:rsidRDefault="008E569D" w:rsidP="0051382D">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５、（対策）　待ち合わせ場所は詳しく確認する。</w:t>
      </w:r>
    </w:p>
    <w:p w:rsidR="0051382D" w:rsidRDefault="008E569D" w:rsidP="0051382D">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通訳介助員自身の勘違いにより、盲ろう者とうまく待ち合わせできないことがある。特に広</w:t>
      </w:r>
    </w:p>
    <w:p w:rsidR="008E569D" w:rsidRPr="000B743C" w:rsidRDefault="008E569D" w:rsidP="0051382D">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い場所では盲ろう者も不安になります。</w:t>
      </w:r>
    </w:p>
    <w:p w:rsidR="008E569D" w:rsidRPr="000B743C" w:rsidRDefault="001E1F6F" w:rsidP="00725790">
      <w:pPr>
        <w:ind w:leftChars="50" w:left="105"/>
        <w:rPr>
          <w:rFonts w:ascii="HGPｺﾞｼｯｸE" w:eastAsia="HGPｺﾞｼｯｸE" w:hAnsi="HGPｺﾞｼｯｸE"/>
          <w:sz w:val="22"/>
        </w:rPr>
      </w:pPr>
      <w:r>
        <w:rPr>
          <w:noProof/>
        </w:rPr>
        <mc:AlternateContent>
          <mc:Choice Requires="wps">
            <w:drawing>
              <wp:anchor distT="0" distB="0" distL="114300" distR="114300" simplePos="0" relativeHeight="251626496" behindDoc="0" locked="0" layoutInCell="1" allowOverlap="1">
                <wp:simplePos x="0" y="0"/>
                <wp:positionH relativeFrom="column">
                  <wp:posOffset>-22860</wp:posOffset>
                </wp:positionH>
                <wp:positionV relativeFrom="paragraph">
                  <wp:posOffset>-27305</wp:posOffset>
                </wp:positionV>
                <wp:extent cx="5476875" cy="6372225"/>
                <wp:effectExtent l="0" t="0" r="28575" b="28575"/>
                <wp:wrapNone/>
                <wp:docPr id="26"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63722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1.8pt;margin-top:-2.15pt;width:431.25pt;height:501.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" filled="f" strokecolor="windowText">
                <v:path arrowok="t"/>
              </v:rect>
            </w:pict>
          </mc:Fallback>
        </mc:AlternateContent>
      </w:r>
      <w:r w:rsidR="0077582F">
        <w:rPr>
          <w:rFonts w:ascii="HGPｺﾞｼｯｸE" w:eastAsia="HGPｺﾞｼｯｸE" w:hAnsi="HGPｺﾞｼｯｸE" w:hint="eastAsia"/>
          <w:sz w:val="22"/>
        </w:rPr>
        <w:t>そこで最後に初めて会う</w:t>
      </w:r>
      <w:r w:rsidR="008E569D" w:rsidRPr="000B743C">
        <w:rPr>
          <w:rFonts w:ascii="HGPｺﾞｼｯｸE" w:eastAsia="HGPｺﾞｼｯｸE" w:hAnsi="HGPｺﾞｼｯｸE" w:hint="eastAsia"/>
          <w:sz w:val="22"/>
        </w:rPr>
        <w:t>、または初めての場所でうまく待ち合わせるための参考として、私が実施している対策をまとめる。</w:t>
      </w:r>
    </w:p>
    <w:p w:rsidR="008E569D" w:rsidRPr="0051382D" w:rsidRDefault="008E569D" w:rsidP="008E569D">
      <w:pPr>
        <w:rPr>
          <w:rFonts w:ascii="HGPｺﾞｼｯｸE" w:eastAsia="HGPｺﾞｼｯｸE" w:hAnsi="HGPｺﾞｼｯｸE"/>
          <w:sz w:val="22"/>
        </w:rPr>
      </w:pPr>
    </w:p>
    <w:p w:rsidR="008E569D" w:rsidRPr="000B743C" w:rsidRDefault="008E569D" w:rsidP="0051382D">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（私のこれまでの経験・事例）</w:t>
      </w:r>
    </w:p>
    <w:p w:rsidR="008E569D" w:rsidRPr="000B743C" w:rsidRDefault="008E569D" w:rsidP="00725790">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「金の時計」と「銀の時計」を間違える。（名古屋駅）→「高島屋のエスカレーター近くの金の時計」のように詳しく確認するとよい。</w:t>
      </w:r>
    </w:p>
    <w:p w:rsidR="008E569D" w:rsidRPr="000B743C" w:rsidRDefault="008E569D" w:rsidP="00725790">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出口用改札と入り口用改札を間違える。（名鉄名古屋駅中央改札）→改札やホームも乗る人専用、降りる人専用に分かれる場合がある。</w:t>
      </w:r>
    </w:p>
    <w:p w:rsidR="008E569D" w:rsidRPr="000B743C" w:rsidRDefault="008E569D" w:rsidP="00725790">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反対方向にいる→盲ろう者が乗ってくる列車やバスを待っていたが、反対方向のホームにいたということもよくある。</w:t>
      </w:r>
    </w:p>
    <w:p w:rsidR="008E569D" w:rsidRPr="000B743C" w:rsidRDefault="008E569D" w:rsidP="00725790">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柱の後ろにいる→自分の後ろにいても、柱などで見えず、気がつかないことがある。</w:t>
      </w:r>
    </w:p>
    <w:p w:rsidR="008E569D" w:rsidRPr="000B743C" w:rsidRDefault="008E569D" w:rsidP="00725790">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改札や出口を間違える→小さな駅でも改札が1か所だけとは限らない。場合によってはずいぶん離れたところに別の改札があることも。</w:t>
      </w:r>
    </w:p>
    <w:p w:rsidR="008E569D" w:rsidRPr="000B743C" w:rsidRDefault="008E569D" w:rsidP="008E569D">
      <w:pPr>
        <w:rPr>
          <w:rFonts w:ascii="HGPｺﾞｼｯｸE" w:eastAsia="HGPｺﾞｼｯｸE" w:hAnsi="HGPｺﾞｼｯｸE"/>
          <w:sz w:val="22"/>
        </w:rPr>
      </w:pPr>
    </w:p>
    <w:p w:rsidR="008E569D" w:rsidRPr="000B743C" w:rsidRDefault="008E569D" w:rsidP="00725790">
      <w:pPr>
        <w:ind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（対策）</w:t>
      </w:r>
    </w:p>
    <w:p w:rsidR="008E569D" w:rsidRPr="000B743C" w:rsidRDefault="008E569D" w:rsidP="00725790">
      <w:pPr>
        <w:ind w:leftChars="50" w:left="325" w:hangingChars="100" w:hanging="220"/>
        <w:rPr>
          <w:rFonts w:ascii="HGPｺﾞｼｯｸE" w:eastAsia="HGPｺﾞｼｯｸE" w:hAnsi="HGPｺﾞｼｯｸE"/>
          <w:sz w:val="22"/>
        </w:rPr>
      </w:pPr>
      <w:r w:rsidRPr="000B743C">
        <w:rPr>
          <w:rFonts w:ascii="HGPｺﾞｼｯｸE" w:eastAsia="HGPｺﾞｼｯｸE" w:hAnsi="HGPｺﾞｼｯｸE" w:hint="eastAsia"/>
          <w:sz w:val="22"/>
        </w:rPr>
        <w:t>①待ち合わせ場所・時間を事前にできるだけ詳しく確認すること。（特に初めて会う、初めて待ち合わせる場所の場合）</w:t>
      </w:r>
    </w:p>
    <w:p w:rsidR="008E569D" w:rsidRPr="000B743C" w:rsidRDefault="008E569D" w:rsidP="00725790">
      <w:pPr>
        <w:ind w:leftChars="100" w:left="210"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w:t>
      </w:r>
      <w:r>
        <w:rPr>
          <w:rFonts w:ascii="HGPｺﾞｼｯｸE" w:eastAsia="HGPｺﾞｼｯｸE" w:hAnsi="HGPｺﾞｼｯｸE" w:hint="eastAsia"/>
          <w:sz w:val="22"/>
        </w:rPr>
        <w:t>近くに目印になるもの（銅像、お店</w:t>
      </w:r>
      <w:r w:rsidRPr="000B743C">
        <w:rPr>
          <w:rFonts w:ascii="HGPｺﾞｼｯｸE" w:eastAsia="HGPｺﾞｼｯｸE" w:hAnsi="HGPｺﾞｼｯｸE" w:hint="eastAsia"/>
          <w:sz w:val="22"/>
        </w:rPr>
        <w:t>など）がわかれば役立つ。</w:t>
      </w:r>
    </w:p>
    <w:p w:rsidR="008E569D" w:rsidRPr="000B743C" w:rsidRDefault="008E569D" w:rsidP="00725790">
      <w:pPr>
        <w:ind w:leftChars="50" w:left="215" w:hangingChars="50" w:hanging="110"/>
        <w:rPr>
          <w:rFonts w:ascii="HGPｺﾞｼｯｸE" w:eastAsia="HGPｺﾞｼｯｸE" w:hAnsi="HGPｺﾞｼｯｸE"/>
          <w:sz w:val="22"/>
        </w:rPr>
      </w:pPr>
      <w:r w:rsidRPr="000B743C">
        <w:rPr>
          <w:rFonts w:ascii="HGPｺﾞｼｯｸE" w:eastAsia="HGPｺﾞｼｯｸE" w:hAnsi="HGPｺﾞｼｯｸE" w:hint="eastAsia"/>
          <w:sz w:val="22"/>
        </w:rPr>
        <w:t>②連絡が取れる盲ろう者の場合は、連絡が来ていないかこまめにチェックしておく。</w:t>
      </w:r>
    </w:p>
    <w:p w:rsidR="008E569D" w:rsidRPr="000B743C" w:rsidRDefault="008E569D" w:rsidP="00725790">
      <w:pPr>
        <w:ind w:leftChars="50" w:left="325" w:hangingChars="100" w:hanging="220"/>
        <w:rPr>
          <w:rFonts w:ascii="HGPｺﾞｼｯｸE" w:eastAsia="HGPｺﾞｼｯｸE" w:hAnsi="HGPｺﾞｼｯｸE"/>
          <w:sz w:val="22"/>
        </w:rPr>
      </w:pPr>
      <w:r w:rsidRPr="000B743C">
        <w:rPr>
          <w:rFonts w:ascii="HGPｺﾞｼｯｸE" w:eastAsia="HGPｺﾞｼｯｸE" w:hAnsi="HGPｺﾞｼｯｸE" w:hint="eastAsia"/>
          <w:sz w:val="22"/>
        </w:rPr>
        <w:t>③通訳介助員も道に迷ったり、遅れそうになったりした時は、速やかに盲ろう者に連絡をする。（連絡が可能な場合）</w:t>
      </w:r>
    </w:p>
    <w:p w:rsidR="008E569D" w:rsidRPr="000B743C" w:rsidRDefault="008E569D" w:rsidP="00725790">
      <w:pPr>
        <w:ind w:leftChars="150" w:left="315"/>
        <w:rPr>
          <w:rFonts w:ascii="HGPｺﾞｼｯｸE" w:eastAsia="HGPｺﾞｼｯｸE" w:hAnsi="HGPｺﾞｼｯｸE"/>
          <w:sz w:val="22"/>
        </w:rPr>
      </w:pPr>
      <w:r w:rsidRPr="000B743C">
        <w:rPr>
          <w:rFonts w:ascii="HGPｺﾞｼｯｸE" w:eastAsia="HGPｺﾞｼｯｸE" w:hAnsi="HGPｺﾞｼｯｸE" w:hint="eastAsia"/>
          <w:sz w:val="22"/>
        </w:rPr>
        <w:t>*通訳介助員も「今</w:t>
      </w:r>
      <w:r w:rsidR="005C729C">
        <w:rPr>
          <w:rFonts w:ascii="HGPｺﾞｼｯｸE" w:eastAsia="HGPｺﾞｼｯｸE" w:hAnsi="HGPｺﾞｼｯｸE" w:hint="eastAsia"/>
          <w:sz w:val="22"/>
        </w:rPr>
        <w:t>○○</w:t>
      </w:r>
      <w:r w:rsidRPr="000B743C">
        <w:rPr>
          <w:rFonts w:ascii="HGPｺﾞｼｯｸE" w:eastAsia="HGPｺﾞｼｯｸE" w:hAnsi="HGPｺﾞｼｯｸE" w:hint="eastAsia"/>
          <w:sz w:val="22"/>
        </w:rPr>
        <w:t>にいます（到着しました）」と連絡しておくと、盲ろう者も安心します。</w:t>
      </w:r>
    </w:p>
    <w:p w:rsidR="008E569D" w:rsidRPr="000B743C" w:rsidRDefault="008E569D" w:rsidP="00725790">
      <w:pPr>
        <w:ind w:leftChars="50" w:left="325" w:hangingChars="100" w:hanging="220"/>
        <w:rPr>
          <w:rFonts w:ascii="HGPｺﾞｼｯｸE" w:eastAsia="HGPｺﾞｼｯｸE" w:hAnsi="HGPｺﾞｼｯｸE"/>
          <w:sz w:val="22"/>
        </w:rPr>
      </w:pPr>
      <w:r w:rsidRPr="000B743C">
        <w:rPr>
          <w:rFonts w:ascii="HGPｺﾞｼｯｸE" w:eastAsia="HGPｺﾞｼｯｸE" w:hAnsi="HGPｺﾞｼｯｸE" w:hint="eastAsia"/>
          <w:sz w:val="22"/>
        </w:rPr>
        <w:t>④当日場所がわからなくなったり、不安になったりした場合は、案内所や駅員さんなどに聞くと、正確な情報が得られる。</w:t>
      </w:r>
    </w:p>
    <w:p w:rsidR="008E569D" w:rsidRPr="000B743C" w:rsidRDefault="008E569D" w:rsidP="00725790">
      <w:pPr>
        <w:ind w:leftChars="100" w:left="210" w:firstLineChars="50" w:firstLine="110"/>
        <w:rPr>
          <w:rFonts w:ascii="HGPｺﾞｼｯｸE" w:eastAsia="HGPｺﾞｼｯｸE" w:hAnsi="HGPｺﾞｼｯｸE"/>
          <w:sz w:val="22"/>
        </w:rPr>
      </w:pPr>
      <w:r w:rsidRPr="000B743C">
        <w:rPr>
          <w:rFonts w:ascii="HGPｺﾞｼｯｸE" w:eastAsia="HGPｺﾞｼｯｸE" w:hAnsi="HGPｺﾞｼｯｸE" w:hint="eastAsia"/>
          <w:sz w:val="22"/>
        </w:rPr>
        <w:t>*列車やバスの到着予定時刻がわかっている場合、遅れ情報が得られる場合がある。</w:t>
      </w:r>
    </w:p>
    <w:p w:rsidR="008E569D" w:rsidRPr="000B743C" w:rsidRDefault="008E569D" w:rsidP="00725790">
      <w:pPr>
        <w:ind w:leftChars="50" w:left="215" w:hangingChars="50" w:hanging="110"/>
        <w:rPr>
          <w:rFonts w:ascii="HGPｺﾞｼｯｸE" w:eastAsia="HGPｺﾞｼｯｸE" w:hAnsi="HGPｺﾞｼｯｸE"/>
          <w:sz w:val="22"/>
        </w:rPr>
      </w:pPr>
      <w:r w:rsidRPr="000B743C">
        <w:rPr>
          <w:rFonts w:ascii="HGPｺﾞｼｯｸE" w:eastAsia="HGPｺﾞｼｯｸE" w:hAnsi="HGPｺﾞｼｯｸE" w:hint="eastAsia"/>
          <w:sz w:val="22"/>
        </w:rPr>
        <w:t>⑤待っても来ない場合、「ここのはず」と思わずに、後ろも含め、付近も探すようにする。</w:t>
      </w:r>
    </w:p>
    <w:p w:rsidR="008E569D" w:rsidRPr="000B743C" w:rsidRDefault="008E569D" w:rsidP="00725790">
      <w:pPr>
        <w:ind w:leftChars="50" w:left="325" w:hangingChars="100" w:hanging="220"/>
        <w:rPr>
          <w:rFonts w:ascii="HGPｺﾞｼｯｸE" w:eastAsia="HGPｺﾞｼｯｸE" w:hAnsi="HGPｺﾞｼｯｸE"/>
          <w:sz w:val="22"/>
        </w:rPr>
      </w:pPr>
      <w:r w:rsidRPr="000B743C">
        <w:rPr>
          <w:rFonts w:ascii="HGPｺﾞｼｯｸE" w:eastAsia="HGPｺﾞｼｯｸE" w:hAnsi="HGPｺﾞｼｯｸE" w:hint="eastAsia"/>
          <w:sz w:val="22"/>
        </w:rPr>
        <w:t>⑥直接列車やバスの降り場で待ち合わせる場合は、事前に列車やバスの時刻、行き先、号車（何両目に乗る予定か）を確認しておくとよい。</w:t>
      </w:r>
    </w:p>
    <w:p w:rsidR="008E569D" w:rsidRPr="00725790" w:rsidRDefault="008E569D" w:rsidP="008E569D">
      <w:pPr>
        <w:rPr>
          <w:rFonts w:ascii="HGPｺﾞｼｯｸE" w:eastAsia="HGPｺﾞｼｯｸE" w:hAnsi="HGPｺﾞｼｯｸE"/>
          <w:sz w:val="22"/>
        </w:rPr>
      </w:pPr>
    </w:p>
    <w:p w:rsidR="008E569D" w:rsidRPr="000B743C" w:rsidRDefault="008E569D" w:rsidP="00725790">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待ち合わせは盲ろう者にとっても、また通訳介助員にとっても、重要なポイントであるといえるだろう。</w:t>
      </w:r>
    </w:p>
    <w:p w:rsidR="008E569D" w:rsidRPr="000B743C" w:rsidRDefault="008E569D" w:rsidP="00725790">
      <w:pPr>
        <w:ind w:leftChars="50" w:left="105"/>
        <w:rPr>
          <w:rFonts w:ascii="HGPｺﾞｼｯｸE" w:eastAsia="HGPｺﾞｼｯｸE" w:hAnsi="HGPｺﾞｼｯｸE"/>
          <w:sz w:val="22"/>
        </w:rPr>
      </w:pPr>
      <w:r w:rsidRPr="000B743C">
        <w:rPr>
          <w:rFonts w:ascii="HGPｺﾞｼｯｸE" w:eastAsia="HGPｺﾞｼｯｸE" w:hAnsi="HGPｺﾞｼｯｸE" w:hint="eastAsia"/>
          <w:sz w:val="22"/>
        </w:rPr>
        <w:t>特に代表的な駅など、広い空間が多く、改札や出口も複数ある場合や、初めて待ち合わせる場所の場合は注意していただきたい。</w:t>
      </w:r>
    </w:p>
    <w:p w:rsidR="008E569D" w:rsidRPr="00725790" w:rsidRDefault="008E569D" w:rsidP="008E569D">
      <w:pPr>
        <w:rPr>
          <w:rFonts w:ascii="HGPｺﾞｼｯｸE" w:eastAsia="HGPｺﾞｼｯｸE" w:hAnsi="HGPｺﾞｼｯｸE"/>
          <w:sz w:val="22"/>
        </w:rPr>
      </w:pPr>
    </w:p>
    <w:p w:rsidR="004C2925" w:rsidRDefault="004C2925" w:rsidP="008E569D">
      <w:pPr>
        <w:rPr>
          <w:rFonts w:ascii="HGPｺﾞｼｯｸE" w:eastAsia="HGPｺﾞｼｯｸE" w:hAnsi="HGPｺﾞｼｯｸE"/>
          <w:sz w:val="22"/>
        </w:rPr>
      </w:pPr>
    </w:p>
    <w:p w:rsidR="001C6CED" w:rsidRDefault="001E1F6F" w:rsidP="008E569D">
      <w:pPr>
        <w:rPr>
          <w:rFonts w:ascii="HGPｺﾞｼｯｸE" w:eastAsia="HGPｺﾞｼｯｸE" w:hAnsi="HGPｺﾞｼｯｸE"/>
          <w:sz w:val="22"/>
        </w:rPr>
      </w:pPr>
      <w:r>
        <w:rPr>
          <w:noProof/>
        </w:rPr>
        <mc:AlternateContent>
          <mc:Choice Requires="wps">
            <w:drawing>
              <wp:anchor distT="0" distB="0" distL="114300" distR="114300" simplePos="0" relativeHeight="251627520" behindDoc="0" locked="0" layoutInCell="1" allowOverlap="1">
                <wp:simplePos x="0" y="0"/>
                <wp:positionH relativeFrom="column">
                  <wp:posOffset>-22860</wp:posOffset>
                </wp:positionH>
                <wp:positionV relativeFrom="paragraph">
                  <wp:posOffset>79375</wp:posOffset>
                </wp:positionV>
                <wp:extent cx="5476875" cy="2048510"/>
                <wp:effectExtent l="0" t="0" r="28575" b="27940"/>
                <wp:wrapNone/>
                <wp:docPr id="24"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20485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8pt;margin-top:6.25pt;width:431.25pt;height:161.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" filled="f" strokecolor="windowText">
                <v:path arrowok="t"/>
              </v:rect>
            </w:pict>
          </mc:Fallback>
        </mc:AlternateContent>
      </w:r>
    </w:p>
    <w:p w:rsidR="008E569D" w:rsidRPr="001A6B3F" w:rsidRDefault="008E569D" w:rsidP="008E569D">
      <w:pPr>
        <w:rPr>
          <w:rFonts w:ascii="HGPｺﾞｼｯｸE" w:eastAsia="HGPｺﾞｼｯｸE" w:hAnsi="HGPｺﾞｼｯｸE"/>
          <w:sz w:val="22"/>
        </w:rPr>
      </w:pPr>
      <w:r>
        <w:rPr>
          <w:rFonts w:ascii="HGPｺﾞｼｯｸE" w:eastAsia="HGPｺﾞｼｯｸE" w:hAnsi="HGPｺﾞｼｯｸE" w:hint="eastAsia"/>
          <w:sz w:val="22"/>
        </w:rPr>
        <w:t>資料３</w:t>
      </w:r>
    </w:p>
    <w:p w:rsidR="008E569D" w:rsidRPr="001A6B3F" w:rsidRDefault="008E569D" w:rsidP="008E569D">
      <w:pPr>
        <w:ind w:right="928" w:firstLineChars="300" w:firstLine="660"/>
        <w:jc w:val="center"/>
        <w:rPr>
          <w:rFonts w:ascii="HGPｺﾞｼｯｸE" w:eastAsia="HGPｺﾞｼｯｸE" w:hAnsi="HGPｺﾞｼｯｸE"/>
          <w:sz w:val="22"/>
        </w:rPr>
      </w:pPr>
      <w:r w:rsidRPr="001A6B3F">
        <w:rPr>
          <w:rFonts w:ascii="HGPｺﾞｼｯｸE" w:eastAsia="HGPｺﾞｼｯｸE" w:hAnsi="HGPｺﾞｼｯｸE" w:hint="eastAsia"/>
          <w:sz w:val="22"/>
        </w:rPr>
        <w:t>移動介助（誘導、手引き）について</w:t>
      </w:r>
    </w:p>
    <w:p w:rsidR="008E569D" w:rsidRPr="001A6B3F" w:rsidRDefault="008E569D" w:rsidP="008E569D">
      <w:pPr>
        <w:rPr>
          <w:rFonts w:ascii="HGPｺﾞｼｯｸE" w:eastAsia="HGPｺﾞｼｯｸE" w:hAnsi="HGPｺﾞｼｯｸE"/>
          <w:sz w:val="22"/>
        </w:rPr>
      </w:pPr>
    </w:p>
    <w:p w:rsidR="008E569D" w:rsidRPr="001A6B3F" w:rsidRDefault="008E569D" w:rsidP="007E76D6">
      <w:pPr>
        <w:ind w:firstLineChars="50" w:firstLine="110"/>
        <w:rPr>
          <w:rFonts w:ascii="HGPｺﾞｼｯｸE" w:eastAsia="HGPｺﾞｼｯｸE" w:hAnsi="HGPｺﾞｼｯｸE"/>
          <w:sz w:val="22"/>
        </w:rPr>
      </w:pPr>
      <w:r w:rsidRPr="001A6B3F">
        <w:rPr>
          <w:rFonts w:ascii="HGPｺﾞｼｯｸE" w:eastAsia="HGPｺﾞｼｯｸE" w:hAnsi="HGPｺﾞｼｯｸE" w:hint="eastAsia"/>
          <w:sz w:val="22"/>
        </w:rPr>
        <w:t>１　移動介助の基本姿勢</w:t>
      </w:r>
    </w:p>
    <w:p w:rsidR="008E569D" w:rsidRDefault="008E569D" w:rsidP="007E76D6">
      <w:pPr>
        <w:ind w:leftChars="50" w:left="105" w:firstLineChars="100" w:firstLine="220"/>
        <w:rPr>
          <w:rFonts w:ascii="HGPｺﾞｼｯｸE" w:eastAsia="HGPｺﾞｼｯｸE" w:hAnsi="HGPｺﾞｼｯｸE"/>
          <w:sz w:val="22"/>
        </w:rPr>
      </w:pPr>
      <w:r w:rsidRPr="001A6B3F">
        <w:rPr>
          <w:rFonts w:ascii="HGPｺﾞｼｯｸE" w:eastAsia="HGPｺﾞｼｯｸE" w:hAnsi="HGPｺﾞｼｯｸE" w:hint="eastAsia"/>
          <w:sz w:val="22"/>
        </w:rPr>
        <w:t>「視覚障がい者が介助者の肘の周辺を軽く握り、介助者の半歩後ろに立つ」というのが、視覚障がい者の移動介助の基本姿勢として一般的とされています。</w:t>
      </w:r>
    </w:p>
    <w:p w:rsidR="009D6182" w:rsidRPr="001A6B3F" w:rsidRDefault="009D6182" w:rsidP="00106B06">
      <w:pPr>
        <w:ind w:firstLineChars="100" w:firstLine="220"/>
        <w:rPr>
          <w:rFonts w:ascii="HGPｺﾞｼｯｸE" w:eastAsia="HGPｺﾞｼｯｸE" w:hAnsi="HGPｺﾞｼｯｸE"/>
          <w:sz w:val="22"/>
        </w:rPr>
      </w:pPr>
    </w:p>
    <w:p w:rsidR="008E569D" w:rsidRPr="001A6B3F" w:rsidRDefault="008E569D" w:rsidP="007E76D6">
      <w:pPr>
        <w:ind w:firstLineChars="50" w:firstLine="110"/>
        <w:rPr>
          <w:rFonts w:ascii="HGPｺﾞｼｯｸE" w:eastAsia="HGPｺﾞｼｯｸE" w:hAnsi="HGPｺﾞｼｯｸE"/>
          <w:sz w:val="22"/>
        </w:rPr>
      </w:pPr>
      <w:r w:rsidRPr="001A6B3F">
        <w:rPr>
          <w:rFonts w:ascii="HGPｺﾞｼｯｸE" w:eastAsia="HGPｺﾞｼｯｸE" w:hAnsi="HGPｺﾞｼｯｸE" w:hint="eastAsia"/>
          <w:sz w:val="22"/>
        </w:rPr>
        <w:t>２　一人ではなく、二人分</w:t>
      </w:r>
    </w:p>
    <w:p w:rsidR="008E569D" w:rsidRPr="001A6B3F" w:rsidRDefault="008E569D" w:rsidP="007E76D6">
      <w:pPr>
        <w:ind w:leftChars="50" w:left="105" w:firstLineChars="100" w:firstLine="220"/>
        <w:rPr>
          <w:rFonts w:ascii="HGPｺﾞｼｯｸE" w:eastAsia="HGPｺﾞｼｯｸE" w:hAnsi="HGPｺﾞｼｯｸE"/>
          <w:sz w:val="22"/>
        </w:rPr>
      </w:pPr>
      <w:r w:rsidRPr="001A6B3F">
        <w:rPr>
          <w:rFonts w:ascii="HGPｺﾞｼｯｸE" w:eastAsia="HGPｺﾞｼｯｸE" w:hAnsi="HGPｺﾞｼｯｸE" w:hint="eastAsia"/>
          <w:sz w:val="22"/>
        </w:rPr>
        <w:t>介助者は常に二人分の幅（体の横幅、前にいる自分と後ろにいる介助をすべき相手の前後の幅）を意識しながら誘導をしなければなりません。</w:t>
      </w:r>
    </w:p>
    <w:p w:rsidR="008E569D" w:rsidRPr="001A6B3F" w:rsidRDefault="001E1F6F" w:rsidP="007E76D6">
      <w:pPr>
        <w:ind w:firstLineChars="150" w:firstLine="330"/>
        <w:rPr>
          <w:rFonts w:ascii="HGPｺﾞｼｯｸE" w:eastAsia="HGPｺﾞｼｯｸE" w:hAnsi="HGPｺﾞｼｯｸE"/>
          <w:sz w:val="22"/>
        </w:rPr>
      </w:pPr>
      <w:r>
        <w:rPr>
          <w:rFonts w:ascii="HGPｺﾞｼｯｸE" w:eastAsia="HGPｺﾞｼｯｸE" w:hAnsi="HGPｺﾞｼｯｸE" w:hint="eastAsia"/>
          <w:noProof/>
          <w:sz w:val="22"/>
        </w:rPr>
        <mc:AlternateContent>
          <mc:Choice Requires="wps">
            <w:drawing>
              <wp:anchor distT="0" distB="0" distL="114300" distR="114300" simplePos="0" relativeHeight="251628544" behindDoc="0" locked="0" layoutInCell="1" allowOverlap="1">
                <wp:simplePos x="0" y="0"/>
                <wp:positionH relativeFrom="column">
                  <wp:posOffset>-32385</wp:posOffset>
                </wp:positionH>
                <wp:positionV relativeFrom="paragraph">
                  <wp:posOffset>-17780</wp:posOffset>
                </wp:positionV>
                <wp:extent cx="5467350" cy="4695825"/>
                <wp:effectExtent l="0" t="0" r="19050" b="28575"/>
                <wp:wrapNone/>
                <wp:docPr id="23"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46958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2.55pt;margin-top:-1.4pt;width:430.5pt;height:36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" filled="f" strokecolor="windowText">
                <v:path arrowok="t"/>
              </v:rect>
            </w:pict>
          </mc:Fallback>
        </mc:AlternateContent>
      </w:r>
      <w:r w:rsidR="008E569D" w:rsidRPr="001A6B3F">
        <w:rPr>
          <w:rFonts w:ascii="HGPｺﾞｼｯｸE" w:eastAsia="HGPｺﾞｼｯｸE" w:hAnsi="HGPｺﾞｼｯｸE" w:hint="eastAsia"/>
          <w:sz w:val="22"/>
        </w:rPr>
        <w:t>段差などの足下や背の高い人の場合には頭上にも注意が必要です。</w:t>
      </w:r>
    </w:p>
    <w:p w:rsidR="008E569D" w:rsidRPr="007E76D6" w:rsidRDefault="008E569D" w:rsidP="008E569D">
      <w:pPr>
        <w:rPr>
          <w:rFonts w:ascii="HGPｺﾞｼｯｸE" w:eastAsia="HGPｺﾞｼｯｸE" w:hAnsi="HGPｺﾞｼｯｸE"/>
          <w:sz w:val="22"/>
        </w:rPr>
      </w:pPr>
    </w:p>
    <w:p w:rsidR="008E569D" w:rsidRPr="001A6B3F" w:rsidRDefault="008E569D" w:rsidP="007E76D6">
      <w:pPr>
        <w:ind w:firstLineChars="50" w:firstLine="110"/>
        <w:rPr>
          <w:rFonts w:ascii="HGPｺﾞｼｯｸE" w:eastAsia="HGPｺﾞｼｯｸE" w:hAnsi="HGPｺﾞｼｯｸE"/>
          <w:sz w:val="22"/>
        </w:rPr>
      </w:pPr>
      <w:r w:rsidRPr="001A6B3F">
        <w:rPr>
          <w:rFonts w:ascii="HGPｺﾞｼｯｸE" w:eastAsia="HGPｺﾞｼｯｸE" w:hAnsi="HGPｺﾞｼｯｸE" w:hint="eastAsia"/>
          <w:sz w:val="22"/>
        </w:rPr>
        <w:t>３　狭い場所は</w:t>
      </w:r>
    </w:p>
    <w:p w:rsidR="008E569D" w:rsidRPr="001A6B3F" w:rsidRDefault="008E569D" w:rsidP="007E76D6">
      <w:pPr>
        <w:ind w:leftChars="50" w:left="105" w:firstLineChars="100" w:firstLine="220"/>
        <w:rPr>
          <w:rFonts w:ascii="HGPｺﾞｼｯｸE" w:eastAsia="HGPｺﾞｼｯｸE" w:hAnsi="HGPｺﾞｼｯｸE"/>
          <w:sz w:val="22"/>
        </w:rPr>
      </w:pPr>
      <w:r w:rsidRPr="001A6B3F">
        <w:rPr>
          <w:rFonts w:ascii="HGPｺﾞｼｯｸE" w:eastAsia="HGPｺﾞｼｯｸE" w:hAnsi="HGPｺﾞｼｯｸE" w:hint="eastAsia"/>
          <w:sz w:val="22"/>
        </w:rPr>
        <w:t>二人が通れないような狭い場所は、介助者が手引きをしている腕を自分の背後に回して合図をし、一列になって通過する方法があります。</w:t>
      </w:r>
    </w:p>
    <w:p w:rsidR="008E569D" w:rsidRPr="001A6B3F" w:rsidRDefault="008E569D" w:rsidP="008E569D">
      <w:pPr>
        <w:rPr>
          <w:rFonts w:ascii="HGPｺﾞｼｯｸE" w:eastAsia="HGPｺﾞｼｯｸE" w:hAnsi="HGPｺﾞｼｯｸE"/>
          <w:sz w:val="22"/>
        </w:rPr>
      </w:pPr>
      <w:r w:rsidRPr="001A6B3F">
        <w:rPr>
          <w:rFonts w:ascii="HGPｺﾞｼｯｸE" w:eastAsia="HGPｺﾞｼｯｸE" w:hAnsi="HGPｺﾞｼｯｸE" w:hint="eastAsia"/>
          <w:sz w:val="22"/>
        </w:rPr>
        <w:t xml:space="preserve">　</w:t>
      </w:r>
      <w:r w:rsidR="007E76D6">
        <w:rPr>
          <w:rFonts w:ascii="HGPｺﾞｼｯｸE" w:eastAsia="HGPｺﾞｼｯｸE" w:hAnsi="HGPｺﾞｼｯｸE" w:hint="eastAsia"/>
          <w:sz w:val="22"/>
        </w:rPr>
        <w:t xml:space="preserve"> </w:t>
      </w:r>
      <w:r w:rsidRPr="001A6B3F">
        <w:rPr>
          <w:rFonts w:ascii="HGPｺﾞｼｯｸE" w:eastAsia="HGPｺﾞｼｯｸE" w:hAnsi="HGPｺﾞｼｯｸE" w:hint="eastAsia"/>
          <w:sz w:val="22"/>
        </w:rPr>
        <w:t>状況の変化に伴って、介助をする側（右側か、左側か）を変更する必要も出てきます。</w:t>
      </w:r>
    </w:p>
    <w:p w:rsidR="008E569D" w:rsidRPr="007E76D6" w:rsidRDefault="008E569D" w:rsidP="008E569D">
      <w:pPr>
        <w:rPr>
          <w:rFonts w:ascii="HGPｺﾞｼｯｸE" w:eastAsia="HGPｺﾞｼｯｸE" w:hAnsi="HGPｺﾞｼｯｸE"/>
          <w:sz w:val="22"/>
        </w:rPr>
      </w:pPr>
    </w:p>
    <w:p w:rsidR="008E569D" w:rsidRPr="001A6B3F" w:rsidRDefault="008E569D" w:rsidP="007E76D6">
      <w:pPr>
        <w:ind w:firstLineChars="50" w:firstLine="110"/>
        <w:rPr>
          <w:rFonts w:ascii="HGPｺﾞｼｯｸE" w:eastAsia="HGPｺﾞｼｯｸE" w:hAnsi="HGPｺﾞｼｯｸE"/>
          <w:sz w:val="22"/>
        </w:rPr>
      </w:pPr>
      <w:r w:rsidRPr="001A6B3F">
        <w:rPr>
          <w:rFonts w:ascii="HGPｺﾞｼｯｸE" w:eastAsia="HGPｺﾞｼｯｸE" w:hAnsi="HGPｺﾞｼｯｸE" w:hint="eastAsia"/>
          <w:sz w:val="22"/>
        </w:rPr>
        <w:t>４　歩く速さ</w:t>
      </w:r>
    </w:p>
    <w:p w:rsidR="008E569D" w:rsidRPr="001A6B3F" w:rsidRDefault="008E569D" w:rsidP="007E76D6">
      <w:pPr>
        <w:ind w:firstLineChars="150" w:firstLine="330"/>
        <w:rPr>
          <w:rFonts w:ascii="HGPｺﾞｼｯｸE" w:eastAsia="HGPｺﾞｼｯｸE" w:hAnsi="HGPｺﾞｼｯｸE"/>
          <w:sz w:val="22"/>
        </w:rPr>
      </w:pPr>
      <w:r w:rsidRPr="001A6B3F">
        <w:rPr>
          <w:rFonts w:ascii="HGPｺﾞｼｯｸE" w:eastAsia="HGPｺﾞｼｯｸE" w:hAnsi="HGPｺﾞｼｯｸE" w:hint="eastAsia"/>
          <w:sz w:val="22"/>
        </w:rPr>
        <w:t>恐怖心や不安を与えないように「速さ」を合わせることが大切です。</w:t>
      </w:r>
    </w:p>
    <w:p w:rsidR="008E569D" w:rsidRPr="001A6B3F" w:rsidRDefault="008E569D" w:rsidP="008E569D">
      <w:pPr>
        <w:rPr>
          <w:rFonts w:ascii="HGPｺﾞｼｯｸE" w:eastAsia="HGPｺﾞｼｯｸE" w:hAnsi="HGPｺﾞｼｯｸE"/>
          <w:sz w:val="22"/>
        </w:rPr>
      </w:pPr>
    </w:p>
    <w:p w:rsidR="008E569D" w:rsidRPr="001A6B3F" w:rsidRDefault="008E569D" w:rsidP="007E76D6">
      <w:pPr>
        <w:ind w:firstLineChars="50" w:firstLine="110"/>
        <w:rPr>
          <w:rFonts w:ascii="HGPｺﾞｼｯｸE" w:eastAsia="HGPｺﾞｼｯｸE" w:hAnsi="HGPｺﾞｼｯｸE"/>
          <w:sz w:val="22"/>
        </w:rPr>
      </w:pPr>
      <w:r w:rsidRPr="001A6B3F">
        <w:rPr>
          <w:rFonts w:ascii="HGPｺﾞｼｯｸE" w:eastAsia="HGPｺﾞｼｯｸE" w:hAnsi="HGPｺﾞｼｯｸE" w:hint="eastAsia"/>
          <w:sz w:val="22"/>
        </w:rPr>
        <w:t>５　段差、階段の昇降</w:t>
      </w:r>
    </w:p>
    <w:p w:rsidR="008E569D" w:rsidRPr="001A6B3F" w:rsidRDefault="008E569D" w:rsidP="007E76D6">
      <w:pPr>
        <w:ind w:firstLineChars="150" w:firstLine="330"/>
        <w:rPr>
          <w:rFonts w:ascii="HGPｺﾞｼｯｸE" w:eastAsia="HGPｺﾞｼｯｸE" w:hAnsi="HGPｺﾞｼｯｸE"/>
          <w:sz w:val="22"/>
        </w:rPr>
      </w:pPr>
      <w:r w:rsidRPr="001A6B3F">
        <w:rPr>
          <w:rFonts w:ascii="HGPｺﾞｼｯｸE" w:eastAsia="HGPｺﾞｼｯｸE" w:hAnsi="HGPｺﾞｼｯｸE" w:hint="eastAsia"/>
          <w:sz w:val="22"/>
        </w:rPr>
        <w:t>段差、階段に直角に近づいてから一旦立ち止まり、</w:t>
      </w:r>
    </w:p>
    <w:p w:rsidR="008E569D" w:rsidRPr="001A6B3F" w:rsidRDefault="008E569D" w:rsidP="007E76D6">
      <w:pPr>
        <w:ind w:leftChars="50" w:left="105" w:firstLineChars="100" w:firstLine="220"/>
        <w:rPr>
          <w:rFonts w:ascii="HGPｺﾞｼｯｸE" w:eastAsia="HGPｺﾞｼｯｸE" w:hAnsi="HGPｺﾞｼｯｸE"/>
          <w:sz w:val="22"/>
        </w:rPr>
      </w:pPr>
      <w:r w:rsidRPr="001A6B3F">
        <w:rPr>
          <w:rFonts w:ascii="HGPｺﾞｼｯｸE" w:eastAsia="HGPｺﾞｼｯｸE" w:hAnsi="HGPｺﾞｼｯｸE" w:hint="eastAsia"/>
          <w:sz w:val="22"/>
        </w:rPr>
        <w:t>「段差があります」または、「昇り（下り）階段です」と確認をしてから、介助者が一段先にのぼって（おりて）いくようにします。</w:t>
      </w:r>
    </w:p>
    <w:p w:rsidR="008E569D" w:rsidRPr="001A6B3F" w:rsidRDefault="008E569D" w:rsidP="007E76D6">
      <w:pPr>
        <w:ind w:firstLineChars="150" w:firstLine="330"/>
        <w:rPr>
          <w:rFonts w:ascii="HGPｺﾞｼｯｸE" w:eastAsia="HGPｺﾞｼｯｸE" w:hAnsi="HGPｺﾞｼｯｸE"/>
          <w:sz w:val="22"/>
        </w:rPr>
      </w:pPr>
      <w:r w:rsidRPr="001A6B3F">
        <w:rPr>
          <w:rFonts w:ascii="HGPｺﾞｼｯｸE" w:eastAsia="HGPｺﾞｼｯｸE" w:hAnsi="HGPｺﾞｼｯｸE" w:hint="eastAsia"/>
          <w:sz w:val="22"/>
        </w:rPr>
        <w:t>段差には垂直に向かい、垂直に足を出します。</w:t>
      </w:r>
    </w:p>
    <w:p w:rsidR="008E569D" w:rsidRPr="001A6B3F" w:rsidRDefault="008E569D" w:rsidP="007E76D6">
      <w:pPr>
        <w:ind w:leftChars="50" w:left="105" w:firstLineChars="100" w:firstLine="220"/>
        <w:rPr>
          <w:rFonts w:ascii="HGPｺﾞｼｯｸE" w:eastAsia="HGPｺﾞｼｯｸE" w:hAnsi="HGPｺﾞｼｯｸE"/>
          <w:sz w:val="22"/>
        </w:rPr>
      </w:pPr>
      <w:r w:rsidRPr="001A6B3F">
        <w:rPr>
          <w:rFonts w:ascii="HGPｺﾞｼｯｸE" w:eastAsia="HGPｺﾞｼｯｸE" w:hAnsi="HGPｺﾞｼｯｸE" w:hint="eastAsia"/>
          <w:sz w:val="22"/>
        </w:rPr>
        <w:t>この方法は段差や階段だけではなく、ホームと電車との間に生じた隙間や道路の溝を越えるときにも用います。</w:t>
      </w:r>
    </w:p>
    <w:p w:rsidR="008E569D" w:rsidRPr="001A6B3F" w:rsidRDefault="008E569D" w:rsidP="008E569D">
      <w:pPr>
        <w:rPr>
          <w:rFonts w:ascii="HGPｺﾞｼｯｸE" w:eastAsia="HGPｺﾞｼｯｸE" w:hAnsi="HGPｺﾞｼｯｸE"/>
          <w:sz w:val="22"/>
        </w:rPr>
      </w:pPr>
    </w:p>
    <w:p w:rsidR="008E569D" w:rsidRPr="001A6B3F" w:rsidRDefault="008E569D" w:rsidP="008E569D">
      <w:pPr>
        <w:rPr>
          <w:rFonts w:ascii="HGPｺﾞｼｯｸE" w:eastAsia="HGPｺﾞｼｯｸE" w:hAnsi="HGPｺﾞｼｯｸE"/>
          <w:sz w:val="22"/>
        </w:rPr>
      </w:pPr>
    </w:p>
    <w:p w:rsidR="008E569D" w:rsidRPr="001A6B3F" w:rsidRDefault="008E569D" w:rsidP="007E76D6">
      <w:pPr>
        <w:ind w:firstLineChars="50" w:firstLine="110"/>
        <w:rPr>
          <w:rFonts w:ascii="HGPｺﾞｼｯｸE" w:eastAsia="HGPｺﾞｼｯｸE" w:hAnsi="HGPｺﾞｼｯｸE"/>
          <w:sz w:val="22"/>
        </w:rPr>
      </w:pPr>
      <w:r w:rsidRPr="001A6B3F">
        <w:rPr>
          <w:rFonts w:ascii="HGPｺﾞｼｯｸE" w:eastAsia="HGPｺﾞｼｯｸE" w:hAnsi="HGPｺﾞｼｯｸE" w:hint="eastAsia"/>
          <w:sz w:val="22"/>
        </w:rPr>
        <w:t>☆移動介助の最も大切な点は、「安全に、安心して」目的地まで行くことができることです。</w:t>
      </w:r>
    </w:p>
    <w:p w:rsidR="008E569D" w:rsidRPr="001A6B3F" w:rsidRDefault="008E569D" w:rsidP="007E76D6">
      <w:pPr>
        <w:ind w:firstLineChars="150" w:firstLine="330"/>
        <w:rPr>
          <w:rFonts w:ascii="HGPｺﾞｼｯｸE" w:eastAsia="HGPｺﾞｼｯｸE" w:hAnsi="HGPｺﾞｼｯｸE"/>
          <w:sz w:val="22"/>
        </w:rPr>
      </w:pPr>
      <w:r w:rsidRPr="001A6B3F">
        <w:rPr>
          <w:rFonts w:ascii="HGPｺﾞｼｯｸE" w:eastAsia="HGPｺﾞｼｯｸE" w:hAnsi="HGPｺﾞｼｯｸE" w:hint="eastAsia"/>
          <w:sz w:val="22"/>
        </w:rPr>
        <w:t>・手すりなどの活用も盲ろう者の「安心」につながることもあるでしょう。</w:t>
      </w:r>
    </w:p>
    <w:p w:rsidR="008E569D" w:rsidRDefault="008E569D" w:rsidP="007E76D6">
      <w:pPr>
        <w:ind w:leftChars="150" w:left="425" w:hangingChars="50" w:hanging="110"/>
        <w:rPr>
          <w:rFonts w:ascii="HGPｺﾞｼｯｸE" w:eastAsia="HGPｺﾞｼｯｸE" w:hAnsi="HGPｺﾞｼｯｸE"/>
          <w:sz w:val="22"/>
        </w:rPr>
      </w:pPr>
      <w:r w:rsidRPr="001A6B3F">
        <w:rPr>
          <w:rFonts w:ascii="HGPｺﾞｼｯｸE" w:eastAsia="HGPｺﾞｼｯｸE" w:hAnsi="HGPｺﾞｼｯｸE" w:hint="eastAsia"/>
          <w:sz w:val="22"/>
        </w:rPr>
        <w:t>・通訳介助員にとっては行きなれない場所であればなおさら、事前に行程などを確認する</w:t>
      </w:r>
    </w:p>
    <w:p w:rsidR="008E569D" w:rsidRPr="001A6B3F" w:rsidRDefault="008E569D" w:rsidP="007E76D6">
      <w:pPr>
        <w:ind w:leftChars="200" w:left="420"/>
        <w:rPr>
          <w:rFonts w:ascii="HGPｺﾞｼｯｸE" w:eastAsia="HGPｺﾞｼｯｸE" w:hAnsi="HGPｺﾞｼｯｸE"/>
          <w:sz w:val="22"/>
        </w:rPr>
      </w:pPr>
      <w:r w:rsidRPr="001A6B3F">
        <w:rPr>
          <w:rFonts w:ascii="HGPｺﾞｼｯｸE" w:eastAsia="HGPｺﾞｼｯｸE" w:hAnsi="HGPｺﾞｼｯｸE" w:hint="eastAsia"/>
          <w:sz w:val="22"/>
        </w:rPr>
        <w:t>ことは「安全に」行くために必要となるでしょう。</w:t>
      </w:r>
    </w:p>
    <w:p w:rsidR="008E569D" w:rsidRDefault="008E569D" w:rsidP="007E76D6">
      <w:pPr>
        <w:ind w:leftChars="150" w:left="425" w:hangingChars="50" w:hanging="110"/>
        <w:rPr>
          <w:rFonts w:ascii="HGPｺﾞｼｯｸE" w:eastAsia="HGPｺﾞｼｯｸE" w:hAnsi="HGPｺﾞｼｯｸE"/>
          <w:sz w:val="22"/>
        </w:rPr>
      </w:pPr>
      <w:r w:rsidRPr="001A6B3F">
        <w:rPr>
          <w:rFonts w:ascii="HGPｺﾞｼｯｸE" w:eastAsia="HGPｺﾞｼｯｸE" w:hAnsi="HGPｺﾞｼｯｸE" w:hint="eastAsia"/>
          <w:sz w:val="22"/>
        </w:rPr>
        <w:t>・「安全に、安心して」歩みを進めるためには、周囲の状況を判断しながら、状況に応じた</w:t>
      </w:r>
    </w:p>
    <w:p w:rsidR="008E569D" w:rsidRPr="001A6B3F" w:rsidRDefault="008E569D" w:rsidP="007E76D6">
      <w:pPr>
        <w:ind w:leftChars="200" w:left="420"/>
        <w:rPr>
          <w:rFonts w:ascii="HGPｺﾞｼｯｸE" w:eastAsia="HGPｺﾞｼｯｸE" w:hAnsi="HGPｺﾞｼｯｸE"/>
          <w:sz w:val="22"/>
        </w:rPr>
      </w:pPr>
      <w:r w:rsidRPr="001A6B3F">
        <w:rPr>
          <w:rFonts w:ascii="HGPｺﾞｼｯｸE" w:eastAsia="HGPｺﾞｼｯｸE" w:hAnsi="HGPｺﾞｼｯｸE" w:hint="eastAsia"/>
          <w:sz w:val="22"/>
        </w:rPr>
        <w:t>介助方法を選択していくことが求められます。</w:t>
      </w:r>
    </w:p>
    <w:p w:rsidR="008E569D" w:rsidRPr="001A6B3F" w:rsidRDefault="008E569D" w:rsidP="008E569D">
      <w:pPr>
        <w:rPr>
          <w:rFonts w:ascii="HGPｺﾞｼｯｸE" w:eastAsia="HGPｺﾞｼｯｸE" w:hAnsi="HGPｺﾞｼｯｸE"/>
          <w:sz w:val="22"/>
        </w:rPr>
      </w:pPr>
    </w:p>
    <w:p w:rsidR="008E569D" w:rsidRDefault="008E569D" w:rsidP="008E569D">
      <w:pPr>
        <w:rPr>
          <w:rFonts w:ascii="HGPｺﾞｼｯｸE" w:eastAsia="HGPｺﾞｼｯｸE" w:hAnsi="HGPｺﾞｼｯｸE"/>
          <w:sz w:val="22"/>
        </w:rPr>
      </w:pPr>
    </w:p>
    <w:p w:rsidR="008E569D" w:rsidRPr="000B743C" w:rsidRDefault="00725790" w:rsidP="008E569D">
      <w:pPr>
        <w:rPr>
          <w:rFonts w:ascii="HGPｺﾞｼｯｸE" w:eastAsia="HGPｺﾞｼｯｸE" w:hAnsi="HGPｺﾞｼｯｸE"/>
          <w:sz w:val="22"/>
        </w:rPr>
      </w:pPr>
      <w:r>
        <w:rPr>
          <w:rFonts w:ascii="HGPｺﾞｼｯｸE" w:eastAsia="HGPｺﾞｼｯｸE" w:hAnsi="HGPｺﾞｼｯｸE" w:hint="eastAsia"/>
          <w:sz w:val="22"/>
        </w:rPr>
        <w:t>7．</w:t>
      </w:r>
      <w:r w:rsidR="008E569D" w:rsidRPr="000B743C">
        <w:rPr>
          <w:rFonts w:ascii="HGPｺﾞｼｯｸE" w:eastAsia="HGPｺﾞｼｯｸE" w:hAnsi="HGPｺﾞｼｯｸE" w:hint="eastAsia"/>
          <w:sz w:val="22"/>
        </w:rPr>
        <w:t>まとめ</w:t>
      </w:r>
    </w:p>
    <w:p w:rsidR="008E569D" w:rsidRDefault="008E569D" w:rsidP="004C2925">
      <w:pPr>
        <w:ind w:firstLineChars="100" w:firstLine="220"/>
        <w:rPr>
          <w:rFonts w:ascii="HGPｺﾞｼｯｸE" w:eastAsia="HGPｺﾞｼｯｸE" w:hAnsi="HGPｺﾞｼｯｸE"/>
          <w:sz w:val="22"/>
        </w:rPr>
      </w:pPr>
      <w:r w:rsidRPr="000B743C">
        <w:rPr>
          <w:rFonts w:ascii="HGPｺﾞｼｯｸE" w:eastAsia="HGPｺﾞｼｯｸE" w:hAnsi="HGPｺﾞｼｯｸE" w:hint="eastAsia"/>
          <w:sz w:val="22"/>
        </w:rPr>
        <w:t>移動介助に重点を置いて、弱視と全盲の違いを踏まえて、ロールプレイを行った。実習内容がなかなか決まらず、スタッフ間での連絡の行き違いもあり、受講生にきちんと講師の意図が伝わったか不安もあるが、日頃の通訳・介助を見直す良い機会となったなら幸いである。移動介助も、盲ろう者一人ひとり、コミュニケーション方法やニーズによってもやり方は違ってくるが、最低限の基本を押さえることで、安心感が違ってくるだろう。そこから、盲ろう者が安心して安全に社会参加できるような支援につながることを望みたい。また是非このような分科会を企画していただきたい。</w:t>
      </w:r>
    </w:p>
    <w:p w:rsidR="004C2925" w:rsidRDefault="004C2925" w:rsidP="004C2925">
      <w:pPr>
        <w:ind w:firstLineChars="100" w:firstLine="220"/>
        <w:jc w:val="right"/>
        <w:rPr>
          <w:rFonts w:ascii="HGPｺﾞｼｯｸE" w:eastAsia="HGPｺﾞｼｯｸE" w:hAnsi="HGPｺﾞｼｯｸE"/>
          <w:sz w:val="22"/>
        </w:rPr>
      </w:pPr>
      <w:r>
        <w:rPr>
          <w:rFonts w:ascii="HGPｺﾞｼｯｸE" w:eastAsia="HGPｺﾞｼｯｸE" w:hAnsi="HGPｺﾞｼｯｸE" w:hint="eastAsia"/>
          <w:sz w:val="22"/>
        </w:rPr>
        <w:t>（文責：早坂 洋子・三科 聡子）</w:t>
      </w:r>
    </w:p>
    <w:p w:rsidR="004C2925" w:rsidRDefault="004C2925" w:rsidP="004C2925">
      <w:pPr>
        <w:ind w:right="880" w:firstLineChars="100" w:firstLine="220"/>
        <w:rPr>
          <w:rFonts w:ascii="HGPｺﾞｼｯｸE" w:eastAsia="HGPｺﾞｼｯｸE" w:hAnsi="HGPｺﾞｼｯｸE"/>
          <w:sz w:val="22"/>
        </w:rPr>
      </w:pPr>
    </w:p>
    <w:p w:rsidR="004C2925" w:rsidRDefault="004C2925" w:rsidP="004C2925">
      <w:pPr>
        <w:ind w:right="880" w:firstLineChars="100" w:firstLine="220"/>
        <w:rPr>
          <w:rFonts w:ascii="HGPｺﾞｼｯｸE" w:eastAsia="HGPｺﾞｼｯｸE" w:hAnsi="HGPｺﾞｼｯｸE"/>
          <w:sz w:val="22"/>
        </w:rPr>
      </w:pPr>
    </w:p>
    <w:p w:rsidR="004C2925" w:rsidRDefault="004C2925" w:rsidP="004C2925">
      <w:pPr>
        <w:ind w:right="880" w:firstLineChars="100" w:firstLine="220"/>
        <w:rPr>
          <w:rFonts w:ascii="HGPｺﾞｼｯｸE" w:eastAsia="HGPｺﾞｼｯｸE" w:hAnsi="HGPｺﾞｼｯｸE"/>
          <w:sz w:val="22"/>
        </w:rPr>
      </w:pPr>
    </w:p>
    <w:p w:rsidR="004C2925" w:rsidRDefault="004C2925" w:rsidP="004C2925">
      <w:pPr>
        <w:ind w:right="880" w:firstLineChars="100" w:firstLine="220"/>
        <w:rPr>
          <w:rFonts w:ascii="HGPｺﾞｼｯｸE" w:eastAsia="HGPｺﾞｼｯｸE" w:hAnsi="HGPｺﾞｼｯｸE"/>
          <w:sz w:val="22"/>
        </w:rPr>
      </w:pPr>
    </w:p>
    <w:p w:rsidR="004C2925" w:rsidRDefault="004C2925" w:rsidP="004C2925">
      <w:pPr>
        <w:ind w:right="880" w:firstLineChars="100" w:firstLine="220"/>
        <w:rPr>
          <w:rFonts w:ascii="HGPｺﾞｼｯｸE" w:eastAsia="HGPｺﾞｼｯｸE" w:hAnsi="HGPｺﾞｼｯｸE"/>
          <w:sz w:val="22"/>
        </w:rPr>
      </w:pPr>
    </w:p>
    <w:p w:rsidR="004C2925" w:rsidRDefault="004C2925" w:rsidP="004C2925">
      <w:pPr>
        <w:ind w:right="880" w:firstLineChars="100" w:firstLine="220"/>
        <w:rPr>
          <w:rFonts w:ascii="HGPｺﾞｼｯｸE" w:eastAsia="HGPｺﾞｼｯｸE" w:hAnsi="HGPｺﾞｼｯｸE"/>
          <w:sz w:val="22"/>
        </w:rPr>
      </w:pPr>
    </w:p>
    <w:p w:rsidR="00106B06" w:rsidRDefault="00106B06" w:rsidP="004C2925">
      <w:pPr>
        <w:ind w:right="880" w:firstLineChars="100" w:firstLine="220"/>
        <w:rPr>
          <w:rFonts w:ascii="HGPｺﾞｼｯｸE" w:eastAsia="HGPｺﾞｼｯｸE" w:hAnsi="HGPｺﾞｼｯｸE"/>
          <w:sz w:val="22"/>
        </w:rPr>
      </w:pPr>
    </w:p>
    <w:p w:rsidR="004C2925" w:rsidRDefault="004C2925" w:rsidP="00106B06">
      <w:pPr>
        <w:ind w:right="880"/>
        <w:rPr>
          <w:rFonts w:ascii="HGPｺﾞｼｯｸE" w:eastAsia="HGPｺﾞｼｯｸE" w:hAnsi="HGPｺﾞｼｯｸE"/>
          <w:sz w:val="22"/>
        </w:rPr>
      </w:pPr>
    </w:p>
    <w:p w:rsidR="0077582F" w:rsidRDefault="0077582F" w:rsidP="00B05C41">
      <w:pPr>
        <w:rPr>
          <w:rFonts w:ascii="HGPｺﾞｼｯｸE" w:eastAsia="HGPｺﾞｼｯｸE" w:hAnsi="HGPｺﾞｼｯｸE"/>
          <w:sz w:val="22"/>
        </w:rPr>
      </w:pPr>
    </w:p>
    <w:p w:rsidR="0077582F" w:rsidRDefault="0077582F" w:rsidP="00B05C41">
      <w:pPr>
        <w:rPr>
          <w:rFonts w:ascii="HGPｺﾞｼｯｸE" w:eastAsia="HGPｺﾞｼｯｸE" w:hAnsi="HGPｺﾞｼｯｸE"/>
          <w:sz w:val="22"/>
        </w:rPr>
      </w:pPr>
    </w:p>
    <w:p w:rsidR="0077582F" w:rsidRDefault="0077582F" w:rsidP="00B05C41">
      <w:pPr>
        <w:rPr>
          <w:rFonts w:ascii="HGPｺﾞｼｯｸE" w:eastAsia="HGPｺﾞｼｯｸE" w:hAnsi="HGPｺﾞｼｯｸE"/>
          <w:sz w:val="22"/>
        </w:rPr>
      </w:pPr>
    </w:p>
    <w:p w:rsidR="00B05C41" w:rsidRPr="00550105" w:rsidRDefault="00725790" w:rsidP="00B05C41">
      <w:pPr>
        <w:rPr>
          <w:rFonts w:ascii="HGPｺﾞｼｯｸE" w:eastAsia="HGPｺﾞｼｯｸE" w:hAnsi="HGPｺﾞｼｯｸE"/>
          <w:sz w:val="22"/>
        </w:rPr>
      </w:pPr>
      <w:r>
        <w:rPr>
          <w:rFonts w:ascii="HGPｺﾞｼｯｸE" w:eastAsia="HGPｺﾞｼｯｸE" w:hAnsi="HGPｺﾞｼｯｸE" w:hint="eastAsia"/>
          <w:sz w:val="22"/>
        </w:rPr>
        <w:t>3-7.</w:t>
      </w:r>
      <w:r w:rsidR="003D7E10">
        <w:rPr>
          <w:rFonts w:ascii="HGPｺﾞｼｯｸE" w:eastAsia="HGPｺﾞｼｯｸE" w:hAnsi="HGPｺﾞｼｯｸE" w:hint="eastAsia"/>
          <w:sz w:val="22"/>
        </w:rPr>
        <w:t xml:space="preserve">　</w:t>
      </w:r>
      <w:r w:rsidR="00B05C41">
        <w:rPr>
          <w:rFonts w:ascii="HGPｺﾞｼｯｸE" w:eastAsia="HGPｺﾞｼｯｸE" w:hAnsi="HGPｺﾞｼｯｸE" w:hint="eastAsia"/>
          <w:sz w:val="22"/>
        </w:rPr>
        <w:t>Ｆ分科会　『へレンケラースマホについて</w:t>
      </w:r>
      <w:r w:rsidR="00B05C41" w:rsidRPr="00550105">
        <w:rPr>
          <w:rFonts w:ascii="HGPｺﾞｼｯｸE" w:eastAsia="HGPｺﾞｼｯｸE" w:hAnsi="HGPｺﾞｼｯｸE" w:hint="eastAsia"/>
          <w:sz w:val="22"/>
        </w:rPr>
        <w:t>』</w:t>
      </w:r>
    </w:p>
    <w:p w:rsidR="00B05C41" w:rsidRPr="00550105" w:rsidRDefault="00B05C41" w:rsidP="00B05C41">
      <w:pPr>
        <w:rPr>
          <w:rFonts w:ascii="HGPｺﾞｼｯｸE" w:eastAsia="HGPｺﾞｼｯｸE" w:hAnsi="HGPｺﾞｼｯｸE"/>
          <w:sz w:val="22"/>
        </w:rPr>
      </w:pPr>
    </w:p>
    <w:p w:rsidR="00B05C41" w:rsidRDefault="00B05C41" w:rsidP="00B05C41">
      <w:pPr>
        <w:rPr>
          <w:rFonts w:ascii="HGPｺﾞｼｯｸE" w:eastAsia="HGPｺﾞｼｯｸE" w:hAnsi="HGPｺﾞｼｯｸE"/>
          <w:sz w:val="22"/>
        </w:rPr>
      </w:pPr>
      <w:r w:rsidRPr="00A016CF">
        <w:rPr>
          <w:rFonts w:ascii="HGPｺﾞｼｯｸE" w:eastAsia="HGPｺﾞｼｯｸE" w:hAnsi="HGPｺﾞｼｯｸE" w:hint="eastAsia"/>
          <w:color w:val="000000"/>
          <w:spacing w:val="110"/>
          <w:kern w:val="0"/>
          <w:sz w:val="22"/>
          <w:fitText w:val="660" w:id="833851908"/>
        </w:rPr>
        <w:t>講</w:t>
      </w:r>
      <w:r w:rsidRPr="00A016CF">
        <w:rPr>
          <w:rFonts w:ascii="HGPｺﾞｼｯｸE" w:eastAsia="HGPｺﾞｼｯｸE" w:hAnsi="HGPｺﾞｼｯｸE" w:hint="eastAsia"/>
          <w:color w:val="000000"/>
          <w:kern w:val="0"/>
          <w:sz w:val="22"/>
          <w:fitText w:val="660" w:id="833851908"/>
        </w:rPr>
        <w:t>師</w:t>
      </w:r>
      <w:r>
        <w:rPr>
          <w:rFonts w:ascii="HGPｺﾞｼｯｸE" w:eastAsia="HGPｺﾞｼｯｸE" w:hAnsi="HGPｺﾞｼｯｸE" w:hint="eastAsia"/>
          <w:sz w:val="22"/>
        </w:rPr>
        <w:t>：長谷川　貞夫（へレンケラーシステム開発プロジェクト代表）</w:t>
      </w:r>
    </w:p>
    <w:p w:rsidR="00B05C41" w:rsidRDefault="00B05C41" w:rsidP="00725790">
      <w:pPr>
        <w:rPr>
          <w:rFonts w:ascii="HGPｺﾞｼｯｸE" w:eastAsia="HGPｺﾞｼｯｸE" w:hAnsi="HGPｺﾞｼｯｸE"/>
          <w:sz w:val="22"/>
        </w:rPr>
      </w:pPr>
      <w:r>
        <w:rPr>
          <w:rFonts w:ascii="HGPｺﾞｼｯｸE" w:eastAsia="HGPｺﾞｼｯｸE" w:hAnsi="HGPｺﾞｼｯｸE" w:hint="eastAsia"/>
          <w:sz w:val="22"/>
        </w:rPr>
        <w:t xml:space="preserve">       </w:t>
      </w:r>
      <w:r w:rsidR="00725790">
        <w:rPr>
          <w:rFonts w:ascii="HGPｺﾞｼｯｸE" w:eastAsia="HGPｺﾞｼｯｸE" w:hAnsi="HGPｺﾞｼｯｸE" w:hint="eastAsia"/>
          <w:kern w:val="0"/>
          <w:sz w:val="22"/>
        </w:rPr>
        <w:t>武藤　繁夫</w:t>
      </w:r>
      <w:r>
        <w:rPr>
          <w:rFonts w:ascii="HGPｺﾞｼｯｸE" w:eastAsia="HGPｺﾞｼｯｸE" w:hAnsi="HGPｺﾞｼｯｸE" w:hint="eastAsia"/>
          <w:sz w:val="22"/>
        </w:rPr>
        <w:t>（ＴＭ研究所）</w:t>
      </w:r>
    </w:p>
    <w:p w:rsidR="00B05C41" w:rsidRPr="00034417" w:rsidRDefault="00B05C41" w:rsidP="00B05C41">
      <w:pPr>
        <w:rPr>
          <w:rFonts w:ascii="HGPｺﾞｼｯｸE" w:eastAsia="HGPｺﾞｼｯｸE" w:hAnsi="HGPｺﾞｼｯｸE"/>
          <w:sz w:val="22"/>
        </w:rPr>
      </w:pPr>
      <w:r>
        <w:rPr>
          <w:rFonts w:ascii="HGPｺﾞｼｯｸE" w:eastAsia="HGPｺﾞｼｯｸE" w:hAnsi="HGPｺﾞｼｯｸE"/>
          <w:sz w:val="22"/>
        </w:rPr>
        <w:t xml:space="preserve">       </w:t>
      </w:r>
      <w:r w:rsidR="00725790">
        <w:rPr>
          <w:rFonts w:ascii="HGPｺﾞｼｯｸE" w:eastAsia="HGPｺﾞｼｯｸE" w:hAnsi="HGPｺﾞｼｯｸE" w:hint="eastAsia"/>
          <w:kern w:val="0"/>
          <w:sz w:val="22"/>
        </w:rPr>
        <w:t>新井　隆志</w:t>
      </w:r>
      <w:r>
        <w:rPr>
          <w:rFonts w:ascii="HGPｺﾞｼｯｸE" w:eastAsia="HGPｺﾞｼｯｸE" w:hAnsi="HGPｺﾞｼｯｸE" w:hint="eastAsia"/>
          <w:sz w:val="22"/>
        </w:rPr>
        <w:t>（日本福祉放送）</w:t>
      </w:r>
    </w:p>
    <w:p w:rsidR="00B05C41" w:rsidRDefault="00B05C41" w:rsidP="00B05C41">
      <w:pPr>
        <w:rPr>
          <w:rFonts w:ascii="HGPｺﾞｼｯｸE" w:eastAsia="HGPｺﾞｼｯｸE"/>
          <w:sz w:val="22"/>
        </w:rPr>
      </w:pPr>
      <w:r w:rsidRPr="00A016CF">
        <w:rPr>
          <w:rFonts w:ascii="HGPｺﾞｼｯｸE" w:eastAsia="HGPｺﾞｼｯｸE" w:hAnsi="HGPｺﾞｼｯｸE" w:hint="eastAsia"/>
          <w:spacing w:val="36"/>
          <w:kern w:val="0"/>
          <w:sz w:val="22"/>
          <w:fitText w:val="660" w:id="833851909"/>
        </w:rPr>
        <w:t>司</w:t>
      </w:r>
      <w:r w:rsidRPr="00A016CF">
        <w:rPr>
          <w:rFonts w:ascii="HGPｺﾞｼｯｸE" w:eastAsia="HGPｺﾞｼｯｸE" w:hAnsi="HGPｺﾞｼｯｸE" w:hint="eastAsia"/>
          <w:kern w:val="0"/>
          <w:sz w:val="22"/>
          <w:fitText w:val="660" w:id="833851909"/>
        </w:rPr>
        <w:t xml:space="preserve">　会</w:t>
      </w:r>
      <w:r>
        <w:rPr>
          <w:rFonts w:ascii="HGPｺﾞｼｯｸE" w:eastAsia="HGPｺﾞｼｯｸE" w:hAnsi="HGPｺﾞｼｯｸE" w:hint="eastAsia"/>
          <w:sz w:val="22"/>
        </w:rPr>
        <w:t>：</w:t>
      </w:r>
      <w:r w:rsidR="00725790">
        <w:rPr>
          <w:rFonts w:ascii="HGPｺﾞｼｯｸE" w:eastAsia="HGPｺﾞｼｯｸE" w:hAnsi="HGPｺﾞｼｯｸE" w:hint="eastAsia"/>
          <w:kern w:val="0"/>
          <w:sz w:val="22"/>
        </w:rPr>
        <w:t>橋間　信市</w:t>
      </w:r>
      <w:r>
        <w:rPr>
          <w:rFonts w:ascii="HGPｺﾞｼｯｸE" w:eastAsia="HGPｺﾞｼｯｸE" w:hAnsi="HGPｺﾞｼｯｸE" w:hint="eastAsia"/>
          <w:sz w:val="22"/>
        </w:rPr>
        <w:t>（</w:t>
      </w:r>
      <w:r>
        <w:rPr>
          <w:rFonts w:ascii="HGPｺﾞｼｯｸE" w:eastAsia="HGPｺﾞｼｯｸE" w:hint="eastAsia"/>
          <w:sz w:val="22"/>
        </w:rPr>
        <w:t>社会福祉法人 全国盲ろう者協会事務局次長）</w:t>
      </w:r>
    </w:p>
    <w:p w:rsidR="00B05C41" w:rsidRPr="00B05C41" w:rsidRDefault="00B05C41" w:rsidP="00B05C41">
      <w:pPr>
        <w:rPr>
          <w:rFonts w:ascii="HGPｺﾞｼｯｸE" w:eastAsia="HGPｺﾞｼｯｸE" w:hAnsi="HGPｺﾞｼｯｸE"/>
          <w:color w:val="FF0000"/>
          <w:sz w:val="22"/>
        </w:rPr>
      </w:pPr>
      <w:r w:rsidRPr="00A016CF">
        <w:rPr>
          <w:rFonts w:ascii="HGPｺﾞｼｯｸE" w:eastAsia="HGPｺﾞｼｯｸE" w:hAnsi="HGPｺﾞｼｯｸE" w:hint="eastAsia"/>
          <w:spacing w:val="31"/>
          <w:kern w:val="0"/>
          <w:sz w:val="22"/>
          <w:fitText w:val="660" w:id="833851910"/>
        </w:rPr>
        <w:t>ねら</w:t>
      </w:r>
      <w:r w:rsidRPr="00A016CF">
        <w:rPr>
          <w:rFonts w:ascii="HGPｺﾞｼｯｸE" w:eastAsia="HGPｺﾞｼｯｸE" w:hAnsi="HGPｺﾞｼｯｸE" w:hint="eastAsia"/>
          <w:spacing w:val="2"/>
          <w:kern w:val="0"/>
          <w:sz w:val="22"/>
          <w:fitText w:val="660" w:id="833851910"/>
        </w:rPr>
        <w:t>い</w:t>
      </w:r>
      <w:r w:rsidRPr="00550105">
        <w:rPr>
          <w:rFonts w:ascii="HGPｺﾞｼｯｸE" w:eastAsia="HGPｺﾞｼｯｸE" w:hAnsi="HGPｺﾞｼｯｸE" w:hint="eastAsia"/>
          <w:sz w:val="22"/>
        </w:rPr>
        <w:t>：</w:t>
      </w:r>
      <w:r>
        <w:rPr>
          <w:rFonts w:ascii="HGPｺﾞｼｯｸE" w:eastAsia="HGPｺﾞｼｯｸE" w:hAnsi="HGPｺﾞｼｯｸE" w:hint="eastAsia"/>
          <w:sz w:val="22"/>
        </w:rPr>
        <w:t>へレンケラースマホの仕組みや、どのようなコミュニケーションができるのかを知り、</w:t>
      </w:r>
    </w:p>
    <w:p w:rsidR="00B05C41" w:rsidRPr="00550105" w:rsidRDefault="00B05C41" w:rsidP="00B05C41">
      <w:pPr>
        <w:ind w:leftChars="50" w:left="105" w:firstLineChars="300" w:firstLine="660"/>
        <w:rPr>
          <w:rFonts w:ascii="HGPｺﾞｼｯｸE" w:eastAsia="HGPｺﾞｼｯｸE" w:hAnsi="HGPｺﾞｼｯｸE"/>
          <w:sz w:val="22"/>
        </w:rPr>
      </w:pPr>
      <w:r>
        <w:rPr>
          <w:rFonts w:ascii="HGPｺﾞｼｯｸE" w:eastAsia="HGPｺﾞｼｯｸE" w:hAnsi="HGPｺﾞｼｯｸE" w:hint="eastAsia"/>
          <w:sz w:val="22"/>
        </w:rPr>
        <w:t>また、実際に使ってみて、知識を身に付ける。</w:t>
      </w:r>
    </w:p>
    <w:p w:rsidR="00B05C41" w:rsidRPr="00550105" w:rsidRDefault="00B05C41" w:rsidP="00B05C41">
      <w:pPr>
        <w:rPr>
          <w:rFonts w:ascii="HGPｺﾞｼｯｸE" w:eastAsia="HGPｺﾞｼｯｸE" w:hAnsi="HGPｺﾞｼｯｸE"/>
          <w:sz w:val="22"/>
        </w:rPr>
      </w:pPr>
      <w:r w:rsidRPr="00550105">
        <w:rPr>
          <w:rFonts w:ascii="HGPｺﾞｼｯｸE" w:eastAsia="HGPｺﾞｼｯｸE" w:hAnsi="HGPｺﾞｼｯｸE" w:hint="eastAsia"/>
          <w:color w:val="FF0000"/>
          <w:sz w:val="22"/>
        </w:rPr>
        <w:t xml:space="preserve">　　　　</w:t>
      </w:r>
    </w:p>
    <w:p w:rsidR="00B05C41" w:rsidRDefault="00B05C41" w:rsidP="00B05C41">
      <w:pPr>
        <w:ind w:left="876" w:hangingChars="300" w:hanging="876"/>
        <w:rPr>
          <w:rFonts w:ascii="HGPｺﾞｼｯｸE" w:eastAsia="HGPｺﾞｼｯｸE" w:hAnsi="HGPｺﾞｼｯｸE"/>
          <w:sz w:val="22"/>
        </w:rPr>
      </w:pPr>
      <w:r w:rsidRPr="00725790">
        <w:rPr>
          <w:rFonts w:ascii="HGPｺﾞｼｯｸE" w:eastAsia="HGPｺﾞｼｯｸE" w:hAnsi="HGPｺﾞｼｯｸE" w:hint="eastAsia"/>
          <w:spacing w:val="36"/>
          <w:kern w:val="0"/>
          <w:sz w:val="22"/>
          <w:fitText w:val="660" w:id="833851911"/>
        </w:rPr>
        <w:t>内</w:t>
      </w:r>
      <w:r w:rsidRPr="00725790">
        <w:rPr>
          <w:rFonts w:ascii="HGPｺﾞｼｯｸE" w:eastAsia="HGPｺﾞｼｯｸE" w:hAnsi="HGPｺﾞｼｯｸE" w:hint="eastAsia"/>
          <w:kern w:val="0"/>
          <w:sz w:val="22"/>
          <w:fitText w:val="660" w:id="833851911"/>
        </w:rPr>
        <w:t xml:space="preserve">　容</w:t>
      </w:r>
      <w:r w:rsidR="005478E3">
        <w:rPr>
          <w:rFonts w:ascii="HGPｺﾞｼｯｸE" w:eastAsia="HGPｺﾞｼｯｸE" w:hAnsi="HGPｺﾞｼｯｸE" w:hint="eastAsia"/>
          <w:sz w:val="22"/>
        </w:rPr>
        <w:t>：1</w:t>
      </w:r>
      <w:r>
        <w:rPr>
          <w:rFonts w:ascii="HGPｺﾞｼｯｸE" w:eastAsia="HGPｺﾞｼｯｸE" w:hAnsi="HGPｺﾞｼｯｸE" w:hint="eastAsia"/>
          <w:sz w:val="22"/>
        </w:rPr>
        <w:t>．はじめに（長谷川氏）</w:t>
      </w:r>
    </w:p>
    <w:p w:rsidR="00B05C41" w:rsidRDefault="00B05C41" w:rsidP="00B05C41">
      <w:pPr>
        <w:ind w:left="660" w:hangingChars="300" w:hanging="660"/>
        <w:rPr>
          <w:rFonts w:ascii="HGPｺﾞｼｯｸE" w:eastAsia="HGPｺﾞｼｯｸE" w:hAnsi="HGPｺﾞｼｯｸE"/>
          <w:sz w:val="22"/>
        </w:rPr>
      </w:pPr>
      <w:r>
        <w:rPr>
          <w:rFonts w:ascii="HGPｺﾞｼｯｸE" w:eastAsia="HGPｺﾞｼｯｸE" w:hAnsi="HGPｺﾞｼｯｸE" w:hint="eastAsia"/>
          <w:sz w:val="22"/>
        </w:rPr>
        <w:t xml:space="preserve">       </w:t>
      </w:r>
      <w:r w:rsidR="005478E3">
        <w:rPr>
          <w:rFonts w:ascii="HGPｺﾞｼｯｸE" w:eastAsia="HGPｺﾞｼｯｸE" w:hAnsi="HGPｺﾞｼｯｸE" w:hint="eastAsia"/>
          <w:sz w:val="22"/>
        </w:rPr>
        <w:t>2</w:t>
      </w:r>
      <w:r>
        <w:rPr>
          <w:rFonts w:ascii="HGPｺﾞｼｯｸE" w:eastAsia="HGPｺﾞｼｯｸE" w:hAnsi="HGPｺﾞｼｯｸE" w:hint="eastAsia"/>
          <w:sz w:val="22"/>
        </w:rPr>
        <w:t>．実践（武藤氏）</w:t>
      </w:r>
    </w:p>
    <w:p w:rsidR="00B05C41" w:rsidRPr="00550105" w:rsidRDefault="00B05C41" w:rsidP="00B05C41">
      <w:pPr>
        <w:rPr>
          <w:rFonts w:ascii="HGPｺﾞｼｯｸE" w:eastAsia="HGPｺﾞｼｯｸE" w:hAnsi="HGPｺﾞｼｯｸE"/>
          <w:sz w:val="22"/>
        </w:rPr>
      </w:pPr>
      <w:r>
        <w:rPr>
          <w:rFonts w:ascii="HGPｺﾞｼｯｸE" w:eastAsia="HGPｺﾞｼｯｸE" w:hAnsi="HGPｺﾞｼｯｸE" w:hint="eastAsia"/>
          <w:sz w:val="22"/>
        </w:rPr>
        <w:t xml:space="preserve">       </w:t>
      </w:r>
      <w:r w:rsidR="005478E3">
        <w:rPr>
          <w:rFonts w:ascii="HGPｺﾞｼｯｸE" w:eastAsia="HGPｺﾞｼｯｸE" w:hAnsi="HGPｺﾞｼｯｸE" w:hint="eastAsia"/>
          <w:sz w:val="22"/>
        </w:rPr>
        <w:t>3</w:t>
      </w:r>
      <w:r>
        <w:rPr>
          <w:rFonts w:ascii="HGPｺﾞｼｯｸE" w:eastAsia="HGPｺﾞｼｯｸE" w:hAnsi="HGPｺﾞｼｯｸE" w:hint="eastAsia"/>
          <w:sz w:val="22"/>
        </w:rPr>
        <w:t>．質疑応答</w:t>
      </w:r>
    </w:p>
    <w:p w:rsidR="00B05C41" w:rsidRPr="005478E3" w:rsidRDefault="00B05C41" w:rsidP="00B05C41">
      <w:pPr>
        <w:ind w:right="880"/>
        <w:rPr>
          <w:rFonts w:ascii="HGPｺﾞｼｯｸE" w:eastAsia="HGPｺﾞｼｯｸE" w:hAnsi="HGPｺﾞｼｯｸE"/>
          <w:sz w:val="22"/>
        </w:rPr>
      </w:pPr>
    </w:p>
    <w:p w:rsidR="00B05C41" w:rsidRPr="002904CB" w:rsidRDefault="005478E3" w:rsidP="005478E3">
      <w:pPr>
        <w:pStyle w:val="ab"/>
        <w:ind w:leftChars="0" w:left="0" w:right="880"/>
        <w:rPr>
          <w:rFonts w:ascii="HGPｺﾞｼｯｸE" w:eastAsia="HGPｺﾞｼｯｸE" w:hAnsi="HGPｺﾞｼｯｸE"/>
          <w:sz w:val="22"/>
        </w:rPr>
      </w:pPr>
      <w:r>
        <w:rPr>
          <w:rFonts w:ascii="HGPｺﾞｼｯｸE" w:eastAsia="HGPｺﾞｼｯｸE" w:hAnsi="HGPｺﾞｼｯｸE" w:hint="eastAsia"/>
          <w:sz w:val="22"/>
        </w:rPr>
        <w:t>1．</w:t>
      </w:r>
      <w:r w:rsidR="00B05C41" w:rsidRPr="002904CB">
        <w:rPr>
          <w:rFonts w:ascii="HGPｺﾞｼｯｸE" w:eastAsia="HGPｺﾞｼｯｸE" w:hAnsi="HGPｺﾞｼｯｸE" w:hint="eastAsia"/>
          <w:sz w:val="22"/>
        </w:rPr>
        <w:t>はじめに</w:t>
      </w:r>
    </w:p>
    <w:p w:rsidR="00B05C41" w:rsidRDefault="00EA4CC0" w:rsidP="00EA4CC0">
      <w:pPr>
        <w:pStyle w:val="ab"/>
        <w:ind w:leftChars="0" w:left="0" w:right="-1" w:firstLineChars="100" w:firstLine="220"/>
        <w:rPr>
          <w:rFonts w:ascii="HGPｺﾞｼｯｸE" w:eastAsia="HGPｺﾞｼｯｸE" w:hAnsi="HGPｺﾞｼｯｸE"/>
          <w:sz w:val="22"/>
        </w:rPr>
      </w:pPr>
      <w:r>
        <w:rPr>
          <w:rFonts w:ascii="HGPｺﾞｼｯｸE" w:eastAsia="HGPｺﾞｼｯｸE" w:hAnsi="HGPｺﾞｼｯｸE" w:hint="eastAsia"/>
          <w:sz w:val="22"/>
        </w:rPr>
        <w:t>長谷川氏より、へレンケラースマホ開発に至る流れや現状についてお話しいただいた後、</w:t>
      </w:r>
      <w:r w:rsidR="00B05C41">
        <w:rPr>
          <w:rFonts w:ascii="HGPｺﾞｼｯｸE" w:eastAsia="HGPｺﾞｼｯｸE" w:hAnsi="HGPｺﾞｼｯｸE" w:hint="eastAsia"/>
          <w:sz w:val="22"/>
        </w:rPr>
        <w:t>使い方の基本や利便性について、また最近の開発状況について解説いただいた。以下、講義で使用した資料を掲載する。</w:t>
      </w:r>
    </w:p>
    <w:p w:rsidR="00B05C41" w:rsidRDefault="001E1F6F" w:rsidP="00B05C41">
      <w:pPr>
        <w:ind w:right="-1"/>
        <w:rPr>
          <w:rFonts w:ascii="HGPｺﾞｼｯｸE" w:eastAsia="HGPｺﾞｼｯｸE" w:hAnsi="HGPｺﾞｼｯｸE"/>
          <w:sz w:val="22"/>
        </w:rPr>
      </w:pPr>
      <w:r>
        <w:rPr>
          <w:noProof/>
        </w:rPr>
        <mc:AlternateContent>
          <mc:Choice Requires="wps">
            <w:drawing>
              <wp:anchor distT="0" distB="0" distL="114300" distR="114300" simplePos="0" relativeHeight="251629568" behindDoc="0" locked="0" layoutInCell="1" allowOverlap="1">
                <wp:simplePos x="0" y="0"/>
                <wp:positionH relativeFrom="column">
                  <wp:posOffset>-22860</wp:posOffset>
                </wp:positionH>
                <wp:positionV relativeFrom="paragraph">
                  <wp:posOffset>112395</wp:posOffset>
                </wp:positionV>
                <wp:extent cx="5457825" cy="5486400"/>
                <wp:effectExtent l="0" t="0" r="28575" b="19050"/>
                <wp:wrapNone/>
                <wp:docPr id="2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825" cy="5486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1.8pt;margin-top:8.85pt;width:429.75pt;height:6in;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" filled="f" strokecolor="windowText" strokeweight="1pt">
                <v:path arrowok="t"/>
              </v:rect>
            </w:pict>
          </mc:Fallback>
        </mc:AlternateContent>
      </w:r>
    </w:p>
    <w:p w:rsidR="00B05C41" w:rsidRPr="004F50F7" w:rsidRDefault="00B05C41" w:rsidP="00B05C41">
      <w:pPr>
        <w:jc w:val="center"/>
        <w:rPr>
          <w:rFonts w:ascii="HGPｺﾞｼｯｸE" w:eastAsia="HGPｺﾞｼｯｸE" w:hAnsi="HGPｺﾞｼｯｸE"/>
          <w:sz w:val="22"/>
        </w:rPr>
      </w:pPr>
      <w:r>
        <w:rPr>
          <w:rFonts w:ascii="HGPｺﾞｼｯｸE" w:eastAsia="HGPｺﾞｼｯｸE" w:hAnsi="HGPｺﾞｼｯｸE" w:hint="eastAsia"/>
          <w:sz w:val="22"/>
        </w:rPr>
        <w:t xml:space="preserve">　　　</w:t>
      </w:r>
      <w:r w:rsidRPr="00F65FFA">
        <w:rPr>
          <w:rFonts w:ascii="HGPｺﾞｼｯｸE" w:eastAsia="HGPｺﾞｼｯｸE" w:hAnsi="HGPｺﾞｼｯｸE"/>
        </w:rPr>
        <w:t>平成26年度盲ろう者向け通訳・介助員現任研修会</w:t>
      </w:r>
    </w:p>
    <w:p w:rsidR="00B05C41" w:rsidRPr="00F65FFA" w:rsidRDefault="00B05C41" w:rsidP="00B05C41">
      <w:pPr>
        <w:wordWrap w:val="0"/>
        <w:jc w:val="center"/>
        <w:rPr>
          <w:rFonts w:ascii="HGPｺﾞｼｯｸE" w:eastAsia="HGPｺﾞｼｯｸE" w:hAnsi="HGPｺﾞｼｯｸE"/>
        </w:rPr>
      </w:pPr>
      <w:r>
        <w:rPr>
          <w:rFonts w:ascii="HGPｺﾞｼｯｸE" w:eastAsia="HGPｺﾞｼｯｸE" w:hAnsi="HGPｺﾞｼｯｸE" w:hint="eastAsia"/>
        </w:rPr>
        <w:t xml:space="preserve">　　</w:t>
      </w:r>
      <w:r w:rsidRPr="00F65FFA">
        <w:rPr>
          <w:rFonts w:ascii="HGPｺﾞｼｯｸE" w:eastAsia="HGPｺﾞｼｯｸE" w:hAnsi="HGPｺﾞｼｯｸE"/>
        </w:rPr>
        <w:t>Ｆ分科会「へレンケラースマホについて」</w:t>
      </w:r>
    </w:p>
    <w:p w:rsidR="00B05C41" w:rsidRPr="00F65FFA" w:rsidRDefault="00B05C41" w:rsidP="00B05C41">
      <w:pPr>
        <w:wordWrap w:val="0"/>
        <w:snapToGrid w:val="0"/>
        <w:spacing w:line="220" w:lineRule="atLeast"/>
        <w:rPr>
          <w:rFonts w:ascii="HGPｺﾞｼｯｸE" w:eastAsia="HGPｺﾞｼｯｸE" w:hAnsi="HGPｺﾞｼｯｸE"/>
        </w:rPr>
      </w:pPr>
    </w:p>
    <w:p w:rsidR="00B05C41" w:rsidRPr="00F65FFA" w:rsidRDefault="00B05C41" w:rsidP="00B05C41">
      <w:pPr>
        <w:wordWrap w:val="0"/>
        <w:ind w:right="210"/>
        <w:jc w:val="right"/>
        <w:rPr>
          <w:rFonts w:ascii="HGPｺﾞｼｯｸE" w:eastAsia="HGPｺﾞｼｯｸE" w:hAnsi="HGPｺﾞｼｯｸE"/>
        </w:rPr>
      </w:pPr>
      <w:r w:rsidRPr="00F65FFA">
        <w:rPr>
          <w:rFonts w:ascii="HGPｺﾞｼｯｸE" w:eastAsia="HGPｺﾞｼｯｸE" w:hAnsi="HGPｺﾞｼｯｸE"/>
        </w:rPr>
        <w:t>ヘレンケラーシステム開発プロジェクト</w:t>
      </w:r>
    </w:p>
    <w:p w:rsidR="00B05C41" w:rsidRPr="00F65FFA" w:rsidRDefault="00B05C41" w:rsidP="00B05C41">
      <w:pPr>
        <w:wordWrap w:val="0"/>
        <w:ind w:right="105"/>
        <w:jc w:val="right"/>
        <w:rPr>
          <w:rFonts w:ascii="HGPｺﾞｼｯｸE" w:eastAsia="HGPｺﾞｼｯｸE" w:hAnsi="HGPｺﾞｼｯｸE"/>
        </w:rPr>
      </w:pPr>
      <w:r w:rsidRPr="00F65FFA">
        <w:rPr>
          <w:rFonts w:ascii="HGPｺﾞｼｯｸE" w:eastAsia="HGPｺﾞｼｯｸE" w:hAnsi="HGPｺﾞｼｯｸE"/>
        </w:rPr>
        <w:t>長谷川</w:t>
      </w:r>
      <w:r w:rsidR="003D7E10">
        <w:rPr>
          <w:rFonts w:ascii="HGPｺﾞｼｯｸE" w:eastAsia="HGPｺﾞｼｯｸE" w:hAnsi="HGPｺﾞｼｯｸE" w:hint="eastAsia"/>
        </w:rPr>
        <w:t xml:space="preserve"> </w:t>
      </w:r>
      <w:r w:rsidRPr="00F65FFA">
        <w:rPr>
          <w:rFonts w:ascii="HGPｺﾞｼｯｸE" w:eastAsia="HGPｺﾞｼｯｸE" w:hAnsi="HGPｺﾞｼｯｸE"/>
        </w:rPr>
        <w:t>貞夫：社会福祉法人 桜雲会理事</w:t>
      </w:r>
    </w:p>
    <w:p w:rsidR="00B05C41" w:rsidRPr="00F65FFA" w:rsidRDefault="00B05C41" w:rsidP="003F48E9">
      <w:pPr>
        <w:ind w:right="839" w:firstLineChars="2250" w:firstLine="4725"/>
        <w:rPr>
          <w:rFonts w:ascii="HGPｺﾞｼｯｸE" w:eastAsia="HGPｺﾞｼｯｸE" w:hAnsi="HGPｺﾞｼｯｸE"/>
        </w:rPr>
      </w:pPr>
      <w:r w:rsidRPr="00F65FFA">
        <w:rPr>
          <w:rFonts w:ascii="HGPｺﾞｼｯｸE" w:eastAsia="HGPｺﾞｼｯｸE" w:hAnsi="HGPｺﾞｼｯｸE"/>
        </w:rPr>
        <w:t>成松</w:t>
      </w:r>
      <w:r w:rsidR="003D7E10">
        <w:rPr>
          <w:rFonts w:ascii="HGPｺﾞｼｯｸE" w:eastAsia="HGPｺﾞｼｯｸE" w:hAnsi="HGPｺﾞｼｯｸE" w:hint="eastAsia"/>
        </w:rPr>
        <w:t xml:space="preserve"> </w:t>
      </w:r>
      <w:r w:rsidRPr="00F65FFA">
        <w:rPr>
          <w:rFonts w:ascii="HGPｺﾞｼｯｸE" w:eastAsia="HGPｺﾞｼｯｸE" w:hAnsi="HGPｺﾞｼｯｸE"/>
        </w:rPr>
        <w:t>一郎</w:t>
      </w:r>
      <w:r>
        <w:rPr>
          <w:rFonts w:ascii="HGPｺﾞｼｯｸE" w:eastAsia="HGPｺﾞｼｯｸE" w:hAnsi="HGPｺﾞｼｯｸE" w:hint="eastAsia"/>
        </w:rPr>
        <w:t>：</w:t>
      </w:r>
      <w:r w:rsidRPr="00F65FFA">
        <w:rPr>
          <w:rFonts w:ascii="HGPｺﾞｼｯｸE" w:eastAsia="HGPｺﾞｼｯｸE" w:hAnsi="HGPｺﾞｼｯｸE"/>
        </w:rPr>
        <w:t>読書工房代表</w:t>
      </w:r>
    </w:p>
    <w:p w:rsidR="00B05C41" w:rsidRPr="00F65FFA" w:rsidRDefault="00B05C41" w:rsidP="003F48E9">
      <w:pPr>
        <w:wordWrap w:val="0"/>
        <w:ind w:right="840" w:firstLineChars="2250" w:firstLine="4725"/>
        <w:rPr>
          <w:rFonts w:ascii="HGPｺﾞｼｯｸE" w:eastAsia="HGPｺﾞｼｯｸE" w:hAnsi="HGPｺﾞｼｯｸE"/>
        </w:rPr>
      </w:pPr>
      <w:r w:rsidRPr="00F65FFA">
        <w:rPr>
          <w:rFonts w:ascii="HGPｺﾞｼｯｸE" w:eastAsia="HGPｺﾞｼｯｸE" w:hAnsi="HGPｺﾞｼｯｸE"/>
        </w:rPr>
        <w:t>武藤</w:t>
      </w:r>
      <w:r w:rsidR="003D7E10">
        <w:rPr>
          <w:rFonts w:ascii="HGPｺﾞｼｯｸE" w:eastAsia="HGPｺﾞｼｯｸE" w:hAnsi="HGPｺﾞｼｯｸE" w:hint="eastAsia"/>
        </w:rPr>
        <w:t xml:space="preserve"> </w:t>
      </w:r>
      <w:r w:rsidRPr="00F65FFA">
        <w:rPr>
          <w:rFonts w:ascii="HGPｺﾞｼｯｸE" w:eastAsia="HGPｺﾞｼｯｸE" w:hAnsi="HGPｺﾞｼｯｸE"/>
        </w:rPr>
        <w:t>繁夫</w:t>
      </w:r>
      <w:r>
        <w:rPr>
          <w:rFonts w:ascii="HGPｺﾞｼｯｸE" w:eastAsia="HGPｺﾞｼｯｸE" w:hAnsi="HGPｺﾞｼｯｸE" w:hint="eastAsia"/>
        </w:rPr>
        <w:t>：</w:t>
      </w:r>
      <w:r w:rsidRPr="00F65FFA">
        <w:rPr>
          <w:rFonts w:ascii="HGPｺﾞｼｯｸE" w:eastAsia="HGPｺﾞｼｯｸE" w:hAnsi="HGPｺﾞｼｯｸE"/>
        </w:rPr>
        <w:t>TM研究所</w:t>
      </w:r>
    </w:p>
    <w:p w:rsidR="00B05C41" w:rsidRPr="00F65FFA" w:rsidRDefault="00B05C41" w:rsidP="00B05C41">
      <w:pPr>
        <w:wordWrap w:val="0"/>
        <w:ind w:right="840"/>
        <w:jc w:val="center"/>
        <w:rPr>
          <w:rFonts w:ascii="HGPｺﾞｼｯｸE" w:eastAsia="HGPｺﾞｼｯｸE" w:hAnsi="HGPｺﾞｼｯｸE"/>
        </w:rPr>
      </w:pPr>
      <w:r>
        <w:rPr>
          <w:rFonts w:ascii="HGPｺﾞｼｯｸE" w:eastAsia="HGPｺﾞｼｯｸE" w:hAnsi="HGPｺﾞｼｯｸE"/>
        </w:rPr>
        <w:t xml:space="preserve">　　　　　　　　　　　　　　　　　　　　　　　　　　　　　</w:t>
      </w:r>
      <w:r w:rsidR="003F48E9">
        <w:rPr>
          <w:rFonts w:ascii="HGPｺﾞｼｯｸE" w:eastAsia="HGPｺﾞｼｯｸE" w:hAnsi="HGPｺﾞｼｯｸE"/>
        </w:rPr>
        <w:t xml:space="preserve"> </w:t>
      </w:r>
      <w:r w:rsidRPr="00F65FFA">
        <w:rPr>
          <w:rFonts w:ascii="HGPｺﾞｼｯｸE" w:eastAsia="HGPｺﾞｼｯｸE" w:hAnsi="HGPｺﾞｼｯｸE"/>
        </w:rPr>
        <w:t>新井</w:t>
      </w:r>
      <w:r w:rsidR="003D7E10">
        <w:rPr>
          <w:rFonts w:ascii="HGPｺﾞｼｯｸE" w:eastAsia="HGPｺﾞｼｯｸE" w:hAnsi="HGPｺﾞｼｯｸE" w:hint="eastAsia"/>
        </w:rPr>
        <w:t xml:space="preserve"> </w:t>
      </w:r>
      <w:r w:rsidRPr="00F65FFA">
        <w:rPr>
          <w:rFonts w:ascii="HGPｺﾞｼｯｸE" w:eastAsia="HGPｺﾞｼｯｸE" w:hAnsi="HGPｺﾞｼｯｸE"/>
        </w:rPr>
        <w:t>隆志</w:t>
      </w:r>
      <w:r>
        <w:rPr>
          <w:rFonts w:ascii="HGPｺﾞｼｯｸE" w:eastAsia="HGPｺﾞｼｯｸE" w:hAnsi="HGPｺﾞｼｯｸE" w:hint="eastAsia"/>
        </w:rPr>
        <w:t>：</w:t>
      </w:r>
      <w:r w:rsidRPr="00F65FFA">
        <w:rPr>
          <w:rFonts w:ascii="HGPｺﾞｼｯｸE" w:eastAsia="HGPｺﾞｼｯｸE" w:hAnsi="HGPｺﾞｼｯｸE"/>
        </w:rPr>
        <w:t>日本福祉放送</w:t>
      </w:r>
    </w:p>
    <w:p w:rsidR="00B05C41" w:rsidRPr="003D7E10" w:rsidRDefault="00B05C41" w:rsidP="00B05C41">
      <w:pPr>
        <w:wordWrap w:val="0"/>
        <w:rPr>
          <w:rFonts w:ascii="HGPｺﾞｼｯｸE" w:eastAsia="HGPｺﾞｼｯｸE" w:hAnsi="HGPｺﾞｼｯｸE"/>
        </w:rPr>
      </w:pPr>
    </w:p>
    <w:p w:rsidR="00B05C41" w:rsidRPr="00F65FFA" w:rsidRDefault="00B05C41" w:rsidP="00EA4CC0">
      <w:pPr>
        <w:wordWrap w:val="0"/>
        <w:ind w:firstLineChars="50" w:firstLine="105"/>
        <w:rPr>
          <w:rFonts w:ascii="HGPｺﾞｼｯｸE" w:eastAsia="HGPｺﾞｼｯｸE" w:hAnsi="HGPｺﾞｼｯｸE"/>
        </w:rPr>
      </w:pPr>
      <w:r>
        <w:rPr>
          <w:rFonts w:ascii="HGPｺﾞｼｯｸE" w:eastAsia="HGPｺﾞｼｯｸE" w:hAnsi="HGPｺﾞｼｯｸE"/>
        </w:rPr>
        <w:t>【</w:t>
      </w:r>
      <w:r w:rsidRPr="00F65FFA">
        <w:rPr>
          <w:rFonts w:ascii="HGPｺﾞｼｯｸE" w:eastAsia="HGPｺﾞｼｯｸE" w:hAnsi="HGPｺﾞｼｯｸE"/>
        </w:rPr>
        <w:t>ヘレンケラースマホの開発目的と意義</w:t>
      </w:r>
      <w:r>
        <w:rPr>
          <w:rFonts w:ascii="HGPｺﾞｼｯｸE" w:eastAsia="HGPｺﾞｼｯｸE" w:hAnsi="HGPｺﾞｼｯｸE"/>
        </w:rPr>
        <w:t>】</w:t>
      </w:r>
    </w:p>
    <w:p w:rsidR="00B05C41" w:rsidRPr="00EA4CC0" w:rsidRDefault="00B05C41" w:rsidP="00B05C41">
      <w:pPr>
        <w:wordWrap w:val="0"/>
        <w:snapToGrid w:val="0"/>
        <w:spacing w:line="220" w:lineRule="atLeast"/>
        <w:rPr>
          <w:rFonts w:ascii="HGPｺﾞｼｯｸE" w:eastAsia="HGPｺﾞｼｯｸE" w:hAnsi="HGPｺﾞｼｯｸE"/>
        </w:rPr>
      </w:pPr>
    </w:p>
    <w:p w:rsidR="00B05C41" w:rsidRPr="00F65FFA" w:rsidRDefault="00B05C41" w:rsidP="00EA4CC0">
      <w:pPr>
        <w:wordWrap w:val="0"/>
        <w:ind w:firstLineChars="50" w:firstLine="105"/>
        <w:rPr>
          <w:rFonts w:ascii="HGPｺﾞｼｯｸE" w:eastAsia="HGPｺﾞｼｯｸE" w:hAnsi="HGPｺﾞｼｯｸE"/>
        </w:rPr>
      </w:pPr>
      <w:r>
        <w:rPr>
          <w:rFonts w:ascii="HGPｺﾞｼｯｸE" w:eastAsia="HGPｺﾞｼｯｸE" w:hAnsi="HGPｺﾞｼｯｸE"/>
        </w:rPr>
        <w:t>〇</w:t>
      </w:r>
      <w:r w:rsidRPr="00F65FFA">
        <w:rPr>
          <w:rFonts w:ascii="HGPｺﾞｼｯｸE" w:eastAsia="HGPｺﾞｼｯｸE" w:hAnsi="HGPｺﾞｼｯｸE"/>
        </w:rPr>
        <w:t>はじめに</w:t>
      </w:r>
    </w:p>
    <w:p w:rsidR="00EA4CC0" w:rsidRDefault="00B05C41" w:rsidP="00EA4CC0">
      <w:pPr>
        <w:wordWrap w:val="0"/>
        <w:snapToGrid w:val="0"/>
        <w:spacing w:line="276" w:lineRule="auto"/>
        <w:ind w:firstLineChars="100" w:firstLine="210"/>
        <w:rPr>
          <w:rFonts w:ascii="HGPｺﾞｼｯｸE" w:eastAsia="HGPｺﾞｼｯｸE" w:hAnsi="HGPｺﾞｼｯｸE"/>
        </w:rPr>
      </w:pPr>
      <w:r w:rsidRPr="00F65FFA">
        <w:rPr>
          <w:rFonts w:ascii="HGPｺﾞｼｯｸE" w:eastAsia="HGPｺﾞｼｯｸE" w:hAnsi="HGPｺﾞｼｯｸE"/>
        </w:rPr>
        <w:t>今回、全国盲ろう者協会が、現任研修会においてヘレンケラースマホを取り上げて下さった</w:t>
      </w:r>
      <w:r w:rsidR="00EA4CC0">
        <w:rPr>
          <w:rFonts w:ascii="HGPｺﾞｼｯｸE" w:eastAsia="HGPｺﾞｼｯｸE" w:hAnsi="HGPｺﾞｼｯｸE" w:hint="eastAsia"/>
        </w:rPr>
        <w:t>こと</w:t>
      </w:r>
    </w:p>
    <w:p w:rsidR="00B05C41" w:rsidRDefault="00B05C41" w:rsidP="00EA4CC0">
      <w:pPr>
        <w:wordWrap w:val="0"/>
        <w:snapToGrid w:val="0"/>
        <w:spacing w:line="276" w:lineRule="auto"/>
        <w:ind w:leftChars="50" w:left="105"/>
        <w:rPr>
          <w:rFonts w:ascii="HGPｺﾞｼｯｸE" w:eastAsia="HGPｺﾞｼｯｸE" w:hAnsi="HGPｺﾞｼｯｸE"/>
        </w:rPr>
      </w:pPr>
      <w:r w:rsidRPr="00F65FFA">
        <w:rPr>
          <w:rFonts w:ascii="HGPｺﾞｼｯｸE" w:eastAsia="HGPｺﾞｼｯｸE" w:hAnsi="HGPｺﾞｼｯｸE"/>
        </w:rPr>
        <w:t>を感謝申し上げます。それは、ヘレンケラースマホは、通訳・介助員の皆様のご理解とご協力を最も必要としているからです。</w:t>
      </w:r>
    </w:p>
    <w:p w:rsidR="00EA4CC0" w:rsidRDefault="00B05C41" w:rsidP="00EA4CC0">
      <w:pPr>
        <w:wordWrap w:val="0"/>
        <w:snapToGrid w:val="0"/>
        <w:spacing w:line="276" w:lineRule="auto"/>
        <w:ind w:leftChars="50" w:left="105" w:firstLineChars="50" w:firstLine="105"/>
        <w:rPr>
          <w:rFonts w:ascii="HGPｺﾞｼｯｸE" w:eastAsia="HGPｺﾞｼｯｸE" w:hAnsi="HGPｺﾞｼｯｸE"/>
        </w:rPr>
      </w:pPr>
      <w:r w:rsidRPr="00F65FFA">
        <w:rPr>
          <w:rFonts w:ascii="HGPｺﾞｼｯｸE" w:eastAsia="HGPｺﾞｼｯｸE" w:hAnsi="HGPｺﾞｼｯｸE"/>
        </w:rPr>
        <w:t>６年前に、前事務局長の塩谷治先生にお願いし、３年間ほど、携帯電話を用いたシステムで、今のヘレンケラースマホの前身であるヘレンケラーホンの基礎実験をさせていただきました。</w:t>
      </w:r>
      <w:r w:rsidR="00EA4CC0">
        <w:rPr>
          <w:rFonts w:ascii="HGPｺﾞｼｯｸE" w:eastAsia="HGPｺﾞｼｯｸE" w:hAnsi="HGPｺﾞｼｯｸE" w:hint="eastAsia"/>
        </w:rPr>
        <w:t>と</w:t>
      </w:r>
    </w:p>
    <w:p w:rsidR="00B05C41" w:rsidRDefault="00B05C41" w:rsidP="00EA4CC0">
      <w:pPr>
        <w:wordWrap w:val="0"/>
        <w:snapToGrid w:val="0"/>
        <w:spacing w:line="276" w:lineRule="auto"/>
        <w:ind w:leftChars="50" w:left="105"/>
        <w:rPr>
          <w:rFonts w:ascii="HGPｺﾞｼｯｸE" w:eastAsia="HGPｺﾞｼｯｸE" w:hAnsi="HGPｺﾞｼｯｸE"/>
        </w:rPr>
      </w:pPr>
      <w:r w:rsidRPr="00F65FFA">
        <w:rPr>
          <w:rFonts w:ascii="HGPｺﾞｼｯｸE" w:eastAsia="HGPｺﾞｼｯｸE" w:hAnsi="HGPｺﾞｼｯｸE"/>
        </w:rPr>
        <w:t>ころが、それは、専用の機器が高価であり、また携帯の通信料も多額になるので、とても実用できないものでした。しかし、この道を通らなければ、今日のヘレンケラースマホの誕生はありませんでした。</w:t>
      </w:r>
    </w:p>
    <w:p w:rsidR="00B05C41" w:rsidRDefault="00B05C41" w:rsidP="00EA4CC0">
      <w:pPr>
        <w:wordWrap w:val="0"/>
        <w:snapToGrid w:val="0"/>
        <w:spacing w:line="276" w:lineRule="auto"/>
        <w:ind w:leftChars="50" w:left="105" w:firstLineChars="50" w:firstLine="105"/>
        <w:rPr>
          <w:rFonts w:ascii="HGPｺﾞｼｯｸE" w:eastAsia="HGPｺﾞｼｯｸE" w:hAnsi="HGPｺﾞｼｯｸE"/>
        </w:rPr>
      </w:pPr>
      <w:r w:rsidRPr="00F65FFA">
        <w:rPr>
          <w:rFonts w:ascii="HGPｺﾞｼｯｸE" w:eastAsia="HGPｺﾞｼｯｸE" w:hAnsi="HGPｺﾞｼｯｸE"/>
        </w:rPr>
        <w:t>ICTの進歩は目覚ましく、今では、世界で数億台とも言われるAndroid系端末により、無料でヘレンケラースマホのアプリをダウンロードして使えるようになりました。やがて、iOSなどの端末でもヘレンケラースマホが可能になることを目指しています。</w:t>
      </w:r>
    </w:p>
    <w:p w:rsidR="00B05C41" w:rsidRPr="00F65FFA" w:rsidRDefault="00B05C41" w:rsidP="00EA4CC0">
      <w:pPr>
        <w:wordWrap w:val="0"/>
        <w:snapToGrid w:val="0"/>
        <w:spacing w:line="276" w:lineRule="auto"/>
        <w:ind w:leftChars="50" w:left="105" w:firstLineChars="50" w:firstLine="105"/>
        <w:rPr>
          <w:rFonts w:ascii="HGPｺﾞｼｯｸE" w:eastAsia="HGPｺﾞｼｯｸE" w:hAnsi="HGPｺﾞｼｯｸE"/>
        </w:rPr>
      </w:pPr>
      <w:r w:rsidRPr="00F65FFA">
        <w:rPr>
          <w:rFonts w:ascii="HGPｺﾞｼｯｸE" w:eastAsia="HGPｺﾞｼｯｸE" w:hAnsi="HGPｺﾞｼｯｸE"/>
        </w:rPr>
        <w:t>ここに私どもが直面する大きなジレンマがあります。それは、いくら努力してヘレンケラースマホを開発しても、それを最も必要とする重度情報障害の盲ろう者の皆さんにお伝えできないことです。市区町村の窓口に、該当する盲ろう者の所在を尋ねても、個人情報の秘密ということで教えてもらうことができません。それで、今の端末をお使いになり、日ごろ盲ろう者に接する通訳・介助員の皆様に大きく期待します。</w:t>
      </w:r>
    </w:p>
    <w:p w:rsidR="00B05C41" w:rsidRPr="00F65FFA" w:rsidRDefault="001E1F6F" w:rsidP="00EA4CC0">
      <w:pPr>
        <w:wordWrap w:val="0"/>
        <w:spacing w:line="276" w:lineRule="auto"/>
        <w:ind w:firstLineChars="50" w:firstLine="105"/>
        <w:rPr>
          <w:rFonts w:ascii="HGPｺﾞｼｯｸE" w:eastAsia="HGPｺﾞｼｯｸE" w:hAnsi="HGPｺﾞｼｯｸE"/>
        </w:rPr>
      </w:pPr>
      <w:r>
        <w:rPr>
          <w:noProof/>
        </w:rPr>
        <mc:AlternateContent>
          <mc:Choice Requires="wps">
            <w:drawing>
              <wp:anchor distT="0" distB="0" distL="114300" distR="114300" simplePos="0" relativeHeight="251630592" behindDoc="0" locked="0" layoutInCell="1" allowOverlap="1">
                <wp:simplePos x="0" y="0"/>
                <wp:positionH relativeFrom="column">
                  <wp:posOffset>-13335</wp:posOffset>
                </wp:positionH>
                <wp:positionV relativeFrom="paragraph">
                  <wp:posOffset>-27305</wp:posOffset>
                </wp:positionV>
                <wp:extent cx="5457825" cy="8696325"/>
                <wp:effectExtent l="0" t="0" r="28575" b="28575"/>
                <wp:wrapNone/>
                <wp:docPr id="2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825" cy="8696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1.05pt;margin-top:-2.15pt;width:429.75pt;height:68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" filled="f" strokecolor="windowText" strokeweight="1pt">
                <v:path arrowok="t"/>
              </v:rect>
            </w:pict>
          </mc:Fallback>
        </mc:AlternateContent>
      </w:r>
      <w:r w:rsidR="00B05C41">
        <w:rPr>
          <w:rFonts w:ascii="HGPｺﾞｼｯｸE" w:eastAsia="HGPｺﾞｼｯｸE" w:hAnsi="HGPｺﾞｼｯｸE"/>
        </w:rPr>
        <w:t>〇</w:t>
      </w:r>
      <w:r w:rsidR="00B05C41" w:rsidRPr="00F65FFA">
        <w:rPr>
          <w:rFonts w:ascii="HGPｺﾞｼｯｸE" w:eastAsia="HGPｺﾞｼｯｸE" w:hAnsi="HGPｺﾞｼｯｸE"/>
        </w:rPr>
        <w:t>盲ろう者における対面のコミュニケーションと通信のコミュニケーション</w:t>
      </w:r>
    </w:p>
    <w:p w:rsidR="00B05C41" w:rsidRPr="00F65FFA" w:rsidRDefault="00B05C41" w:rsidP="00EA4CC0">
      <w:pPr>
        <w:wordWrap w:val="0"/>
        <w:spacing w:line="276" w:lineRule="auto"/>
        <w:ind w:firstLineChars="150" w:firstLine="315"/>
        <w:rPr>
          <w:rFonts w:ascii="HGPｺﾞｼｯｸE" w:eastAsia="HGPｺﾞｼｯｸE" w:hAnsi="HGPｺﾞｼｯｸE"/>
        </w:rPr>
      </w:pPr>
      <w:r w:rsidRPr="00F65FFA">
        <w:rPr>
          <w:rFonts w:ascii="HGPｺﾞｼｯｸE" w:eastAsia="HGPｺﾞｼｯｸE" w:hAnsi="HGPｺﾞｼｯｸE"/>
        </w:rPr>
        <w:t>・盲ろう者の対面のコミュニケーション</w:t>
      </w:r>
    </w:p>
    <w:p w:rsidR="00B05C41" w:rsidRPr="00F65FFA" w:rsidRDefault="00B05C41" w:rsidP="00EA4CC0">
      <w:pPr>
        <w:wordWrap w:val="0"/>
        <w:spacing w:line="276" w:lineRule="auto"/>
        <w:ind w:leftChars="50" w:left="105" w:firstLineChars="100" w:firstLine="210"/>
        <w:rPr>
          <w:rFonts w:ascii="HGPｺﾞｼｯｸE" w:eastAsia="HGPｺﾞｼｯｸE" w:hAnsi="HGPｺﾞｼｯｸE"/>
        </w:rPr>
      </w:pPr>
      <w:r w:rsidRPr="00F65FFA">
        <w:rPr>
          <w:rFonts w:ascii="HGPｺﾞｼｯｸE" w:eastAsia="HGPｺﾞｼｯｸE" w:hAnsi="HGPｺﾞｼｯｸE"/>
        </w:rPr>
        <w:t>視覚、聴覚は、生きるために重要な情報機能である。人は、これを駆使してコミュニケーションを行なっている。このいずれかの機能の障害者を情報障害者と呼ぶことができる。この観点からすると、盲ろう者は、視覚、聴覚の重複情報障害者である。</w:t>
      </w:r>
    </w:p>
    <w:p w:rsidR="00B05C41" w:rsidRPr="00F65FFA" w:rsidRDefault="00B05C41" w:rsidP="00EA4CC0">
      <w:pPr>
        <w:wordWrap w:val="0"/>
        <w:spacing w:line="276" w:lineRule="auto"/>
        <w:ind w:leftChars="50" w:left="105" w:firstLineChars="100" w:firstLine="210"/>
        <w:rPr>
          <w:rFonts w:ascii="HGPｺﾞｼｯｸE" w:eastAsia="HGPｺﾞｼｯｸE" w:hAnsi="HGPｺﾞｼｯｸE"/>
        </w:rPr>
      </w:pPr>
      <w:r w:rsidRPr="00F65FFA">
        <w:rPr>
          <w:rFonts w:ascii="HGPｺﾞｼｯｸE" w:eastAsia="HGPｺﾞｼｯｸE" w:hAnsi="HGPｺﾞｼｯｸE"/>
        </w:rPr>
        <w:t>幸いに、わずかではあるが、視覚、聴覚のいずれか、あるいは両方が使えるものは、それを充分に活用し、特殊な視覚障害補助具、補聴器、接近手話などを用いて、対面で健常者、盲ろう者とのコミュニケーションが可能である。</w:t>
      </w:r>
    </w:p>
    <w:p w:rsidR="00B05C41" w:rsidRDefault="00B05C41" w:rsidP="00EA4CC0">
      <w:pPr>
        <w:wordWrap w:val="0"/>
        <w:spacing w:line="276" w:lineRule="auto"/>
        <w:ind w:leftChars="50" w:left="105" w:firstLineChars="100" w:firstLine="210"/>
        <w:rPr>
          <w:rFonts w:ascii="HGPｺﾞｼｯｸE" w:eastAsia="HGPｺﾞｼｯｸE" w:hAnsi="HGPｺﾞｼｯｸE"/>
        </w:rPr>
      </w:pPr>
      <w:r w:rsidRPr="00F65FFA">
        <w:rPr>
          <w:rFonts w:ascii="HGPｺﾞｼｯｸE" w:eastAsia="HGPｺﾞｼｯｸE" w:hAnsi="HGPｺﾞｼｯｸE"/>
        </w:rPr>
        <w:t>また、完全な視覚、聴覚障害であっても、手のひら書き、指文字、触手話、指点字、通常の点字により、これらを使える盲ろう者、通訳・介助員などとの間で、対面でのコミュニケーションが可能である。</w:t>
      </w:r>
    </w:p>
    <w:p w:rsidR="00B05C41" w:rsidRPr="00EA4CC0" w:rsidRDefault="00B05C41" w:rsidP="00B05C41">
      <w:pPr>
        <w:wordWrap w:val="0"/>
        <w:snapToGrid w:val="0"/>
        <w:spacing w:line="200" w:lineRule="atLeast"/>
        <w:rPr>
          <w:rFonts w:ascii="HGPｺﾞｼｯｸE" w:eastAsia="HGPｺﾞｼｯｸE" w:hAnsi="HGPｺﾞｼｯｸE"/>
        </w:rPr>
      </w:pPr>
    </w:p>
    <w:p w:rsidR="00B05C41" w:rsidRPr="00F65FFA" w:rsidRDefault="00B05C41" w:rsidP="00EA4CC0">
      <w:pPr>
        <w:wordWrap w:val="0"/>
        <w:spacing w:line="276" w:lineRule="auto"/>
        <w:ind w:firstLineChars="50" w:firstLine="105"/>
        <w:rPr>
          <w:rFonts w:ascii="HGPｺﾞｼｯｸE" w:eastAsia="HGPｺﾞｼｯｸE" w:hAnsi="HGPｺﾞｼｯｸE"/>
        </w:rPr>
      </w:pPr>
      <w:r>
        <w:rPr>
          <w:rFonts w:ascii="HGPｺﾞｼｯｸE" w:eastAsia="HGPｺﾞｼｯｸE" w:hAnsi="HGPｺﾞｼｯｸE"/>
        </w:rPr>
        <w:t>〇</w:t>
      </w:r>
      <w:r w:rsidRPr="00F65FFA">
        <w:rPr>
          <w:rFonts w:ascii="HGPｺﾞｼｯｸE" w:eastAsia="HGPｺﾞｼｯｸE" w:hAnsi="HGPｺﾞｼｯｸE"/>
        </w:rPr>
        <w:t>通信技術とコミュニケーション</w:t>
      </w:r>
    </w:p>
    <w:p w:rsidR="00B05C41" w:rsidRPr="00F65FFA" w:rsidRDefault="00B05C41" w:rsidP="00EA4CC0">
      <w:pPr>
        <w:wordWrap w:val="0"/>
        <w:spacing w:line="276" w:lineRule="auto"/>
        <w:ind w:leftChars="50" w:left="105" w:firstLineChars="100" w:firstLine="210"/>
        <w:rPr>
          <w:rFonts w:ascii="HGPｺﾞｼｯｸE" w:eastAsia="HGPｺﾞｼｯｸE" w:hAnsi="HGPｺﾞｼｯｸE"/>
        </w:rPr>
      </w:pPr>
      <w:r w:rsidRPr="00F65FFA">
        <w:rPr>
          <w:rFonts w:ascii="HGPｺﾞｼｯｸE" w:eastAsia="HGPｺﾞｼｯｸE" w:hAnsi="HGPｺﾞｼｯｸE"/>
        </w:rPr>
        <w:t>１８３７年のモールスによる通信の発明以来、人は、遠距離のため、見えない、あるいは聞こえない距離や環境において、情報を伝える手段を得た。これが情報通信の始まりである。やがて、この技術が進歩し、無線通信、放送、コンピュータを介しての現代のICT時代となった。</w:t>
      </w:r>
    </w:p>
    <w:p w:rsidR="00B05C41" w:rsidRPr="00F65FFA" w:rsidRDefault="00B05C41" w:rsidP="00EA4CC0">
      <w:pPr>
        <w:wordWrap w:val="0"/>
        <w:spacing w:line="276" w:lineRule="auto"/>
        <w:ind w:leftChars="50" w:left="105" w:firstLineChars="100" w:firstLine="210"/>
        <w:rPr>
          <w:rFonts w:ascii="HGPｺﾞｼｯｸE" w:eastAsia="HGPｺﾞｼｯｸE" w:hAnsi="HGPｺﾞｼｯｸE"/>
        </w:rPr>
      </w:pPr>
      <w:r w:rsidRPr="00F65FFA">
        <w:rPr>
          <w:rFonts w:ascii="HGPｺﾞｼｯｸE" w:eastAsia="HGPｺﾞｼｯｸE" w:hAnsi="HGPｺﾞｼｯｸE"/>
        </w:rPr>
        <w:t>盲ろう者であっても、コンピュータの画面の拡大、文字の音声化、あるいは点字変換により、現代のICT時代の便利さを利用することができる。一方、盲ろう者の中には、点字ディスプレイや音声など、これらの通信手段が使えず、このICT時代において、何の通信手段を持たない人々がいる。この人々を、情報通信における重度情報障害者と呼ぶことができる。</w:t>
      </w:r>
    </w:p>
    <w:p w:rsidR="00B05C41" w:rsidRDefault="00B05C41" w:rsidP="00EA4CC0">
      <w:pPr>
        <w:wordWrap w:val="0"/>
        <w:spacing w:line="276" w:lineRule="auto"/>
        <w:ind w:leftChars="50" w:left="105" w:firstLineChars="100" w:firstLine="210"/>
        <w:rPr>
          <w:rFonts w:ascii="HGPｺﾞｼｯｸE" w:eastAsia="HGPｺﾞｼｯｸE" w:hAnsi="HGPｺﾞｼｯｸE"/>
        </w:rPr>
      </w:pPr>
      <w:r w:rsidRPr="00F65FFA">
        <w:rPr>
          <w:rFonts w:ascii="HGPｺﾞｼｯｸE" w:eastAsia="HGPｺﾞｼｯｸE" w:hAnsi="HGPｺﾞｼｯｸE"/>
        </w:rPr>
        <w:t>ヘレンケラースマホ開発の意義は、これらの重度情報障害者において、スマートフォンのスマート点字、体表点字機能により、離れたところの人などとの通信を可能にしたことにある。その応用の、ほんの一例が、家族、盲ろう者の知人との間の遠距離間での通信である。そして、やがて、点字ディスプレイを用いる盲ろう者と同じレベルまでの情報通信が可能となるであろう。なお、情報の読みについては、遠距離から送られたデータで、「手のひら書き」の読みを可能にする実験もある。</w:t>
      </w:r>
    </w:p>
    <w:p w:rsidR="00B05C41" w:rsidRDefault="00B05C41" w:rsidP="00B05C41">
      <w:pPr>
        <w:tabs>
          <w:tab w:val="left" w:pos="5550"/>
        </w:tabs>
        <w:wordWrap w:val="0"/>
        <w:rPr>
          <w:rFonts w:ascii="HGPｺﾞｼｯｸE" w:eastAsia="HGPｺﾞｼｯｸE" w:hAnsi="HGPｺﾞｼｯｸE"/>
        </w:rPr>
      </w:pPr>
      <w:r>
        <w:rPr>
          <w:rFonts w:ascii="HGPｺﾞｼｯｸE" w:eastAsia="HGPｺﾞｼｯｸE" w:hAnsi="HGPｺﾞｼｯｸE"/>
        </w:rPr>
        <w:tab/>
      </w:r>
    </w:p>
    <w:p w:rsidR="00B05C41" w:rsidRPr="00F65FFA" w:rsidRDefault="00B05C41" w:rsidP="00EA4CC0">
      <w:pPr>
        <w:wordWrap w:val="0"/>
        <w:spacing w:line="276" w:lineRule="auto"/>
        <w:ind w:firstLineChars="50" w:firstLine="105"/>
        <w:rPr>
          <w:rFonts w:ascii="HGPｺﾞｼｯｸE" w:eastAsia="HGPｺﾞｼｯｸE" w:hAnsi="HGPｺﾞｼｯｸE"/>
        </w:rPr>
      </w:pPr>
      <w:r>
        <w:rPr>
          <w:rFonts w:ascii="HGPｺﾞｼｯｸE" w:eastAsia="HGPｺﾞｼｯｸE" w:hAnsi="HGPｺﾞｼｯｸE"/>
        </w:rPr>
        <w:t>〇</w:t>
      </w:r>
      <w:r w:rsidRPr="00F65FFA">
        <w:rPr>
          <w:rFonts w:ascii="HGPｺﾞｼｯｸE" w:eastAsia="HGPｺﾞｼｯｸE" w:hAnsi="HGPｺﾞｼｯｸE"/>
        </w:rPr>
        <w:t>ヘレンケラースマホにおける盲ろう者の文字入力と出力</w:t>
      </w:r>
    </w:p>
    <w:p w:rsidR="00B05C41" w:rsidRPr="00F65FFA" w:rsidRDefault="00B05C41" w:rsidP="00EA4CC0">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（１） 入力のスマート点字</w:t>
      </w:r>
    </w:p>
    <w:p w:rsidR="00B05C41" w:rsidRPr="00F65FFA" w:rsidRDefault="00B05C41" w:rsidP="00EA4CC0">
      <w:pPr>
        <w:wordWrap w:val="0"/>
        <w:spacing w:line="276" w:lineRule="auto"/>
        <w:ind w:leftChars="50" w:left="105"/>
        <w:rPr>
          <w:rFonts w:ascii="HGPｺﾞｼｯｸE" w:eastAsia="HGPｺﾞｼｯｸE" w:hAnsi="HGPｺﾞｼｯｸE"/>
        </w:rPr>
      </w:pPr>
      <w:r w:rsidRPr="00F65FFA">
        <w:rPr>
          <w:rFonts w:ascii="HGPｺﾞｼｯｸE" w:eastAsia="HGPｺﾞｼｯｸE" w:hAnsi="HGPｺﾞｼｯｸE"/>
        </w:rPr>
        <w:t>重度情報障害の盲ろう者は、スマートフォンなどのタッチ画面において、その描かれたソフトキーに対して文字入力を行なうことはできない。ところが、ヘレンケラーシステム開発プロジェクトが、ソフトキーを使わず、画面の任意の領域を左右のフリック、縦のフリック、タップの４種の方法の３回動作で点字１マスを入力できるようにした。この際、振動で入力状態が分かるので、盲ろう者も入力可能である。点字は、仮名、数字、英字を入力できるので、漢字以外の文字を入力できるのである。漢字も、六点漢字を入力できるが、複雑になるので、ここでは省略する。</w:t>
      </w:r>
    </w:p>
    <w:p w:rsidR="00B05C41" w:rsidRPr="00F65FFA" w:rsidRDefault="00B05C41" w:rsidP="00EA4CC0">
      <w:pPr>
        <w:wordWrap w:val="0"/>
        <w:spacing w:line="276" w:lineRule="auto"/>
        <w:ind w:leftChars="50" w:left="105" w:firstLineChars="50" w:firstLine="105"/>
        <w:rPr>
          <w:rFonts w:ascii="HGPｺﾞｼｯｸE" w:eastAsia="HGPｺﾞｼｯｸE" w:hAnsi="HGPｺﾞｼｯｸE"/>
        </w:rPr>
      </w:pPr>
      <w:r w:rsidRPr="00F65FFA">
        <w:rPr>
          <w:rFonts w:ascii="HGPｺﾞｼｯｸE" w:eastAsia="HGPｺﾞｼｯｸE" w:hAnsi="HGPｺﾞｼｯｸE"/>
        </w:rPr>
        <w:t>点字の１マスは、３回の動作で、上段（１，４の点）、中段（２，５の点）、下段（３，６の点）の順に入力され、３回の動作でマスの点字が決まる。</w:t>
      </w:r>
    </w:p>
    <w:p w:rsidR="00B05C41" w:rsidRPr="00F65FFA" w:rsidRDefault="00B05C41" w:rsidP="00EA4CC0">
      <w:pPr>
        <w:wordWrap w:val="0"/>
        <w:spacing w:line="276" w:lineRule="auto"/>
        <w:ind w:leftChars="50" w:left="105" w:firstLineChars="50" w:firstLine="105"/>
        <w:rPr>
          <w:rFonts w:ascii="HGPｺﾞｼｯｸE" w:eastAsia="HGPｺﾞｼｯｸE" w:hAnsi="HGPｺﾞｼｯｸE"/>
        </w:rPr>
      </w:pPr>
      <w:r w:rsidRPr="00F65FFA">
        <w:rPr>
          <w:rFonts w:ascii="HGPｺﾞｼｯｸE" w:eastAsia="HGPｺﾞｼｯｸE" w:hAnsi="HGPｺﾞｼｯｸE"/>
        </w:rPr>
        <w:t>画面の広い範囲を左フリックすれば、その度に、１、２、３の左側の点字が入力され、右にフリックすれば、４、５、６の点が入力される。同様に下フリックすれば、１，４の点、２，５の点、３，６の点が入力される。マス空けは、タップを、１回する度に、上、中、下段に点がないことを示す入力となる。これらで、入力された点を振動で確認できるが、細かい操作を、ここでは省略する。</w:t>
      </w:r>
    </w:p>
    <w:p w:rsidR="00B05C41" w:rsidRPr="00F65FFA" w:rsidRDefault="00B05C41" w:rsidP="00B05C41">
      <w:pPr>
        <w:wordWrap w:val="0"/>
        <w:snapToGrid w:val="0"/>
        <w:spacing w:line="220" w:lineRule="atLeast"/>
        <w:rPr>
          <w:rFonts w:ascii="HGPｺﾞｼｯｸE" w:eastAsia="HGPｺﾞｼｯｸE" w:hAnsi="HGPｺﾞｼｯｸE"/>
        </w:rPr>
      </w:pPr>
    </w:p>
    <w:p w:rsidR="00B05C41" w:rsidRDefault="00B05C41" w:rsidP="00B05C41">
      <w:pPr>
        <w:tabs>
          <w:tab w:val="center" w:pos="4252"/>
        </w:tabs>
        <w:wordWrap w:val="0"/>
        <w:rPr>
          <w:rFonts w:ascii="HGPｺﾞｼｯｸE" w:eastAsia="HGPｺﾞｼｯｸE" w:hAnsi="HGPｺﾞｼｯｸE"/>
        </w:rPr>
      </w:pPr>
    </w:p>
    <w:p w:rsidR="003D7E10" w:rsidRDefault="003D7E10" w:rsidP="00B05C41">
      <w:pPr>
        <w:tabs>
          <w:tab w:val="center" w:pos="4252"/>
        </w:tabs>
        <w:wordWrap w:val="0"/>
        <w:spacing w:line="276" w:lineRule="auto"/>
        <w:rPr>
          <w:rFonts w:ascii="HGPｺﾞｼｯｸE" w:eastAsia="HGPｺﾞｼｯｸE" w:hAnsi="HGPｺﾞｼｯｸE"/>
        </w:rPr>
      </w:pPr>
    </w:p>
    <w:p w:rsidR="00B05C41" w:rsidRPr="00F65FFA" w:rsidRDefault="001E1F6F" w:rsidP="00F07A83">
      <w:pPr>
        <w:tabs>
          <w:tab w:val="center" w:pos="4252"/>
        </w:tabs>
        <w:wordWrap w:val="0"/>
        <w:spacing w:line="276" w:lineRule="auto"/>
        <w:ind w:firstLineChars="50" w:firstLine="105"/>
        <w:rPr>
          <w:rFonts w:ascii="HGPｺﾞｼｯｸE" w:eastAsia="HGPｺﾞｼｯｸE" w:hAnsi="HGPｺﾞｼｯｸE"/>
        </w:rPr>
      </w:pPr>
      <w:r>
        <w:rPr>
          <w:noProof/>
        </w:rPr>
        <mc:AlternateContent>
          <mc:Choice Requires="wps">
            <w:drawing>
              <wp:anchor distT="0" distB="0" distL="114300" distR="114300" simplePos="0" relativeHeight="251631616" behindDoc="0" locked="0" layoutInCell="1" allowOverlap="1">
                <wp:simplePos x="0" y="0"/>
                <wp:positionH relativeFrom="column">
                  <wp:posOffset>-13335</wp:posOffset>
                </wp:positionH>
                <wp:positionV relativeFrom="paragraph">
                  <wp:posOffset>-13335</wp:posOffset>
                </wp:positionV>
                <wp:extent cx="5429250" cy="4600575"/>
                <wp:effectExtent l="0" t="0" r="19050" b="28575"/>
                <wp:wrapNone/>
                <wp:docPr id="18"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4600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1.05pt;margin-top:-1.05pt;width:427.5pt;height:36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" filled="f" strokecolor="windowText" strokeweight="1pt">
                <v:path arrowok="t"/>
              </v:rect>
            </w:pict>
          </mc:Fallback>
        </mc:AlternateContent>
      </w:r>
      <w:r w:rsidR="00B05C41">
        <w:rPr>
          <w:rFonts w:ascii="HGPｺﾞｼｯｸE" w:eastAsia="HGPｺﾞｼｯｸE" w:hAnsi="HGPｺﾞｼｯｸE"/>
        </w:rPr>
        <w:t>&lt;</w:t>
      </w:r>
      <w:r w:rsidR="00B05C41" w:rsidRPr="00F65FFA">
        <w:rPr>
          <w:rFonts w:ascii="HGPｺﾞｼｯｸE" w:eastAsia="HGPｺﾞｼｯｸE" w:hAnsi="HGPｺﾞｼｯｸE"/>
        </w:rPr>
        <w:t>入力例</w:t>
      </w:r>
      <w:r w:rsidR="00B05C41">
        <w:rPr>
          <w:rFonts w:ascii="HGPｺﾞｼｯｸE" w:eastAsia="HGPｺﾞｼｯｸE" w:hAnsi="HGPｺﾞｼｯｸE"/>
        </w:rPr>
        <w:t>&gt;</w:t>
      </w:r>
      <w:r w:rsidR="00B05C41">
        <w:rPr>
          <w:rFonts w:ascii="HGPｺﾞｼｯｸE" w:eastAsia="HGPｺﾞｼｯｸE" w:hAnsi="HGPｺﾞｼｯｸE"/>
        </w:rPr>
        <w:tab/>
      </w:r>
    </w:p>
    <w:p w:rsidR="00B05C41" w:rsidRPr="00F65FFA" w:rsidRDefault="00B05C41" w:rsidP="00F07A83">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「あ」 左フリック、タップ、タップ</w:t>
      </w:r>
    </w:p>
    <w:p w:rsidR="00B05C41" w:rsidRPr="00F65FFA" w:rsidRDefault="00B05C41" w:rsidP="00F07A83">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「い」 左フリック、左フリック、タップ</w:t>
      </w:r>
    </w:p>
    <w:p w:rsidR="00B05C41" w:rsidRPr="00F65FFA" w:rsidRDefault="00B05C41" w:rsidP="00F07A83">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「う」 縦フリック、タップ、タップ</w:t>
      </w:r>
    </w:p>
    <w:p w:rsidR="00B05C41" w:rsidRPr="00F65FFA" w:rsidRDefault="00B05C41" w:rsidP="00F07A83">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「え」 縦フリック、左フリック、タップ</w:t>
      </w:r>
    </w:p>
    <w:p w:rsidR="00B05C41" w:rsidRPr="00F65FFA" w:rsidRDefault="00B05C41" w:rsidP="00F07A83">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「お」 右フリック、左フリック、タップ</w:t>
      </w:r>
    </w:p>
    <w:p w:rsidR="00B05C41" w:rsidRPr="00F65FFA" w:rsidRDefault="00B05C41" w:rsidP="00F07A83">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「か」 左フリック、タップ、右フリック</w:t>
      </w:r>
    </w:p>
    <w:p w:rsidR="00B05C41" w:rsidRPr="00F65FFA" w:rsidRDefault="00B05C41" w:rsidP="00F07A83">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「わ」 タップ、タップ、左フリック</w:t>
      </w:r>
    </w:p>
    <w:p w:rsidR="00B05C41" w:rsidRPr="00F65FFA" w:rsidRDefault="00B05C41" w:rsidP="00F07A83">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「っ」 タップ、左フリック、タップ</w:t>
      </w:r>
    </w:p>
    <w:p w:rsidR="00B05C41" w:rsidRPr="00F65FFA" w:rsidRDefault="00B05C41" w:rsidP="00F07A83">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濁音符 タップ、右フリック、タップ</w:t>
      </w:r>
    </w:p>
    <w:p w:rsidR="00B05C41" w:rsidRPr="00F07A83" w:rsidRDefault="00B05C41" w:rsidP="00B05C41">
      <w:pPr>
        <w:wordWrap w:val="0"/>
        <w:snapToGrid w:val="0"/>
        <w:spacing w:line="276" w:lineRule="auto"/>
        <w:rPr>
          <w:rFonts w:ascii="HGPｺﾞｼｯｸE" w:eastAsia="HGPｺﾞｼｯｸE" w:hAnsi="HGPｺﾞｼｯｸE"/>
        </w:rPr>
      </w:pPr>
    </w:p>
    <w:p w:rsidR="00B05C41" w:rsidRPr="00F65FFA" w:rsidRDefault="00B05C41" w:rsidP="00F07A83">
      <w:pPr>
        <w:wordWrap w:val="0"/>
        <w:spacing w:line="276" w:lineRule="auto"/>
        <w:ind w:firstLineChars="50" w:firstLine="105"/>
        <w:rPr>
          <w:rFonts w:ascii="HGPｺﾞｼｯｸE" w:eastAsia="HGPｺﾞｼｯｸE" w:hAnsi="HGPｺﾞｼｯｸE"/>
        </w:rPr>
      </w:pPr>
      <w:r w:rsidRPr="00F65FFA">
        <w:rPr>
          <w:rFonts w:ascii="HGPｺﾞｼｯｸE" w:eastAsia="HGPｺﾞｼｯｸE" w:hAnsi="HGPｺﾞｼｯｸE"/>
        </w:rPr>
        <w:t>（２） 出力の体表点字</w:t>
      </w:r>
    </w:p>
    <w:p w:rsidR="00B05C41" w:rsidRPr="00F65FFA" w:rsidRDefault="00B05C41" w:rsidP="00F07A83">
      <w:pPr>
        <w:wordWrap w:val="0"/>
        <w:spacing w:line="276" w:lineRule="auto"/>
        <w:ind w:leftChars="50" w:left="105" w:firstLineChars="50" w:firstLine="105"/>
        <w:rPr>
          <w:rFonts w:ascii="HGPｺﾞｼｯｸE" w:eastAsia="HGPｺﾞｼｯｸE" w:hAnsi="HGPｺﾞｼｯｸE"/>
        </w:rPr>
      </w:pPr>
      <w:r w:rsidRPr="00F65FFA">
        <w:rPr>
          <w:rFonts w:ascii="HGPｺﾞｼｯｸE" w:eastAsia="HGPｺﾞｼｯｸE" w:hAnsi="HGPｺﾞｼｯｸE"/>
        </w:rPr>
        <w:t>体表点字とは、点字を指先でなく、全身の体表で読む点字である。２００３年に長谷川が共同研究者と開発した。</w:t>
      </w:r>
    </w:p>
    <w:p w:rsidR="00B05C41" w:rsidRPr="00F65FFA" w:rsidRDefault="00B05C41" w:rsidP="00F07A83">
      <w:pPr>
        <w:wordWrap w:val="0"/>
        <w:spacing w:line="276" w:lineRule="auto"/>
        <w:ind w:leftChars="50" w:left="105" w:firstLineChars="50" w:firstLine="105"/>
        <w:rPr>
          <w:rFonts w:ascii="HGPｺﾞｼｯｸE" w:eastAsia="HGPｺﾞｼｯｸE" w:hAnsi="HGPｺﾞｼｯｸE"/>
        </w:rPr>
      </w:pPr>
      <w:r w:rsidRPr="00F65FFA">
        <w:rPr>
          <w:rFonts w:ascii="HGPｺﾞｼｯｸE" w:eastAsia="HGPｺﾞｼｯｸE" w:hAnsi="HGPｺﾞｼｯｸE"/>
        </w:rPr>
        <w:t>その本質は、点字の１点を百円硬貨ほどの大きさの振動体を振動させて、点字を表現するものである。そして、用いる振動体の数により、６点式、３点式、２点式、１点式があり、このほか多点式もある。今回研修会で用いるものは、２点式、１点式である。</w:t>
      </w:r>
    </w:p>
    <w:p w:rsidR="00B05C41" w:rsidRPr="00F65FFA" w:rsidRDefault="00B05C41" w:rsidP="00F07A83">
      <w:pPr>
        <w:wordWrap w:val="0"/>
        <w:spacing w:line="276" w:lineRule="auto"/>
        <w:ind w:leftChars="50" w:left="105" w:firstLineChars="50" w:firstLine="105"/>
        <w:rPr>
          <w:rFonts w:ascii="HGPｺﾞｼｯｸE" w:eastAsia="HGPｺﾞｼｯｸE" w:hAnsi="HGPｺﾞｼｯｸE"/>
        </w:rPr>
      </w:pPr>
      <w:r w:rsidRPr="00F65FFA">
        <w:rPr>
          <w:rFonts w:ascii="HGPｺﾞｼｯｸE" w:eastAsia="HGPｺﾞｼｯｸE" w:hAnsi="HGPｺﾞｼｯｸE"/>
        </w:rPr>
        <w:t>体表点字を表示できる体表は、頭の頂点から両手、両足の先までの全身であり、人間は文字を、光による目だけでなく、全身の皮膚で文字を読めるようになったのである。もちろん、これは、ルイ・ブライユによる指先で読む点字の延長である。</w:t>
      </w:r>
    </w:p>
    <w:p w:rsidR="00B05C41" w:rsidRPr="00F65FFA" w:rsidRDefault="00B05C41" w:rsidP="00B05C41">
      <w:pPr>
        <w:wordWrap w:val="0"/>
        <w:snapToGrid w:val="0"/>
        <w:spacing w:line="276" w:lineRule="auto"/>
        <w:rPr>
          <w:rFonts w:ascii="HGPｺﾞｼｯｸE" w:eastAsia="HGPｺﾞｼｯｸE" w:hAnsi="HGPｺﾞｼｯｸE"/>
        </w:rPr>
      </w:pPr>
    </w:p>
    <w:p w:rsidR="00B05C41" w:rsidRDefault="00B05C41" w:rsidP="00F07A83">
      <w:pPr>
        <w:wordWrap w:val="0"/>
        <w:spacing w:line="276" w:lineRule="auto"/>
        <w:ind w:leftChars="50" w:left="105"/>
        <w:rPr>
          <w:rFonts w:ascii="HGPｺﾞｼｯｸE" w:eastAsia="HGPｺﾞｼｯｸE" w:hAnsi="HGPｺﾞｼｯｸE"/>
        </w:rPr>
      </w:pPr>
      <w:r w:rsidRPr="00F65FFA">
        <w:rPr>
          <w:rFonts w:ascii="HGPｺﾞｼｯｸE" w:eastAsia="HGPｺﾞｼｯｸE" w:hAnsi="HGPｺﾞｼｯｸE"/>
        </w:rPr>
        <w:t>ヘレンケラースマホの意義は、この通信が不通であった人々に通信の方法を可能にしたことにある。</w:t>
      </w:r>
    </w:p>
    <w:p w:rsidR="005478E3" w:rsidRPr="00F07A83" w:rsidRDefault="005478E3" w:rsidP="00B05C41">
      <w:pPr>
        <w:wordWrap w:val="0"/>
        <w:spacing w:line="276" w:lineRule="auto"/>
        <w:rPr>
          <w:rFonts w:ascii="HGPｺﾞｼｯｸE" w:eastAsia="HGPｺﾞｼｯｸE" w:hAnsi="HGPｺﾞｼｯｸE"/>
        </w:rPr>
      </w:pPr>
    </w:p>
    <w:p w:rsidR="005478E3" w:rsidRPr="005478E3" w:rsidRDefault="005478E3" w:rsidP="005478E3">
      <w:pPr>
        <w:pStyle w:val="ab"/>
        <w:ind w:leftChars="0" w:left="0" w:right="-1"/>
        <w:rPr>
          <w:rFonts w:ascii="HGPｺﾞｼｯｸE" w:eastAsia="HGPｺﾞｼｯｸE" w:hAnsi="HGPｺﾞｼｯｸE"/>
          <w:sz w:val="22"/>
        </w:rPr>
      </w:pPr>
      <w:r>
        <w:rPr>
          <w:rFonts w:ascii="HGPｺﾞｼｯｸE" w:eastAsia="HGPｺﾞｼｯｸE" w:hAnsi="HGPｺﾞｼｯｸE" w:hint="eastAsia"/>
          <w:sz w:val="22"/>
        </w:rPr>
        <w:t>2．</w:t>
      </w:r>
      <w:r w:rsidRPr="005478E3">
        <w:rPr>
          <w:rFonts w:ascii="HGPｺﾞｼｯｸE" w:eastAsia="HGPｺﾞｼｯｸE" w:hAnsi="HGPｺﾞｼｯｸE" w:hint="eastAsia"/>
          <w:sz w:val="22"/>
        </w:rPr>
        <w:t>実践</w:t>
      </w:r>
    </w:p>
    <w:p w:rsidR="005478E3" w:rsidRDefault="005478E3" w:rsidP="00F07A83">
      <w:pPr>
        <w:pStyle w:val="ab"/>
        <w:ind w:leftChars="0" w:left="0" w:right="-1"/>
        <w:rPr>
          <w:rFonts w:ascii="HGPｺﾞｼｯｸE" w:eastAsia="HGPｺﾞｼｯｸE" w:hAnsi="HGPｺﾞｼｯｸE"/>
          <w:sz w:val="22"/>
        </w:rPr>
      </w:pPr>
      <w:r>
        <w:rPr>
          <w:rFonts w:ascii="HGPｺﾞｼｯｸE" w:eastAsia="HGPｺﾞｼｯｸE" w:hAnsi="HGPｺﾞｼｯｸE" w:hint="eastAsia"/>
          <w:sz w:val="22"/>
        </w:rPr>
        <w:t>受講生が実際に機器を使って、説明を受けながら操作をした。以下、実践の際に使用した資料を掲載する。</w:t>
      </w:r>
    </w:p>
    <w:p w:rsidR="004C2925" w:rsidRDefault="001E1F6F" w:rsidP="00352E4D">
      <w:pPr>
        <w:ind w:right="880"/>
        <w:rPr>
          <w:rFonts w:ascii="HGPｺﾞｼｯｸE" w:eastAsia="HGPｺﾞｼｯｸE" w:hAnsi="HGPｺﾞｼｯｸE"/>
          <w:sz w:val="22"/>
        </w:rPr>
      </w:pPr>
      <w:r>
        <w:rPr>
          <w:rFonts w:ascii="HGPｺﾞｼｯｸE" w:eastAsia="HGPｺﾞｼｯｸE" w:hAnsi="HGPｺﾞｼｯｸE"/>
          <w:noProof/>
          <w:sz w:val="22"/>
        </w:rPr>
        <mc:AlternateContent>
          <mc:Choice Requires="wps">
            <w:drawing>
              <wp:anchor distT="0" distB="0" distL="114300" distR="114300" simplePos="0" relativeHeight="251632640" behindDoc="1" locked="0" layoutInCell="1" allowOverlap="1">
                <wp:simplePos x="0" y="0"/>
                <wp:positionH relativeFrom="column">
                  <wp:posOffset>-13335</wp:posOffset>
                </wp:positionH>
                <wp:positionV relativeFrom="paragraph">
                  <wp:posOffset>123189</wp:posOffset>
                </wp:positionV>
                <wp:extent cx="5429250" cy="3228975"/>
                <wp:effectExtent l="0" t="0" r="19050" b="28575"/>
                <wp:wrapNone/>
                <wp:docPr id="16"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3228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left:0;text-align:left;margin-left:-1.05pt;margin-top:9.7pt;width:427.5pt;height:25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">
                <v:textbox inset="5.85pt,.7pt,5.85pt,.7pt"/>
              </v:rect>
            </w:pict>
          </mc:Fallback>
        </mc:AlternateContent>
      </w:r>
    </w:p>
    <w:p w:rsidR="00646148" w:rsidRPr="00002DBB" w:rsidRDefault="00646148" w:rsidP="00F07A83">
      <w:pPr>
        <w:autoSpaceDE w:val="0"/>
        <w:autoSpaceDN w:val="0"/>
        <w:adjustRightInd w:val="0"/>
        <w:spacing w:line="276" w:lineRule="auto"/>
        <w:ind w:right="-143" w:firstLineChars="50" w:firstLine="110"/>
        <w:jc w:val="left"/>
        <w:rPr>
          <w:rFonts w:ascii="HGPｺﾞｼｯｸE" w:eastAsia="HGPｺﾞｼｯｸE" w:hAnsi="HGPｺﾞｼｯｸE"/>
          <w:kern w:val="0"/>
          <w:sz w:val="22"/>
        </w:rPr>
      </w:pPr>
      <w:r w:rsidRPr="00002DBB">
        <w:rPr>
          <w:rFonts w:ascii="HGPｺﾞｼｯｸE" w:eastAsia="HGPｺﾞｼｯｸE" w:hAnsi="HGPｺﾞｼｯｸE" w:cs="ＭＳ Ｐ明朝" w:hint="eastAsia"/>
          <w:color w:val="000000"/>
          <w:kern w:val="0"/>
          <w:sz w:val="22"/>
        </w:rPr>
        <w:t>はじめに</w:t>
      </w:r>
    </w:p>
    <w:p w:rsidR="00646148" w:rsidRPr="00002DBB" w:rsidRDefault="00646148" w:rsidP="00F07A83">
      <w:pPr>
        <w:autoSpaceDE w:val="0"/>
        <w:autoSpaceDN w:val="0"/>
        <w:adjustRightInd w:val="0"/>
        <w:spacing w:line="276" w:lineRule="auto"/>
        <w:ind w:right="-143" w:firstLineChars="50" w:firstLine="110"/>
        <w:jc w:val="left"/>
        <w:rPr>
          <w:rFonts w:ascii="HGPｺﾞｼｯｸE" w:eastAsia="HGPｺﾞｼｯｸE" w:hAnsi="HGPｺﾞｼｯｸE"/>
          <w:kern w:val="0"/>
          <w:sz w:val="22"/>
        </w:rPr>
      </w:pPr>
      <w:r>
        <w:rPr>
          <w:rFonts w:ascii="HGPｺﾞｼｯｸE" w:eastAsia="HGPｺﾞｼｯｸE" w:hAnsi="HGPｺﾞｼｯｸE" w:cs="ＭＳ Ｐ明朝" w:hint="eastAsia"/>
          <w:color w:val="000000"/>
          <w:kern w:val="0"/>
          <w:sz w:val="22"/>
        </w:rPr>
        <w:t>【</w:t>
      </w:r>
      <w:r w:rsidRPr="00002DBB">
        <w:rPr>
          <w:rFonts w:ascii="HGPｺﾞｼｯｸE" w:eastAsia="HGPｺﾞｼｯｸE" w:hAnsi="HGPｺﾞｼｯｸE" w:cs="ＭＳ Ｐ明朝" w:hint="eastAsia"/>
          <w:color w:val="000000"/>
          <w:kern w:val="0"/>
          <w:sz w:val="22"/>
        </w:rPr>
        <w:t>私について</w:t>
      </w:r>
      <w:r>
        <w:rPr>
          <w:rFonts w:ascii="HGPｺﾞｼｯｸE" w:eastAsia="HGPｺﾞｼｯｸE" w:hAnsi="HGPｺﾞｼｯｸE" w:cs="ＭＳ Ｐ明朝" w:hint="eastAsia"/>
          <w:color w:val="000000"/>
          <w:kern w:val="0"/>
          <w:sz w:val="22"/>
        </w:rPr>
        <w:t>】</w:t>
      </w:r>
    </w:p>
    <w:p w:rsidR="00646148" w:rsidRPr="00002DBB" w:rsidRDefault="00646148" w:rsidP="00F07A83">
      <w:pPr>
        <w:autoSpaceDE w:val="0"/>
        <w:autoSpaceDN w:val="0"/>
        <w:adjustRightInd w:val="0"/>
        <w:spacing w:line="276" w:lineRule="auto"/>
        <w:ind w:left="-2" w:right="-143" w:firstLineChars="50" w:firstLine="110"/>
        <w:jc w:val="left"/>
        <w:rPr>
          <w:rFonts w:ascii="HGPｺﾞｼｯｸE" w:eastAsia="HGPｺﾞｼｯｸE" w:hAnsi="HGPｺﾞｼｯｸE"/>
          <w:kern w:val="0"/>
          <w:sz w:val="22"/>
        </w:rPr>
      </w:pPr>
      <w:r w:rsidRPr="00002DBB">
        <w:rPr>
          <w:rFonts w:ascii="HGPｺﾞｼｯｸE" w:eastAsia="HGPｺﾞｼｯｸE" w:hAnsi="HGPｺﾞｼｯｸE" w:cs="ＭＳ Ｐ明朝" w:hint="eastAsia"/>
          <w:color w:val="000000"/>
          <w:kern w:val="0"/>
          <w:sz w:val="22"/>
        </w:rPr>
        <w:t>武藤　繁夫</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むとう　しげお</w:t>
      </w:r>
      <w:r w:rsidRPr="00002DBB">
        <w:rPr>
          <w:rFonts w:ascii="HGPｺﾞｼｯｸE" w:eastAsia="HGPｺﾞｼｯｸE" w:hAnsi="HGPｺﾞｼｯｸE" w:cs="ＭＳ Ｐ明朝"/>
          <w:color w:val="000000"/>
          <w:kern w:val="0"/>
          <w:sz w:val="22"/>
        </w:rPr>
        <w:t>) tmhouse@ gmail.com</w:t>
      </w:r>
    </w:p>
    <w:p w:rsidR="00646148" w:rsidRPr="00002DBB" w:rsidRDefault="00646148" w:rsidP="00F07A83">
      <w:pPr>
        <w:autoSpaceDE w:val="0"/>
        <w:autoSpaceDN w:val="0"/>
        <w:adjustRightInd w:val="0"/>
        <w:spacing w:line="276" w:lineRule="auto"/>
        <w:ind w:right="-143" w:firstLineChars="50" w:firstLine="110"/>
        <w:jc w:val="left"/>
        <w:rPr>
          <w:rFonts w:ascii="HGPｺﾞｼｯｸE" w:eastAsia="HGPｺﾞｼｯｸE" w:hAnsi="HGPｺﾞｼｯｸE"/>
          <w:kern w:val="0"/>
          <w:sz w:val="22"/>
        </w:rPr>
      </w:pPr>
      <w:r w:rsidRPr="00002DBB">
        <w:rPr>
          <w:rFonts w:ascii="HGPｺﾞｼｯｸE" w:eastAsia="HGPｺﾞｼｯｸE" w:hAnsi="HGPｺﾞｼｯｸE" w:cs="ＭＳ Ｐ明朝"/>
          <w:color w:val="000000"/>
          <w:kern w:val="0"/>
          <w:sz w:val="22"/>
        </w:rPr>
        <w:t>48</w:t>
      </w:r>
      <w:r w:rsidRPr="00002DBB">
        <w:rPr>
          <w:rFonts w:ascii="HGPｺﾞｼｯｸE" w:eastAsia="HGPｺﾞｼｯｸE" w:hAnsi="HGPｺﾞｼｯｸE" w:cs="ＭＳ Ｐ明朝" w:hint="eastAsia"/>
          <w:color w:val="000000"/>
          <w:kern w:val="0"/>
          <w:sz w:val="22"/>
        </w:rPr>
        <w:t>歳のおじさんプログラマーです。</w:t>
      </w:r>
    </w:p>
    <w:p w:rsidR="00646148" w:rsidRPr="00002DBB" w:rsidRDefault="00646148" w:rsidP="00F07A83">
      <w:pPr>
        <w:autoSpaceDE w:val="0"/>
        <w:autoSpaceDN w:val="0"/>
        <w:adjustRightInd w:val="0"/>
        <w:spacing w:line="276" w:lineRule="auto"/>
        <w:ind w:left="-2" w:right="-143" w:firstLineChars="50" w:firstLine="110"/>
        <w:jc w:val="left"/>
        <w:rPr>
          <w:rFonts w:ascii="HGPｺﾞｼｯｸE" w:eastAsia="HGPｺﾞｼｯｸE" w:hAnsi="HGPｺﾞｼｯｸE"/>
          <w:kern w:val="0"/>
          <w:sz w:val="22"/>
        </w:rPr>
      </w:pPr>
      <w:r w:rsidRPr="00002DBB">
        <w:rPr>
          <w:rFonts w:ascii="HGPｺﾞｼｯｸE" w:eastAsia="HGPｺﾞｼｯｸE" w:hAnsi="HGPｺﾞｼｯｸE" w:cs="ＭＳ Ｐ明朝" w:hint="eastAsia"/>
          <w:color w:val="000000"/>
          <w:kern w:val="0"/>
          <w:sz w:val="22"/>
        </w:rPr>
        <w:t>東京にてフリーランス</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自営業</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で仕事をしています。</w:t>
      </w:r>
    </w:p>
    <w:p w:rsidR="00F07A83" w:rsidRDefault="00646148" w:rsidP="00F07A83">
      <w:pPr>
        <w:autoSpaceDE w:val="0"/>
        <w:autoSpaceDN w:val="0"/>
        <w:adjustRightInd w:val="0"/>
        <w:spacing w:line="276" w:lineRule="auto"/>
        <w:ind w:leftChars="50" w:left="215" w:right="-143" w:hangingChars="50" w:hanging="11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東日本大震災の直後から、まだ誰もやっていない仕事をやりたいと思い、障がい者向けの</w:t>
      </w:r>
    </w:p>
    <w:p w:rsidR="00646148" w:rsidRPr="00F07A83" w:rsidRDefault="00646148" w:rsidP="00F07A83">
      <w:pPr>
        <w:autoSpaceDE w:val="0"/>
        <w:autoSpaceDN w:val="0"/>
        <w:adjustRightInd w:val="0"/>
        <w:spacing w:line="276" w:lineRule="auto"/>
        <w:ind w:leftChars="50" w:left="215" w:right="-143" w:hangingChars="50" w:hanging="11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スマホ開発に挑戦し続けています。</w:t>
      </w:r>
    </w:p>
    <w:p w:rsidR="00646148" w:rsidRPr="00221B7E" w:rsidRDefault="00646148" w:rsidP="00646148">
      <w:pPr>
        <w:autoSpaceDE w:val="0"/>
        <w:autoSpaceDN w:val="0"/>
        <w:adjustRightInd w:val="0"/>
        <w:spacing w:line="276" w:lineRule="auto"/>
        <w:ind w:left="330" w:right="2200" w:hangingChars="150" w:hanging="33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 xml:space="preserve">　　ヘレンケラーシステムプロジェクト　ホームページ　　</w:t>
      </w:r>
      <w:r w:rsidRPr="00002DBB">
        <w:rPr>
          <w:rFonts w:ascii="HGPｺﾞｼｯｸE" w:eastAsia="HGPｺﾞｼｯｸE" w:hAnsi="HGPｺﾞｼｯｸE" w:cs="ＭＳ Ｐ明朝"/>
          <w:color w:val="000000"/>
          <w:kern w:val="0"/>
          <w:sz w:val="22"/>
        </w:rPr>
        <w:t>http://helen-keller-project.appspot.com/</w:t>
      </w:r>
    </w:p>
    <w:p w:rsidR="00646148" w:rsidRPr="00002DBB" w:rsidRDefault="00646148" w:rsidP="00646148">
      <w:pPr>
        <w:autoSpaceDE w:val="0"/>
        <w:autoSpaceDN w:val="0"/>
        <w:adjustRightInd w:val="0"/>
        <w:spacing w:line="276" w:lineRule="auto"/>
        <w:ind w:right="-143" w:firstLineChars="150" w:firstLine="33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color w:val="000000"/>
          <w:kern w:val="0"/>
          <w:sz w:val="22"/>
        </w:rPr>
        <w:t>E</w:t>
      </w:r>
      <w:r w:rsidRPr="00002DBB">
        <w:rPr>
          <w:rFonts w:ascii="HGPｺﾞｼｯｸE" w:eastAsia="HGPｺﾞｼｯｸE" w:hAnsi="HGPｺﾞｼｯｸE" w:cs="ＭＳ Ｐ明朝" w:hint="eastAsia"/>
          <w:color w:val="000000"/>
          <w:kern w:val="0"/>
          <w:sz w:val="22"/>
        </w:rPr>
        <w:t>メール</w:t>
      </w:r>
      <w:r w:rsidRPr="00002DBB">
        <w:rPr>
          <w:rFonts w:ascii="HGPｺﾞｼｯｸE" w:eastAsia="HGPｺﾞｼｯｸE" w:hAnsi="HGPｺﾞｼｯｸE" w:cs="ＭＳ Ｐ明朝"/>
          <w:color w:val="000000"/>
          <w:kern w:val="0"/>
          <w:sz w:val="22"/>
        </w:rPr>
        <w:t>:helen-keller-project@googlegroups.com</w:t>
      </w:r>
    </w:p>
    <w:p w:rsidR="00646148" w:rsidRPr="00002DBB" w:rsidRDefault="00646148" w:rsidP="00646148">
      <w:pPr>
        <w:autoSpaceDE w:val="0"/>
        <w:autoSpaceDN w:val="0"/>
        <w:adjustRightInd w:val="0"/>
        <w:ind w:right="-143"/>
        <w:jc w:val="left"/>
        <w:rPr>
          <w:rFonts w:ascii="HGPｺﾞｼｯｸE" w:eastAsia="HGPｺﾞｼｯｸE" w:hAnsi="HGPｺﾞｼｯｸE" w:cs="ＭＳ Ｐ明朝"/>
          <w:color w:val="000000"/>
          <w:kern w:val="0"/>
          <w:sz w:val="22"/>
        </w:rPr>
      </w:pPr>
    </w:p>
    <w:p w:rsidR="00646148" w:rsidRPr="00002DBB" w:rsidRDefault="00646148" w:rsidP="00F07A83">
      <w:pPr>
        <w:autoSpaceDE w:val="0"/>
        <w:autoSpaceDN w:val="0"/>
        <w:adjustRightInd w:val="0"/>
        <w:spacing w:line="276" w:lineRule="auto"/>
        <w:ind w:right="-143" w:firstLineChars="50" w:firstLine="110"/>
        <w:jc w:val="left"/>
        <w:rPr>
          <w:rFonts w:ascii="HGPｺﾞｼｯｸE" w:eastAsia="HGPｺﾞｼｯｸE" w:hAnsi="HGPｺﾞｼｯｸE" w:cs="ＭＳ Ｐ明朝"/>
          <w:color w:val="000000"/>
          <w:kern w:val="0"/>
          <w:sz w:val="22"/>
        </w:rPr>
      </w:pPr>
      <w:r>
        <w:rPr>
          <w:rFonts w:ascii="HGPｺﾞｼｯｸE" w:eastAsia="HGPｺﾞｼｯｸE" w:hAnsi="HGPｺﾞｼｯｸE" w:cs="ＭＳ Ｐ明朝" w:hint="eastAsia"/>
          <w:color w:val="000000"/>
          <w:kern w:val="0"/>
          <w:sz w:val="22"/>
        </w:rPr>
        <w:t>【</w:t>
      </w:r>
      <w:r w:rsidRPr="00002DBB">
        <w:rPr>
          <w:rFonts w:ascii="HGPｺﾞｼｯｸE" w:eastAsia="HGPｺﾞｼｯｸE" w:hAnsi="HGPｺﾞｼｯｸE" w:cs="ＭＳ Ｐ明朝" w:hint="eastAsia"/>
          <w:color w:val="000000"/>
          <w:kern w:val="0"/>
          <w:sz w:val="22"/>
        </w:rPr>
        <w:t>この講演の意義について</w:t>
      </w:r>
      <w:r>
        <w:rPr>
          <w:rFonts w:ascii="HGPｺﾞｼｯｸE" w:eastAsia="HGPｺﾞｼｯｸE" w:hAnsi="HGPｺﾞｼｯｸE" w:cs="ＭＳ Ｐ明朝" w:hint="eastAsia"/>
          <w:color w:val="000000"/>
          <w:kern w:val="0"/>
          <w:sz w:val="22"/>
        </w:rPr>
        <w:t>】</w:t>
      </w:r>
    </w:p>
    <w:p w:rsidR="00646148" w:rsidRDefault="00646148" w:rsidP="00F07A83">
      <w:pPr>
        <w:ind w:right="-142" w:firstLineChars="50" w:firstLine="110"/>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私達は、情報の届かない盲ろう者に、少しでも情報を届けようとして開発をしておりますが、</w:t>
      </w:r>
    </w:p>
    <w:p w:rsidR="00646148" w:rsidRDefault="00646148" w:rsidP="00F07A83">
      <w:pPr>
        <w:ind w:right="-142" w:firstLineChars="50" w:firstLine="110"/>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現に情報が届かない盲ろう者に、この開発のことを知っていただく手段をほとんど持ち合わ</w:t>
      </w:r>
    </w:p>
    <w:p w:rsidR="00F07A83" w:rsidRDefault="00646148" w:rsidP="00F07A83">
      <w:pPr>
        <w:ind w:right="-142" w:firstLineChars="50" w:firstLine="110"/>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せておりません。ですから、本日の講演の一番の目的は、通訳者の方々や、日常的に接し</w:t>
      </w:r>
    </w:p>
    <w:p w:rsidR="00F07A83" w:rsidRDefault="001E1F6F" w:rsidP="00F07A83">
      <w:pPr>
        <w:ind w:right="-142" w:firstLineChars="50" w:firstLine="110"/>
        <w:rPr>
          <w:rFonts w:ascii="HGPｺﾞｼｯｸE" w:eastAsia="HGPｺﾞｼｯｸE" w:hAnsi="HGPｺﾞｼｯｸE" w:cs="ＭＳ Ｐ明朝"/>
          <w:color w:val="000000"/>
          <w:kern w:val="0"/>
          <w:sz w:val="22"/>
        </w:rPr>
      </w:pPr>
      <w:r>
        <w:rPr>
          <w:rFonts w:ascii="HGPｺﾞｼｯｸE" w:eastAsia="HGPｺﾞｼｯｸE" w:hAnsi="HGPｺﾞｼｯｸE" w:cs="ＭＳ Ｐ明朝" w:hint="eastAsia"/>
          <w:noProof/>
          <w:color w:val="000000"/>
          <w:kern w:val="0"/>
          <w:sz w:val="22"/>
        </w:rPr>
        <mc:AlternateContent>
          <mc:Choice Requires="wps">
            <w:drawing>
              <wp:anchor distT="0" distB="0" distL="114300" distR="114300" simplePos="0" relativeHeight="251633664" behindDoc="1" locked="0" layoutInCell="1" allowOverlap="1">
                <wp:simplePos x="0" y="0"/>
                <wp:positionH relativeFrom="column">
                  <wp:posOffset>-22860</wp:posOffset>
                </wp:positionH>
                <wp:positionV relativeFrom="paragraph">
                  <wp:posOffset>-17780</wp:posOffset>
                </wp:positionV>
                <wp:extent cx="5438775" cy="8686800"/>
                <wp:effectExtent l="5715" t="10795" r="13335" b="8255"/>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86868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left:0;text-align:left;margin-left:-1.8pt;margin-top:-1.4pt;width:428.25pt;height:6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">
                <v:textbox inset="5.85pt,.7pt,5.85pt,.7pt"/>
              </v:rect>
            </w:pict>
          </mc:Fallback>
        </mc:AlternateContent>
      </w:r>
      <w:r w:rsidR="00646148" w:rsidRPr="00002DBB">
        <w:rPr>
          <w:rFonts w:ascii="HGPｺﾞｼｯｸE" w:eastAsia="HGPｺﾞｼｯｸE" w:hAnsi="HGPｺﾞｼｯｸE" w:cs="ＭＳ Ｐ明朝" w:hint="eastAsia"/>
          <w:color w:val="000000"/>
          <w:kern w:val="0"/>
          <w:sz w:val="22"/>
        </w:rPr>
        <w:t>ておられる方々に、一般的なスマホ知識と、私達がどのような物を開発しているかを知って</w:t>
      </w:r>
    </w:p>
    <w:p w:rsidR="00646148" w:rsidRDefault="00646148" w:rsidP="00F07A83">
      <w:pPr>
        <w:ind w:right="-142" w:firstLineChars="50" w:firstLine="110"/>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いただくことです。それを、当事者である盲ろうの方に伝えたり教えたりしていただけることを</w:t>
      </w:r>
    </w:p>
    <w:p w:rsidR="00646148" w:rsidRDefault="00646148" w:rsidP="00F07A83">
      <w:pPr>
        <w:ind w:right="-142" w:firstLineChars="50" w:firstLine="110"/>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願っています。</w:t>
      </w:r>
    </w:p>
    <w:p w:rsidR="00886764" w:rsidRPr="00F07A83" w:rsidRDefault="00886764" w:rsidP="00646148">
      <w:pPr>
        <w:ind w:right="-142"/>
        <w:rPr>
          <w:rFonts w:ascii="HGPｺﾞｼｯｸE" w:eastAsia="HGPｺﾞｼｯｸE" w:hAnsi="HGPｺﾞｼｯｸE" w:cs="ＭＳ Ｐ明朝"/>
          <w:color w:val="000000"/>
          <w:kern w:val="0"/>
          <w:sz w:val="22"/>
        </w:rPr>
      </w:pPr>
    </w:p>
    <w:p w:rsidR="00886764" w:rsidRPr="00002DBB" w:rsidRDefault="00886764" w:rsidP="00F07A83">
      <w:pPr>
        <w:autoSpaceDE w:val="0"/>
        <w:autoSpaceDN w:val="0"/>
        <w:adjustRightInd w:val="0"/>
        <w:spacing w:line="276" w:lineRule="auto"/>
        <w:ind w:left="-2" w:right="191" w:firstLineChars="50" w:firstLine="110"/>
        <w:jc w:val="left"/>
        <w:rPr>
          <w:rFonts w:ascii="HGPｺﾞｼｯｸE" w:eastAsia="HGPｺﾞｼｯｸE" w:hAnsi="HGPｺﾞｼｯｸE" w:cs="ＭＳ Ｐ明朝"/>
          <w:color w:val="000000"/>
          <w:kern w:val="0"/>
          <w:sz w:val="22"/>
        </w:rPr>
      </w:pPr>
      <w:r>
        <w:rPr>
          <w:rFonts w:ascii="HGPｺﾞｼｯｸE" w:eastAsia="HGPｺﾞｼｯｸE" w:hAnsi="HGPｺﾞｼｯｸE" w:cs="ＭＳ Ｐ明朝" w:hint="eastAsia"/>
          <w:color w:val="000000"/>
          <w:kern w:val="0"/>
          <w:sz w:val="22"/>
        </w:rPr>
        <w:t>【</w:t>
      </w:r>
      <w:r w:rsidRPr="00002DBB">
        <w:rPr>
          <w:rFonts w:ascii="HGPｺﾞｼｯｸE" w:eastAsia="HGPｺﾞｼｯｸE" w:hAnsi="HGPｺﾞｼｯｸE" w:cs="ＭＳ Ｐ明朝" w:hint="eastAsia"/>
          <w:color w:val="000000"/>
          <w:kern w:val="0"/>
          <w:sz w:val="22"/>
        </w:rPr>
        <w:t>本日のメニュー</w:t>
      </w:r>
      <w:r>
        <w:rPr>
          <w:rFonts w:ascii="HGPｺﾞｼｯｸE" w:eastAsia="HGPｺﾞｼｯｸE" w:hAnsi="HGPｺﾞｼｯｸE" w:cs="ＭＳ Ｐ明朝" w:hint="eastAsia"/>
          <w:color w:val="000000"/>
          <w:kern w:val="0"/>
          <w:sz w:val="22"/>
        </w:rPr>
        <w:t>】</w:t>
      </w:r>
    </w:p>
    <w:p w:rsidR="00886764" w:rsidRPr="00002DBB" w:rsidRDefault="00886764" w:rsidP="00F07A83">
      <w:pPr>
        <w:autoSpaceDE w:val="0"/>
        <w:autoSpaceDN w:val="0"/>
        <w:adjustRightInd w:val="0"/>
        <w:spacing w:line="276" w:lineRule="auto"/>
        <w:ind w:left="-2" w:right="22" w:firstLineChars="50" w:firstLine="11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スマートフォン</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スマホ</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全般のお話からはじまり、その使い方を体験していただきます。健常</w:t>
      </w:r>
    </w:p>
    <w:p w:rsidR="00886764" w:rsidRPr="00002DBB" w:rsidRDefault="00886764" w:rsidP="00F07A83">
      <w:pPr>
        <w:autoSpaceDE w:val="0"/>
        <w:autoSpaceDN w:val="0"/>
        <w:adjustRightInd w:val="0"/>
        <w:spacing w:line="276" w:lineRule="auto"/>
        <w:ind w:leftChars="50" w:left="105" w:right="22"/>
        <w:jc w:val="left"/>
        <w:rPr>
          <w:rFonts w:ascii="HGPｺﾞｼｯｸE" w:eastAsia="HGPｺﾞｼｯｸE" w:hAnsi="HGPｺﾞｼｯｸE"/>
          <w:kern w:val="0"/>
          <w:sz w:val="22"/>
        </w:rPr>
      </w:pPr>
      <w:r w:rsidRPr="00002DBB">
        <w:rPr>
          <w:rFonts w:ascii="HGPｺﾞｼｯｸE" w:eastAsia="HGPｺﾞｼｯｸE" w:hAnsi="HGPｺﾞｼｯｸE" w:cs="ＭＳ Ｐ明朝" w:hint="eastAsia"/>
          <w:color w:val="000000"/>
          <w:kern w:val="0"/>
          <w:sz w:val="22"/>
        </w:rPr>
        <w:t>者の使い方はもちろん、視覚障害者の方の使い方も簡単ですが紹介いたします。最後に、私達が開発しているヘレンケラースマホの体験をしていただきます。</w:t>
      </w:r>
    </w:p>
    <w:p w:rsidR="00886764" w:rsidRPr="00F07A83" w:rsidRDefault="00886764" w:rsidP="00886764">
      <w:pPr>
        <w:autoSpaceDE w:val="0"/>
        <w:autoSpaceDN w:val="0"/>
        <w:adjustRightInd w:val="0"/>
        <w:ind w:left="-2" w:right="22" w:hanging="2"/>
        <w:jc w:val="left"/>
        <w:rPr>
          <w:rFonts w:ascii="HGPｺﾞｼｯｸE" w:eastAsia="HGPｺﾞｼｯｸE" w:hAnsi="HGPｺﾞｼｯｸE"/>
          <w:kern w:val="0"/>
          <w:sz w:val="22"/>
        </w:rPr>
      </w:pPr>
    </w:p>
    <w:p w:rsidR="00886764" w:rsidRPr="00002DBB" w:rsidRDefault="00886764" w:rsidP="00F07A83">
      <w:pPr>
        <w:autoSpaceDE w:val="0"/>
        <w:autoSpaceDN w:val="0"/>
        <w:adjustRightInd w:val="0"/>
        <w:spacing w:line="276" w:lineRule="auto"/>
        <w:ind w:left="-2" w:right="22" w:firstLineChars="50" w:firstLine="110"/>
        <w:jc w:val="left"/>
        <w:rPr>
          <w:rFonts w:ascii="HGPｺﾞｼｯｸE" w:eastAsia="HGPｺﾞｼｯｸE" w:hAnsi="HGPｺﾞｼｯｸE"/>
          <w:kern w:val="0"/>
          <w:sz w:val="22"/>
        </w:rPr>
      </w:pPr>
      <w:r>
        <w:rPr>
          <w:rFonts w:ascii="HGPｺﾞｼｯｸE" w:eastAsia="HGPｺﾞｼｯｸE" w:hAnsi="HGPｺﾞｼｯｸE" w:cs="ＭＳ Ｐ明朝" w:hint="eastAsia"/>
          <w:color w:val="000000"/>
          <w:kern w:val="0"/>
          <w:sz w:val="22"/>
        </w:rPr>
        <w:t>【</w:t>
      </w:r>
      <w:r w:rsidRPr="00002DBB">
        <w:rPr>
          <w:rFonts w:ascii="HGPｺﾞｼｯｸE" w:eastAsia="HGPｺﾞｼｯｸE" w:hAnsi="HGPｺﾞｼｯｸE" w:cs="ＭＳ Ｐ明朝" w:hint="eastAsia"/>
          <w:color w:val="000000"/>
          <w:kern w:val="0"/>
          <w:sz w:val="22"/>
        </w:rPr>
        <w:t>皆様のご協力をお願いします</w:t>
      </w:r>
      <w:r>
        <w:rPr>
          <w:rFonts w:ascii="HGPｺﾞｼｯｸE" w:eastAsia="HGPｺﾞｼｯｸE" w:hAnsi="HGPｺﾞｼｯｸE" w:cs="ＭＳ Ｐ明朝" w:hint="eastAsia"/>
          <w:color w:val="000000"/>
          <w:kern w:val="0"/>
          <w:sz w:val="22"/>
        </w:rPr>
        <w:t>】</w:t>
      </w:r>
    </w:p>
    <w:p w:rsidR="00F07A83" w:rsidRDefault="00886764" w:rsidP="00F07A83">
      <w:pPr>
        <w:autoSpaceDE w:val="0"/>
        <w:autoSpaceDN w:val="0"/>
        <w:adjustRightInd w:val="0"/>
        <w:spacing w:line="276" w:lineRule="auto"/>
        <w:ind w:leftChars="50" w:left="325" w:right="-143" w:hangingChars="100" w:hanging="22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端末の数が十分でないので、できるだけ多くの方が体験できるよう、見えている方が見えて</w:t>
      </w:r>
    </w:p>
    <w:p w:rsidR="00886764" w:rsidRPr="00002DBB" w:rsidRDefault="00886764" w:rsidP="00F07A83">
      <w:pPr>
        <w:autoSpaceDE w:val="0"/>
        <w:autoSpaceDN w:val="0"/>
        <w:adjustRightInd w:val="0"/>
        <w:spacing w:line="276" w:lineRule="auto"/>
        <w:ind w:leftChars="50" w:left="325" w:right="-143" w:hangingChars="100" w:hanging="22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いない方にサポートをお願いいたします。</w:t>
      </w:r>
    </w:p>
    <w:p w:rsidR="00886764" w:rsidRPr="004F50F7" w:rsidRDefault="00886764" w:rsidP="00F07A83">
      <w:pPr>
        <w:autoSpaceDE w:val="0"/>
        <w:autoSpaceDN w:val="0"/>
        <w:adjustRightInd w:val="0"/>
        <w:spacing w:before="380" w:line="276" w:lineRule="auto"/>
        <w:ind w:right="-143" w:firstLineChars="50" w:firstLine="110"/>
        <w:jc w:val="left"/>
        <w:rPr>
          <w:rFonts w:ascii="HGPｺﾞｼｯｸE" w:eastAsia="HGPｺﾞｼｯｸE" w:hAnsi="HGPｺﾞｼｯｸE"/>
          <w:kern w:val="0"/>
          <w:sz w:val="22"/>
          <w:bdr w:val="single" w:sz="4" w:space="0" w:color="auto"/>
        </w:rPr>
      </w:pPr>
      <w:r w:rsidRPr="004F50F7">
        <w:rPr>
          <w:rFonts w:ascii="HGPｺﾞｼｯｸE" w:eastAsia="HGPｺﾞｼｯｸE" w:hAnsi="HGPｺﾞｼｯｸE" w:cs="ＭＳ Ｐ明朝" w:hint="eastAsia"/>
          <w:color w:val="000000"/>
          <w:kern w:val="0"/>
          <w:sz w:val="22"/>
          <w:bdr w:val="single" w:sz="4" w:space="0" w:color="auto"/>
        </w:rPr>
        <w:t>スマホとは何か</w:t>
      </w:r>
    </w:p>
    <w:p w:rsidR="00886764" w:rsidRPr="00002DBB" w:rsidRDefault="00886764" w:rsidP="00F07A83">
      <w:pPr>
        <w:autoSpaceDE w:val="0"/>
        <w:autoSpaceDN w:val="0"/>
        <w:adjustRightInd w:val="0"/>
        <w:spacing w:line="276" w:lineRule="auto"/>
        <w:ind w:right="-143" w:firstLineChars="50" w:firstLine="110"/>
        <w:jc w:val="left"/>
        <w:rPr>
          <w:rFonts w:ascii="HGPｺﾞｼｯｸE" w:eastAsia="HGPｺﾞｼｯｸE" w:hAnsi="HGPｺﾞｼｯｸE"/>
          <w:kern w:val="0"/>
          <w:sz w:val="22"/>
        </w:rPr>
      </w:pPr>
      <w:r>
        <w:rPr>
          <w:rFonts w:ascii="HGPｺﾞｼｯｸE" w:eastAsia="HGPｺﾞｼｯｸE" w:hAnsi="HGPｺﾞｼｯｸE" w:cs="ＭＳ Ｐ明朝" w:hint="eastAsia"/>
          <w:color w:val="000000"/>
          <w:kern w:val="0"/>
          <w:sz w:val="22"/>
        </w:rPr>
        <w:t>【</w:t>
      </w:r>
      <w:r w:rsidRPr="00002DBB">
        <w:rPr>
          <w:rFonts w:ascii="HGPｺﾞｼｯｸE" w:eastAsia="HGPｺﾞｼｯｸE" w:hAnsi="HGPｺﾞｼｯｸE" w:cs="ＭＳ Ｐ明朝" w:hint="eastAsia"/>
          <w:color w:val="000000"/>
          <w:kern w:val="0"/>
          <w:sz w:val="22"/>
        </w:rPr>
        <w:t>全てが入った小型コンピュータ</w:t>
      </w:r>
      <w:r>
        <w:rPr>
          <w:rFonts w:ascii="HGPｺﾞｼｯｸE" w:eastAsia="HGPｺﾞｼｯｸE" w:hAnsi="HGPｺﾞｼｯｸE" w:cs="ＭＳ Ｐ明朝" w:hint="eastAsia"/>
          <w:color w:val="000000"/>
          <w:kern w:val="0"/>
          <w:sz w:val="22"/>
        </w:rPr>
        <w:t>】</w:t>
      </w:r>
    </w:p>
    <w:p w:rsidR="00886764" w:rsidRPr="00002DBB" w:rsidRDefault="00886764" w:rsidP="00F07A83">
      <w:pPr>
        <w:autoSpaceDE w:val="0"/>
        <w:autoSpaceDN w:val="0"/>
        <w:adjustRightInd w:val="0"/>
        <w:spacing w:line="276" w:lineRule="auto"/>
        <w:ind w:leftChars="50" w:left="325" w:right="-143" w:hangingChars="100" w:hanging="22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パソコンよりも装備が多いです。電話</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通信</w:t>
      </w:r>
      <w:r w:rsidRPr="00002DBB">
        <w:rPr>
          <w:rFonts w:ascii="HGPｺﾞｼｯｸE" w:eastAsia="HGPｺﾞｼｯｸE" w:hAnsi="HGPｺﾞｼｯｸE" w:cs="ＭＳ Ｐ明朝"/>
          <w:color w:val="000000"/>
          <w:kern w:val="0"/>
          <w:sz w:val="22"/>
        </w:rPr>
        <w:t xml:space="preserve">,GPS, </w:t>
      </w:r>
      <w:r w:rsidRPr="00002DBB">
        <w:rPr>
          <w:rFonts w:ascii="HGPｺﾞｼｯｸE" w:eastAsia="HGPｺﾞｼｯｸE" w:hAnsi="HGPｺﾞｼｯｸE" w:cs="ＭＳ Ｐ明朝" w:hint="eastAsia"/>
          <w:color w:val="000000"/>
          <w:kern w:val="0"/>
          <w:sz w:val="22"/>
        </w:rPr>
        <w:t>カメラ</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振動装置</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近接センサー</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地磁気セン</w:t>
      </w:r>
    </w:p>
    <w:p w:rsidR="00886764" w:rsidRPr="00002DBB" w:rsidRDefault="00886764" w:rsidP="00F07A83">
      <w:pPr>
        <w:autoSpaceDE w:val="0"/>
        <w:autoSpaceDN w:val="0"/>
        <w:adjustRightInd w:val="0"/>
        <w:spacing w:line="276" w:lineRule="auto"/>
        <w:ind w:right="-143" w:firstLineChars="50" w:firstLine="11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サー</w:t>
      </w:r>
      <w:r w:rsidRPr="00002DBB">
        <w:rPr>
          <w:rFonts w:ascii="HGPｺﾞｼｯｸE" w:eastAsia="HGPｺﾞｼｯｸE" w:hAnsi="HGPｺﾞｼｯｸE" w:cs="ＭＳ Ｐ明朝"/>
          <w:color w:val="000000"/>
          <w:kern w:val="0"/>
          <w:sz w:val="22"/>
        </w:rPr>
        <w:t xml:space="preserve">, </w:t>
      </w:r>
      <w:r w:rsidRPr="00002DBB">
        <w:rPr>
          <w:rFonts w:ascii="HGPｺﾞｼｯｸE" w:eastAsia="HGPｺﾞｼｯｸE" w:hAnsi="HGPｺﾞｼｯｸE" w:cs="ＭＳ Ｐ明朝" w:hint="eastAsia"/>
          <w:color w:val="000000"/>
          <w:kern w:val="0"/>
          <w:sz w:val="22"/>
        </w:rPr>
        <w:t>加速度センサー</w:t>
      </w:r>
      <w:r w:rsidRPr="00002DBB">
        <w:rPr>
          <w:rFonts w:ascii="HGPｺﾞｼｯｸE" w:eastAsia="HGPｺﾞｼｯｸE" w:hAnsi="HGPｺﾞｼｯｸE" w:cs="ＭＳ Ｐ明朝"/>
          <w:color w:val="000000"/>
          <w:kern w:val="0"/>
          <w:sz w:val="22"/>
        </w:rPr>
        <w:t xml:space="preserve">, </w:t>
      </w:r>
      <w:r w:rsidRPr="00002DBB">
        <w:rPr>
          <w:rFonts w:ascii="HGPｺﾞｼｯｸE" w:eastAsia="HGPｺﾞｼｯｸE" w:hAnsi="HGPｺﾞｼｯｸE" w:cs="ＭＳ Ｐ明朝" w:hint="eastAsia"/>
          <w:color w:val="000000"/>
          <w:kern w:val="0"/>
          <w:sz w:val="22"/>
        </w:rPr>
        <w:t>タッチパネルなど。ただしキーボードは通常はないのが泣き所。</w:t>
      </w:r>
    </w:p>
    <w:p w:rsidR="00886764" w:rsidRDefault="00886764" w:rsidP="00886764">
      <w:pPr>
        <w:tabs>
          <w:tab w:val="left" w:pos="3540"/>
        </w:tabs>
        <w:autoSpaceDE w:val="0"/>
        <w:autoSpaceDN w:val="0"/>
        <w:adjustRightInd w:val="0"/>
        <w:ind w:right="-143"/>
        <w:jc w:val="left"/>
        <w:rPr>
          <w:rFonts w:ascii="HGPｺﾞｼｯｸE" w:eastAsia="HGPｺﾞｼｯｸE" w:hAnsi="HGPｺﾞｼｯｸE"/>
          <w:kern w:val="0"/>
          <w:sz w:val="22"/>
        </w:rPr>
      </w:pPr>
    </w:p>
    <w:p w:rsidR="00886764" w:rsidRDefault="00886764" w:rsidP="00F07A83">
      <w:pPr>
        <w:tabs>
          <w:tab w:val="left" w:pos="3540"/>
        </w:tabs>
        <w:autoSpaceDE w:val="0"/>
        <w:autoSpaceDN w:val="0"/>
        <w:adjustRightInd w:val="0"/>
        <w:ind w:right="-143" w:firstLineChars="50" w:firstLine="11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まとめ：もはや電話ではありません。電話も使える、非常に強力な情報通信端末です。</w:t>
      </w:r>
    </w:p>
    <w:p w:rsidR="00886764" w:rsidRDefault="00886764" w:rsidP="00886764">
      <w:pPr>
        <w:autoSpaceDE w:val="0"/>
        <w:autoSpaceDN w:val="0"/>
        <w:adjustRightInd w:val="0"/>
        <w:ind w:left="-44" w:right="-143" w:firstLineChars="50" w:firstLine="110"/>
        <w:jc w:val="left"/>
        <w:rPr>
          <w:rFonts w:ascii="HGPｺﾞｼｯｸE" w:eastAsia="HGPｺﾞｼｯｸE" w:hAnsi="HGPｺﾞｼｯｸE"/>
          <w:kern w:val="0"/>
          <w:sz w:val="22"/>
        </w:rPr>
      </w:pPr>
    </w:p>
    <w:p w:rsidR="00886764" w:rsidRPr="00002DBB" w:rsidRDefault="00886764" w:rsidP="00F07A83">
      <w:pPr>
        <w:autoSpaceDE w:val="0"/>
        <w:autoSpaceDN w:val="0"/>
        <w:adjustRightInd w:val="0"/>
        <w:spacing w:line="276" w:lineRule="auto"/>
        <w:ind w:right="-143" w:firstLineChars="50" w:firstLine="110"/>
        <w:jc w:val="left"/>
        <w:rPr>
          <w:rFonts w:ascii="HGPｺﾞｼｯｸE" w:eastAsia="HGPｺﾞｼｯｸE" w:hAnsi="HGPｺﾞｼｯｸE"/>
          <w:kern w:val="0"/>
          <w:sz w:val="22"/>
        </w:rPr>
      </w:pPr>
      <w:r>
        <w:rPr>
          <w:rFonts w:ascii="HGPｺﾞｼｯｸE" w:eastAsia="HGPｺﾞｼｯｸE" w:hAnsi="HGPｺﾞｼｯｸE" w:cs="ＭＳ Ｐ明朝" w:hint="eastAsia"/>
          <w:color w:val="000000"/>
          <w:kern w:val="0"/>
          <w:sz w:val="22"/>
        </w:rPr>
        <w:t>【</w:t>
      </w:r>
      <w:r w:rsidRPr="00002DBB">
        <w:rPr>
          <w:rFonts w:ascii="HGPｺﾞｼｯｸE" w:eastAsia="HGPｺﾞｼｯｸE" w:hAnsi="HGPｺﾞｼｯｸE" w:cs="ＭＳ Ｐ明朝" w:hint="eastAsia"/>
          <w:color w:val="000000"/>
          <w:kern w:val="0"/>
          <w:sz w:val="22"/>
        </w:rPr>
        <w:t>種類</w:t>
      </w:r>
      <w:r>
        <w:rPr>
          <w:rFonts w:ascii="HGPｺﾞｼｯｸE" w:eastAsia="HGPｺﾞｼｯｸE" w:hAnsi="HGPｺﾞｼｯｸE" w:cs="ＭＳ Ｐ明朝" w:hint="eastAsia"/>
          <w:color w:val="000000"/>
          <w:kern w:val="0"/>
          <w:sz w:val="22"/>
        </w:rPr>
        <w:t>】</w:t>
      </w:r>
    </w:p>
    <w:p w:rsidR="00886764" w:rsidRPr="00002DBB" w:rsidRDefault="00886764" w:rsidP="00F07A83">
      <w:pPr>
        <w:autoSpaceDE w:val="0"/>
        <w:autoSpaceDN w:val="0"/>
        <w:adjustRightInd w:val="0"/>
        <w:spacing w:line="276" w:lineRule="auto"/>
        <w:ind w:left="-2" w:right="-143" w:firstLineChars="50" w:firstLine="110"/>
        <w:jc w:val="left"/>
        <w:rPr>
          <w:rFonts w:ascii="HGPｺﾞｼｯｸE" w:eastAsia="HGPｺﾞｼｯｸE" w:hAnsi="HGPｺﾞｼｯｸE"/>
          <w:kern w:val="0"/>
          <w:sz w:val="22"/>
        </w:rPr>
      </w:pPr>
      <w:r w:rsidRPr="00002DBB">
        <w:rPr>
          <w:rFonts w:ascii="HGPｺﾞｼｯｸE" w:eastAsia="HGPｺﾞｼｯｸE" w:hAnsi="HGPｺﾞｼｯｸE" w:cs="ＭＳ Ｐ明朝" w:hint="eastAsia"/>
          <w:color w:val="000000"/>
          <w:kern w:val="0"/>
          <w:sz w:val="22"/>
        </w:rPr>
        <w:t>主流は</w:t>
      </w:r>
      <w:r w:rsidRPr="00002DBB">
        <w:rPr>
          <w:rFonts w:ascii="HGPｺﾞｼｯｸE" w:eastAsia="HGPｺﾞｼｯｸE" w:hAnsi="HGPｺﾞｼｯｸE" w:cs="ＭＳ Ｐ明朝"/>
          <w:color w:val="000000"/>
          <w:kern w:val="0"/>
          <w:sz w:val="22"/>
        </w:rPr>
        <w:t>iPhone</w:t>
      </w:r>
      <w:r w:rsidRPr="00002DBB">
        <w:rPr>
          <w:rFonts w:ascii="HGPｺﾞｼｯｸE" w:eastAsia="HGPｺﾞｼｯｸE" w:hAnsi="HGPｺﾞｼｯｸE" w:cs="ＭＳ Ｐ明朝" w:hint="eastAsia"/>
          <w:color w:val="000000"/>
          <w:kern w:val="0"/>
          <w:sz w:val="22"/>
        </w:rPr>
        <w:t>か</w:t>
      </w:r>
      <w:r w:rsidRPr="00002DBB">
        <w:rPr>
          <w:rFonts w:ascii="HGPｺﾞｼｯｸE" w:eastAsia="HGPｺﾞｼｯｸE" w:hAnsi="HGPｺﾞｼｯｸE" w:cs="ＭＳ Ｐ明朝"/>
          <w:color w:val="000000"/>
          <w:kern w:val="0"/>
          <w:sz w:val="22"/>
        </w:rPr>
        <w:t>Android</w:t>
      </w:r>
      <w:r w:rsidRPr="00002DBB">
        <w:rPr>
          <w:rFonts w:ascii="HGPｺﾞｼｯｸE" w:eastAsia="HGPｺﾞｼｯｸE" w:hAnsi="HGPｺﾞｼｯｸE" w:cs="ＭＳ Ｐ明朝" w:hint="eastAsia"/>
          <w:color w:val="000000"/>
          <w:kern w:val="0"/>
          <w:sz w:val="22"/>
        </w:rPr>
        <w:t>です。今回は</w:t>
      </w:r>
      <w:r w:rsidRPr="00002DBB">
        <w:rPr>
          <w:rFonts w:ascii="HGPｺﾞｼｯｸE" w:eastAsia="HGPｺﾞｼｯｸE" w:hAnsi="HGPｺﾞｼｯｸE" w:cs="ＭＳ Ｐ明朝"/>
          <w:color w:val="000000"/>
          <w:kern w:val="0"/>
          <w:sz w:val="22"/>
        </w:rPr>
        <w:t>Android</w:t>
      </w:r>
      <w:r w:rsidRPr="00002DBB">
        <w:rPr>
          <w:rFonts w:ascii="HGPｺﾞｼｯｸE" w:eastAsia="HGPｺﾞｼｯｸE" w:hAnsi="HGPｺﾞｼｯｸE" w:cs="ＭＳ Ｐ明朝" w:hint="eastAsia"/>
          <w:color w:val="000000"/>
          <w:kern w:val="0"/>
          <w:sz w:val="22"/>
        </w:rPr>
        <w:t>を中心にお話します。</w:t>
      </w:r>
    </w:p>
    <w:p w:rsidR="00886764" w:rsidRPr="00002DBB" w:rsidRDefault="00886764" w:rsidP="00886764">
      <w:pPr>
        <w:autoSpaceDE w:val="0"/>
        <w:autoSpaceDN w:val="0"/>
        <w:adjustRightInd w:val="0"/>
        <w:spacing w:line="276" w:lineRule="auto"/>
        <w:ind w:left="-2" w:right="-143" w:hanging="2"/>
        <w:jc w:val="left"/>
        <w:rPr>
          <w:rFonts w:ascii="HGPｺﾞｼｯｸE" w:eastAsia="HGPｺﾞｼｯｸE" w:hAnsi="HGPｺﾞｼｯｸE" w:cs="ＭＳ Ｐ明朝"/>
          <w:color w:val="000000"/>
          <w:kern w:val="0"/>
          <w:sz w:val="22"/>
        </w:rPr>
      </w:pPr>
    </w:p>
    <w:p w:rsidR="00886764" w:rsidRPr="00002DBB" w:rsidRDefault="00886764" w:rsidP="00F07A83">
      <w:pPr>
        <w:autoSpaceDE w:val="0"/>
        <w:autoSpaceDN w:val="0"/>
        <w:adjustRightInd w:val="0"/>
        <w:spacing w:line="276" w:lineRule="auto"/>
        <w:ind w:left="-2" w:right="-143" w:firstLineChars="50" w:firstLine="110"/>
        <w:jc w:val="left"/>
        <w:rPr>
          <w:rFonts w:ascii="HGPｺﾞｼｯｸE" w:eastAsia="HGPｺﾞｼｯｸE" w:hAnsi="HGPｺﾞｼｯｸE"/>
          <w:kern w:val="0"/>
          <w:sz w:val="22"/>
        </w:rPr>
      </w:pPr>
      <w:r>
        <w:rPr>
          <w:rFonts w:ascii="HGPｺﾞｼｯｸE" w:eastAsia="HGPｺﾞｼｯｸE" w:hAnsi="HGPｺﾞｼｯｸE" w:cs="ＭＳ Ｐ明朝" w:hint="eastAsia"/>
          <w:color w:val="000000"/>
          <w:kern w:val="0"/>
          <w:sz w:val="22"/>
        </w:rPr>
        <w:t>【</w:t>
      </w:r>
      <w:r w:rsidRPr="00002DBB">
        <w:rPr>
          <w:rFonts w:ascii="HGPｺﾞｼｯｸE" w:eastAsia="HGPｺﾞｼｯｸE" w:hAnsi="HGPｺﾞｼｯｸE" w:cs="ＭＳ Ｐ明朝"/>
          <w:color w:val="000000"/>
          <w:kern w:val="0"/>
          <w:sz w:val="22"/>
        </w:rPr>
        <w:t>iPhone</w:t>
      </w:r>
      <w:r w:rsidRPr="00002DBB">
        <w:rPr>
          <w:rFonts w:ascii="HGPｺﾞｼｯｸE" w:eastAsia="HGPｺﾞｼｯｸE" w:hAnsi="HGPｺﾞｼｯｸE" w:cs="ＭＳ Ｐ明朝" w:hint="eastAsia"/>
          <w:color w:val="000000"/>
          <w:kern w:val="0"/>
          <w:sz w:val="22"/>
        </w:rPr>
        <w:t>と</w:t>
      </w:r>
      <w:r w:rsidRPr="00002DBB">
        <w:rPr>
          <w:rFonts w:ascii="HGPｺﾞｼｯｸE" w:eastAsia="HGPｺﾞｼｯｸE" w:hAnsi="HGPｺﾞｼｯｸE" w:cs="ＭＳ Ｐ明朝"/>
          <w:color w:val="000000"/>
          <w:kern w:val="0"/>
          <w:sz w:val="22"/>
        </w:rPr>
        <w:t>Android</w:t>
      </w:r>
      <w:r w:rsidRPr="00002DBB">
        <w:rPr>
          <w:rFonts w:ascii="HGPｺﾞｼｯｸE" w:eastAsia="HGPｺﾞｼｯｸE" w:hAnsi="HGPｺﾞｼｯｸE" w:cs="ＭＳ Ｐ明朝" w:hint="eastAsia"/>
          <w:color w:val="000000"/>
          <w:kern w:val="0"/>
          <w:sz w:val="22"/>
        </w:rPr>
        <w:t>の違い</w:t>
      </w:r>
      <w:r>
        <w:rPr>
          <w:rFonts w:ascii="HGPｺﾞｼｯｸE" w:eastAsia="HGPｺﾞｼｯｸE" w:hAnsi="HGPｺﾞｼｯｸE" w:cs="ＭＳ Ｐ明朝" w:hint="eastAsia"/>
          <w:color w:val="000000"/>
          <w:kern w:val="0"/>
          <w:sz w:val="22"/>
        </w:rPr>
        <w:t>】</w:t>
      </w:r>
    </w:p>
    <w:p w:rsidR="00886764" w:rsidRPr="00002DBB" w:rsidRDefault="00886764" w:rsidP="00F07A83">
      <w:pPr>
        <w:autoSpaceDE w:val="0"/>
        <w:autoSpaceDN w:val="0"/>
        <w:adjustRightInd w:val="0"/>
        <w:spacing w:line="276" w:lineRule="auto"/>
        <w:ind w:right="-143" w:firstLineChars="50" w:firstLine="11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一般には</w:t>
      </w:r>
      <w:r w:rsidRPr="00002DBB">
        <w:rPr>
          <w:rFonts w:ascii="HGPｺﾞｼｯｸE" w:eastAsia="HGPｺﾞｼｯｸE" w:hAnsi="HGPｺﾞｼｯｸE" w:cs="ＭＳ Ｐ明朝"/>
          <w:color w:val="000000"/>
          <w:kern w:val="0"/>
          <w:sz w:val="22"/>
        </w:rPr>
        <w:t>iPhone</w:t>
      </w:r>
      <w:r w:rsidRPr="00002DBB">
        <w:rPr>
          <w:rFonts w:ascii="HGPｺﾞｼｯｸE" w:eastAsia="HGPｺﾞｼｯｸE" w:hAnsi="HGPｺﾞｼｯｸE" w:cs="ＭＳ Ｐ明朝" w:hint="eastAsia"/>
          <w:color w:val="000000"/>
          <w:kern w:val="0"/>
          <w:sz w:val="22"/>
        </w:rPr>
        <w:t>は大変人気。</w:t>
      </w:r>
      <w:r w:rsidRPr="00002DBB">
        <w:rPr>
          <w:rFonts w:ascii="HGPｺﾞｼｯｸE" w:eastAsia="HGPｺﾞｼｯｸE" w:hAnsi="HGPｺﾞｼｯｸE" w:cs="ＭＳ Ｐ明朝"/>
          <w:color w:val="000000"/>
          <w:kern w:val="0"/>
          <w:sz w:val="22"/>
        </w:rPr>
        <w:t>Android</w:t>
      </w:r>
      <w:r w:rsidRPr="00002DBB">
        <w:rPr>
          <w:rFonts w:ascii="HGPｺﾞｼｯｸE" w:eastAsia="HGPｺﾞｼｯｸE" w:hAnsi="HGPｺﾞｼｯｸE" w:cs="ＭＳ Ｐ明朝" w:hint="eastAsia"/>
          <w:color w:val="000000"/>
          <w:kern w:val="0"/>
          <w:sz w:val="22"/>
        </w:rPr>
        <w:t xml:space="preserve">は内容的に最近追いつきつつある。　　</w:t>
      </w:r>
    </w:p>
    <w:p w:rsidR="00886764" w:rsidRPr="00002DBB" w:rsidRDefault="00886764" w:rsidP="00F07A83">
      <w:pPr>
        <w:autoSpaceDE w:val="0"/>
        <w:autoSpaceDN w:val="0"/>
        <w:adjustRightInd w:val="0"/>
        <w:spacing w:line="276" w:lineRule="auto"/>
        <w:ind w:right="-143" w:firstLineChars="100" w:firstLine="220"/>
        <w:jc w:val="left"/>
        <w:rPr>
          <w:rFonts w:ascii="HGPｺﾞｼｯｸE" w:eastAsia="HGPｺﾞｼｯｸE" w:hAnsi="HGPｺﾞｼｯｸE"/>
          <w:kern w:val="0"/>
          <w:sz w:val="22"/>
        </w:rPr>
      </w:pPr>
      <w:r w:rsidRPr="00002DBB">
        <w:rPr>
          <w:rFonts w:ascii="HGPｺﾞｼｯｸE" w:eastAsia="HGPｺﾞｼｯｸE" w:hAnsi="HGPｺﾞｼｯｸE" w:cs="ＭＳ Ｐ明朝"/>
          <w:color w:val="000000"/>
          <w:kern w:val="0"/>
          <w:sz w:val="22"/>
        </w:rPr>
        <w:t>=&gt;</w:t>
      </w:r>
      <w:r w:rsidRPr="00002DBB">
        <w:rPr>
          <w:rFonts w:ascii="HGPｺﾞｼｯｸE" w:eastAsia="HGPｺﾞｼｯｸE" w:hAnsi="HGPｺﾞｼｯｸE" w:cs="ＭＳ Ｐ明朝" w:hint="eastAsia"/>
          <w:color w:val="000000"/>
          <w:kern w:val="0"/>
          <w:sz w:val="22"/>
        </w:rPr>
        <w:t>はじめて触る人にはどちらでも大差ない。</w:t>
      </w:r>
    </w:p>
    <w:p w:rsidR="00172E79" w:rsidRDefault="00172E79" w:rsidP="00646148">
      <w:pPr>
        <w:ind w:right="-142"/>
        <w:rPr>
          <w:rFonts w:ascii="HGPｺﾞｼｯｸE" w:eastAsia="HGPｺﾞｼｯｸE" w:hAnsi="HGPｺﾞｼｯｸE"/>
          <w:sz w:val="22"/>
        </w:rPr>
      </w:pPr>
    </w:p>
    <w:p w:rsidR="00F07A83" w:rsidRDefault="00172E79" w:rsidP="00F07A83">
      <w:pPr>
        <w:spacing w:line="276" w:lineRule="auto"/>
        <w:ind w:right="-142" w:firstLineChars="50" w:firstLine="110"/>
        <w:rPr>
          <w:rFonts w:ascii="HGPｺﾞｼｯｸE" w:eastAsia="HGPｺﾞｼｯｸE" w:hAnsi="HGPｺﾞｼｯｸE"/>
          <w:sz w:val="22"/>
        </w:rPr>
      </w:pPr>
      <w:r w:rsidRPr="00172E79">
        <w:rPr>
          <w:rFonts w:ascii="HGPｺﾞｼｯｸE" w:eastAsia="HGPｺﾞｼｯｸE" w:hAnsi="HGPｺﾞｼｯｸE" w:hint="eastAsia"/>
          <w:sz w:val="22"/>
        </w:rPr>
        <w:t>iPhoneはホーム画面の入れ替えや、様々な障害者向けの仕組みを誰でも開発できるよう</w:t>
      </w:r>
    </w:p>
    <w:p w:rsidR="00886764" w:rsidRDefault="00172E79" w:rsidP="00F07A83">
      <w:pPr>
        <w:spacing w:line="276" w:lineRule="auto"/>
        <w:ind w:right="-142" w:firstLineChars="50" w:firstLine="110"/>
        <w:rPr>
          <w:rFonts w:ascii="HGPｺﾞｼｯｸE" w:eastAsia="HGPｺﾞｼｯｸE" w:hAnsi="HGPｺﾞｼｯｸE"/>
          <w:sz w:val="22"/>
        </w:rPr>
      </w:pPr>
      <w:r w:rsidRPr="00172E79">
        <w:rPr>
          <w:rFonts w:ascii="HGPｺﾞｼｯｸE" w:eastAsia="HGPｺﾞｼｯｸE" w:hAnsi="HGPｺﾞｼｯｸE" w:hint="eastAsia"/>
          <w:sz w:val="22"/>
        </w:rPr>
        <w:t>になっていないです。Android ならできます。</w:t>
      </w:r>
    </w:p>
    <w:p w:rsidR="00F07A83" w:rsidRDefault="00172E79" w:rsidP="00F07A83">
      <w:pPr>
        <w:spacing w:line="276" w:lineRule="auto"/>
        <w:ind w:right="-142" w:firstLineChars="50" w:firstLine="110"/>
        <w:rPr>
          <w:rFonts w:ascii="HGPｺﾞｼｯｸE" w:eastAsia="HGPｺﾞｼｯｸE" w:hAnsi="HGPｺﾞｼｯｸE"/>
          <w:sz w:val="22"/>
        </w:rPr>
      </w:pPr>
      <w:r w:rsidRPr="00172E79">
        <w:rPr>
          <w:rFonts w:ascii="HGPｺﾞｼｯｸE" w:eastAsia="HGPｺﾞｼｯｸE" w:hAnsi="HGPｺﾞｼｯｸE" w:hint="eastAsia"/>
          <w:sz w:val="22"/>
        </w:rPr>
        <w:t>iPhoneは視覚障害者の方から評価が高いです。それはapple社が視覚障害者のために大</w:t>
      </w:r>
    </w:p>
    <w:p w:rsidR="00172E79" w:rsidRPr="00172E79" w:rsidRDefault="00172E79" w:rsidP="00F07A83">
      <w:pPr>
        <w:spacing w:line="276" w:lineRule="auto"/>
        <w:ind w:right="-142" w:firstLineChars="50" w:firstLine="110"/>
        <w:rPr>
          <w:rFonts w:ascii="HGPｺﾞｼｯｸE" w:eastAsia="HGPｺﾞｼｯｸE" w:hAnsi="HGPｺﾞｼｯｸE"/>
          <w:sz w:val="22"/>
        </w:rPr>
      </w:pPr>
      <w:r w:rsidRPr="00172E79">
        <w:rPr>
          <w:rFonts w:ascii="HGPｺﾞｼｯｸE" w:eastAsia="HGPｺﾞｼｯｸE" w:hAnsi="HGPｺﾞｼｯｸE" w:hint="eastAsia"/>
          <w:sz w:val="22"/>
        </w:rPr>
        <w:t>変よく頑張った結果であって、それを拡張することは現状 apple社以外できない。</w:t>
      </w:r>
    </w:p>
    <w:p w:rsidR="00172E79" w:rsidRPr="00172E79" w:rsidRDefault="00172E79" w:rsidP="00172E79">
      <w:pPr>
        <w:spacing w:line="276" w:lineRule="auto"/>
        <w:ind w:right="-142"/>
        <w:rPr>
          <w:rFonts w:ascii="HGPｺﾞｼｯｸE" w:eastAsia="HGPｺﾞｼｯｸE" w:hAnsi="HGPｺﾞｼｯｸE"/>
          <w:sz w:val="22"/>
        </w:rPr>
      </w:pPr>
      <w:r w:rsidRPr="00172E79">
        <w:rPr>
          <w:rFonts w:ascii="HGPｺﾞｼｯｸE" w:eastAsia="HGPｺﾞｼｯｸE" w:hAnsi="HGPｺﾞｼｯｸE"/>
          <w:sz w:val="22"/>
        </w:rPr>
        <w:tab/>
      </w:r>
    </w:p>
    <w:p w:rsidR="00172E79" w:rsidRPr="00172E79" w:rsidRDefault="00172E79" w:rsidP="00F07A83">
      <w:pPr>
        <w:spacing w:line="276" w:lineRule="auto"/>
        <w:ind w:right="-142" w:firstLineChars="50" w:firstLine="110"/>
        <w:rPr>
          <w:rFonts w:ascii="HGPｺﾞｼｯｸE" w:eastAsia="HGPｺﾞｼｯｸE" w:hAnsi="HGPｺﾞｼｯｸE"/>
          <w:sz w:val="22"/>
        </w:rPr>
      </w:pPr>
      <w:r w:rsidRPr="00172E79">
        <w:rPr>
          <w:rFonts w:ascii="HGPｺﾞｼｯｸE" w:eastAsia="HGPｺﾞｼｯｸE" w:hAnsi="HGPｺﾞｼｯｸE" w:hint="eastAsia"/>
          <w:sz w:val="22"/>
        </w:rPr>
        <w:t>まとめ：iPhoneは閉鎖的(クローズド)。Androidは開放的(オープン)。</w:t>
      </w:r>
    </w:p>
    <w:p w:rsidR="00172E79" w:rsidRPr="00172E79" w:rsidRDefault="00172E79" w:rsidP="00172E79">
      <w:pPr>
        <w:spacing w:line="276" w:lineRule="auto"/>
        <w:ind w:right="-142"/>
        <w:rPr>
          <w:rFonts w:ascii="HGPｺﾞｼｯｸE" w:eastAsia="HGPｺﾞｼｯｸE" w:hAnsi="HGPｺﾞｼｯｸE"/>
          <w:sz w:val="22"/>
        </w:rPr>
      </w:pPr>
    </w:p>
    <w:p w:rsidR="00172E79" w:rsidRPr="00172E79" w:rsidRDefault="00172E79" w:rsidP="00F07A83">
      <w:pPr>
        <w:spacing w:line="276" w:lineRule="auto"/>
        <w:ind w:right="-142" w:firstLineChars="50" w:firstLine="110"/>
        <w:rPr>
          <w:rFonts w:ascii="HGPｺﾞｼｯｸE" w:eastAsia="HGPｺﾞｼｯｸE" w:hAnsi="HGPｺﾞｼｯｸE"/>
          <w:sz w:val="22"/>
        </w:rPr>
      </w:pPr>
      <w:r w:rsidRPr="00172E79">
        <w:rPr>
          <w:rFonts w:ascii="HGPｺﾞｼｯｸE" w:eastAsia="HGPｺﾞｼｯｸE" w:hAnsi="HGPｺﾞｼｯｸE" w:hint="eastAsia"/>
          <w:sz w:val="22"/>
        </w:rPr>
        <w:t>【昨今の通信事情】</w:t>
      </w:r>
    </w:p>
    <w:p w:rsidR="00172E79" w:rsidRPr="00172E79" w:rsidRDefault="003F48E9" w:rsidP="00172E79">
      <w:pPr>
        <w:spacing w:line="276" w:lineRule="auto"/>
        <w:ind w:right="-142"/>
        <w:rPr>
          <w:rFonts w:ascii="HGPｺﾞｼｯｸE" w:eastAsia="HGPｺﾞｼｯｸE" w:hAnsi="HGPｺﾞｼｯｸE"/>
          <w:sz w:val="22"/>
        </w:rPr>
      </w:pPr>
      <w:r>
        <w:rPr>
          <w:rFonts w:ascii="HGPｺﾞｼｯｸE" w:eastAsia="HGPｺﾞｼｯｸE" w:hAnsi="HGPｺﾞｼｯｸE" w:hint="eastAsia"/>
          <w:sz w:val="22"/>
        </w:rPr>
        <w:t xml:space="preserve">　 </w:t>
      </w:r>
      <w:r w:rsidR="00172E79" w:rsidRPr="00172E79">
        <w:rPr>
          <w:rFonts w:ascii="HGPｺﾞｼｯｸE" w:eastAsia="HGPｺﾞｼｯｸE" w:hAnsi="HGPｺﾞｼｯｸE" w:hint="eastAsia"/>
          <w:sz w:val="22"/>
        </w:rPr>
        <w:t>①大手キャリア(ドコモ、ソフトバンク、au)</w:t>
      </w:r>
    </w:p>
    <w:p w:rsidR="00172E79" w:rsidRDefault="00172E79" w:rsidP="00172E79">
      <w:pPr>
        <w:spacing w:line="276" w:lineRule="auto"/>
        <w:ind w:right="-142"/>
        <w:rPr>
          <w:rFonts w:ascii="HGPｺﾞｼｯｸE" w:eastAsia="HGPｺﾞｼｯｸE" w:hAnsi="HGPｺﾞｼｯｸE"/>
          <w:sz w:val="22"/>
        </w:rPr>
      </w:pPr>
      <w:r w:rsidRPr="00172E79">
        <w:rPr>
          <w:rFonts w:ascii="HGPｺﾞｼｯｸE" w:eastAsia="HGPｺﾞｼｯｸE" w:hAnsi="HGPｺﾞｼｯｸE" w:hint="eastAsia"/>
          <w:sz w:val="22"/>
        </w:rPr>
        <w:t xml:space="preserve">　　通話と通信の契約は月額7千円ぐらい。ただし大家族が長電話をするなら割安になる仕</w:t>
      </w:r>
    </w:p>
    <w:p w:rsidR="00172E79" w:rsidRDefault="00172E79" w:rsidP="00172E79">
      <w:pPr>
        <w:spacing w:line="276" w:lineRule="auto"/>
        <w:ind w:right="-142" w:firstLineChars="150" w:firstLine="330"/>
        <w:rPr>
          <w:rFonts w:ascii="HGPｺﾞｼｯｸE" w:eastAsia="HGPｺﾞｼｯｸE" w:hAnsi="HGPｺﾞｼｯｸE"/>
          <w:sz w:val="22"/>
        </w:rPr>
      </w:pPr>
      <w:r w:rsidRPr="00172E79">
        <w:rPr>
          <w:rFonts w:ascii="HGPｺﾞｼｯｸE" w:eastAsia="HGPｺﾞｼｯｸE" w:hAnsi="HGPｺﾞｼｯｸE" w:hint="eastAsia"/>
          <w:sz w:val="22"/>
        </w:rPr>
        <w:t>組みが主流になりつつある。あまり電話をしない人、家族には割高。障害者割引(ハー</w:t>
      </w:r>
    </w:p>
    <w:p w:rsidR="00172E79" w:rsidRDefault="00172E79" w:rsidP="00172E79">
      <w:pPr>
        <w:spacing w:line="276" w:lineRule="auto"/>
        <w:ind w:right="-142" w:firstLineChars="150" w:firstLine="330"/>
        <w:rPr>
          <w:rFonts w:ascii="HGPｺﾞｼｯｸE" w:eastAsia="HGPｺﾞｼｯｸE" w:hAnsi="HGPｺﾞｼｯｸE"/>
          <w:sz w:val="22"/>
        </w:rPr>
      </w:pPr>
      <w:r w:rsidRPr="00172E79">
        <w:rPr>
          <w:rFonts w:ascii="HGPｺﾞｼｯｸE" w:eastAsia="HGPｺﾞｼｯｸE" w:hAnsi="HGPｺﾞｼｯｸE" w:hint="eastAsia"/>
          <w:sz w:val="22"/>
        </w:rPr>
        <w:t>ティ割引など)があります。</w:t>
      </w:r>
    </w:p>
    <w:p w:rsidR="00172E79" w:rsidRDefault="00172E79" w:rsidP="00172E79">
      <w:pPr>
        <w:spacing w:line="276" w:lineRule="auto"/>
        <w:ind w:right="-142" w:firstLineChars="150" w:firstLine="330"/>
        <w:rPr>
          <w:rFonts w:ascii="HGPｺﾞｼｯｸE" w:eastAsia="HGPｺﾞｼｯｸE" w:hAnsi="HGPｺﾞｼｯｸE"/>
          <w:sz w:val="22"/>
        </w:rPr>
      </w:pPr>
    </w:p>
    <w:p w:rsidR="006E6DAC" w:rsidRDefault="006E6DAC" w:rsidP="003F48E9">
      <w:pPr>
        <w:autoSpaceDE w:val="0"/>
        <w:autoSpaceDN w:val="0"/>
        <w:adjustRightInd w:val="0"/>
        <w:spacing w:line="276" w:lineRule="auto"/>
        <w:ind w:right="-143" w:firstLineChars="100" w:firstLine="220"/>
        <w:jc w:val="left"/>
        <w:rPr>
          <w:rFonts w:ascii="HGPｺﾞｼｯｸE" w:eastAsia="HGPｺﾞｼｯｸE" w:hAnsi="HGPｺﾞｼｯｸE"/>
          <w:kern w:val="0"/>
          <w:sz w:val="22"/>
        </w:rPr>
      </w:pPr>
      <w:r>
        <w:rPr>
          <w:rFonts w:ascii="HGPｺﾞｼｯｸE" w:eastAsia="HGPｺﾞｼｯｸE" w:hAnsi="HGPｺﾞｼｯｸE" w:cs="ＭＳ Ｐ明朝" w:hint="eastAsia"/>
          <w:color w:val="000000"/>
          <w:kern w:val="0"/>
          <w:sz w:val="22"/>
        </w:rPr>
        <w:t>②</w:t>
      </w:r>
      <w:r w:rsidRPr="00002DBB">
        <w:rPr>
          <w:rFonts w:ascii="HGPｺﾞｼｯｸE" w:eastAsia="HGPｺﾞｼｯｸE" w:hAnsi="HGPｺﾞｼｯｸE" w:cs="ＭＳ Ｐ明朝"/>
          <w:color w:val="000000"/>
          <w:kern w:val="0"/>
          <w:sz w:val="22"/>
        </w:rPr>
        <w:t>MVNO(Mobile Virtual Network Operator)</w:t>
      </w:r>
    </w:p>
    <w:p w:rsidR="00F07A83" w:rsidRDefault="006E6DAC" w:rsidP="006E6DAC">
      <w:pPr>
        <w:autoSpaceDE w:val="0"/>
        <w:autoSpaceDN w:val="0"/>
        <w:adjustRightInd w:val="0"/>
        <w:spacing w:line="276" w:lineRule="auto"/>
        <w:ind w:left="-2" w:right="-143" w:firstLineChars="150" w:firstLine="33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大手キャリアの回線を借りて、小売している業者です。様々な業者が様々なサービスや</w:t>
      </w:r>
    </w:p>
    <w:p w:rsidR="00F07A83" w:rsidRDefault="001E1F6F" w:rsidP="00F07A83">
      <w:pPr>
        <w:autoSpaceDE w:val="0"/>
        <w:autoSpaceDN w:val="0"/>
        <w:adjustRightInd w:val="0"/>
        <w:spacing w:line="276" w:lineRule="auto"/>
        <w:ind w:left="-2" w:right="-143" w:firstLineChars="150" w:firstLine="315"/>
        <w:jc w:val="left"/>
        <w:rPr>
          <w:rFonts w:ascii="HGPｺﾞｼｯｸE" w:eastAsia="HGPｺﾞｼｯｸE" w:hAnsi="HGPｺﾞｼｯｸE" w:cs="ＭＳ Ｐ明朝"/>
          <w:color w:val="000000"/>
          <w:kern w:val="0"/>
          <w:sz w:val="22"/>
        </w:rPr>
      </w:pPr>
      <w:r>
        <w:rPr>
          <w:noProof/>
        </w:rPr>
        <mc:AlternateContent>
          <mc:Choice Requires="wps">
            <w:drawing>
              <wp:anchor distT="0" distB="0" distL="114300" distR="114300" simplePos="0" relativeHeight="251634688" behindDoc="0" locked="0" layoutInCell="1" allowOverlap="1">
                <wp:simplePos x="0" y="0"/>
                <wp:positionH relativeFrom="column">
                  <wp:posOffset>-22860</wp:posOffset>
                </wp:positionH>
                <wp:positionV relativeFrom="paragraph">
                  <wp:posOffset>-36830</wp:posOffset>
                </wp:positionV>
                <wp:extent cx="5438775" cy="8696325"/>
                <wp:effectExtent l="0" t="0" r="28575" b="28575"/>
                <wp:wrapNone/>
                <wp:docPr id="13"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8696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1.8pt;margin-top:-2.9pt;width:428.25pt;height:68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" filled="f" strokecolor="windowText" strokeweight="1pt">
                <v:path arrowok="t"/>
              </v:rect>
            </w:pict>
          </mc:Fallback>
        </mc:AlternateContent>
      </w:r>
      <w:r w:rsidR="006E6DAC" w:rsidRPr="00002DBB">
        <w:rPr>
          <w:rFonts w:ascii="HGPｺﾞｼｯｸE" w:eastAsia="HGPｺﾞｼｯｸE" w:hAnsi="HGPｺﾞｼｯｸE" w:cs="ＭＳ Ｐ明朝" w:hint="eastAsia"/>
          <w:color w:val="000000"/>
          <w:kern w:val="0"/>
          <w:sz w:val="22"/>
        </w:rPr>
        <w:t>プランを提供していて、安い。通信のみなら月額</w:t>
      </w:r>
      <w:r w:rsidR="006E6DAC" w:rsidRPr="00002DBB">
        <w:rPr>
          <w:rFonts w:ascii="HGPｺﾞｼｯｸE" w:eastAsia="HGPｺﾞｼｯｸE" w:hAnsi="HGPｺﾞｼｯｸE" w:cs="ＭＳ Ｐ明朝"/>
          <w:color w:val="000000"/>
          <w:kern w:val="0"/>
          <w:sz w:val="22"/>
        </w:rPr>
        <w:t>500</w:t>
      </w:r>
      <w:r w:rsidR="006E6DAC" w:rsidRPr="00002DBB">
        <w:rPr>
          <w:rFonts w:ascii="HGPｺﾞｼｯｸE" w:eastAsia="HGPｺﾞｼｯｸE" w:hAnsi="HGPｺﾞｼｯｸE" w:cs="ＭＳ Ｐ明朝" w:hint="eastAsia"/>
          <w:color w:val="000000"/>
          <w:kern w:val="0"/>
          <w:sz w:val="22"/>
        </w:rPr>
        <w:t>円程度から。安い分、速度が遅いな</w:t>
      </w:r>
    </w:p>
    <w:p w:rsidR="006E6DAC" w:rsidRPr="006E6DAC" w:rsidRDefault="006E6DAC" w:rsidP="00F07A83">
      <w:pPr>
        <w:autoSpaceDE w:val="0"/>
        <w:autoSpaceDN w:val="0"/>
        <w:adjustRightInd w:val="0"/>
        <w:spacing w:line="276" w:lineRule="auto"/>
        <w:ind w:left="-2" w:right="-143" w:firstLineChars="150" w:firstLine="33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ど制約はあるが、メール程度なら問題なし。</w:t>
      </w:r>
    </w:p>
    <w:p w:rsidR="00F07A83" w:rsidRDefault="006E6DAC" w:rsidP="006E6DAC">
      <w:pPr>
        <w:autoSpaceDE w:val="0"/>
        <w:autoSpaceDN w:val="0"/>
        <w:adjustRightInd w:val="0"/>
        <w:spacing w:before="28" w:line="276" w:lineRule="auto"/>
        <w:ind w:leftChars="150" w:left="315" w:right="-64"/>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契約すると、</w:t>
      </w:r>
      <w:r w:rsidRPr="00002DBB">
        <w:rPr>
          <w:rFonts w:ascii="HGPｺﾞｼｯｸE" w:eastAsia="HGPｺﾞｼｯｸE" w:hAnsi="HGPｺﾞｼｯｸE" w:cs="ＭＳ Ｐ明朝"/>
          <w:color w:val="000000"/>
          <w:kern w:val="0"/>
          <w:sz w:val="22"/>
        </w:rPr>
        <w:t>SIM</w:t>
      </w:r>
      <w:r w:rsidRPr="00002DBB">
        <w:rPr>
          <w:rFonts w:ascii="HGPｺﾞｼｯｸE" w:eastAsia="HGPｺﾞｼｯｸE" w:hAnsi="HGPｺﾞｼｯｸE" w:cs="ＭＳ Ｐ明朝" w:hint="eastAsia"/>
          <w:color w:val="000000"/>
          <w:kern w:val="0"/>
          <w:sz w:val="22"/>
        </w:rPr>
        <w:t>と呼ばれる切手ほどの</w:t>
      </w:r>
      <w:r w:rsidRPr="00002DBB">
        <w:rPr>
          <w:rFonts w:ascii="HGPｺﾞｼｯｸE" w:eastAsia="HGPｺﾞｼｯｸE" w:hAnsi="HGPｺﾞｼｯｸE" w:cs="ＭＳ Ｐ明朝"/>
          <w:color w:val="000000"/>
          <w:kern w:val="0"/>
          <w:sz w:val="22"/>
        </w:rPr>
        <w:t xml:space="preserve"> IC</w:t>
      </w:r>
      <w:r w:rsidRPr="00002DBB">
        <w:rPr>
          <w:rFonts w:ascii="HGPｺﾞｼｯｸE" w:eastAsia="HGPｺﾞｼｯｸE" w:hAnsi="HGPｺﾞｼｯｸE" w:cs="ＭＳ Ｐ明朝" w:hint="eastAsia"/>
          <w:color w:val="000000"/>
          <w:kern w:val="0"/>
          <w:sz w:val="22"/>
        </w:rPr>
        <w:t>チップをもらえる。それを別途用意した端末に挿して使う。契約の際は、どの端末なら使えるか確認すること。</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ほとんど、ドコモの端末なら</w:t>
      </w:r>
      <w:r w:rsidRPr="00002DBB">
        <w:rPr>
          <w:rFonts w:ascii="HGPｺﾞｼｯｸE" w:eastAsia="HGPｺﾞｼｯｸE" w:hAnsi="HGPｺﾞｼｯｸE" w:cs="ＭＳ Ｐ明朝"/>
          <w:color w:val="000000"/>
          <w:kern w:val="0"/>
          <w:sz w:val="22"/>
        </w:rPr>
        <w:t>OK)</w:t>
      </w:r>
      <w:r w:rsidRPr="00002DBB">
        <w:rPr>
          <w:rFonts w:ascii="HGPｺﾞｼｯｸE" w:eastAsia="HGPｺﾞｼｯｸE" w:hAnsi="HGPｺﾞｼｯｸE" w:cs="ＭＳ Ｐ明朝" w:hint="eastAsia"/>
          <w:color w:val="000000"/>
          <w:kern w:val="0"/>
          <w:sz w:val="22"/>
        </w:rPr>
        <w:t>安心できるお店で中古を買ったり、ご家族ご友人から古いものを譲っていただいた</w:t>
      </w:r>
    </w:p>
    <w:p w:rsidR="006E6DAC" w:rsidRPr="00D50FFA" w:rsidRDefault="006E6DAC" w:rsidP="006E6DAC">
      <w:pPr>
        <w:autoSpaceDE w:val="0"/>
        <w:autoSpaceDN w:val="0"/>
        <w:adjustRightInd w:val="0"/>
        <w:spacing w:before="28" w:line="276" w:lineRule="auto"/>
        <w:ind w:leftChars="150" w:left="315" w:right="-64"/>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りして</w:t>
      </w:r>
      <w:r w:rsidRPr="00002DBB">
        <w:rPr>
          <w:rFonts w:ascii="HGPｺﾞｼｯｸE" w:eastAsia="HGPｺﾞｼｯｸE" w:hAnsi="HGPｺﾞｼｯｸE" w:cs="ＭＳ Ｐ明朝"/>
          <w:color w:val="000000"/>
          <w:kern w:val="0"/>
          <w:sz w:val="22"/>
        </w:rPr>
        <w:t>OK</w:t>
      </w:r>
      <w:r w:rsidRPr="00002DBB">
        <w:rPr>
          <w:rFonts w:ascii="HGPｺﾞｼｯｸE" w:eastAsia="HGPｺﾞｼｯｸE" w:hAnsi="HGPｺﾞｼｯｸE" w:cs="ＭＳ Ｐ明朝" w:hint="eastAsia"/>
          <w:color w:val="000000"/>
          <w:kern w:val="0"/>
          <w:sz w:val="22"/>
        </w:rPr>
        <w:t>。</w:t>
      </w:r>
    </w:p>
    <w:p w:rsidR="00172E79" w:rsidRDefault="00A44997" w:rsidP="00A44997">
      <w:pPr>
        <w:spacing w:line="276" w:lineRule="auto"/>
        <w:ind w:right="-142"/>
        <w:rPr>
          <w:rFonts w:ascii="HGPｺﾞｼｯｸE" w:eastAsia="HGPｺﾞｼｯｸE" w:hAnsi="HGPｺﾞｼｯｸE"/>
          <w:kern w:val="0"/>
          <w:sz w:val="22"/>
        </w:rPr>
      </w:pPr>
      <w:r>
        <w:rPr>
          <w:rFonts w:ascii="HGPｺﾞｼｯｸE" w:eastAsia="HGPｺﾞｼｯｸE" w:hAnsi="HGPｺﾞｼｯｸE"/>
          <w:kern w:val="0"/>
          <w:sz w:val="22"/>
        </w:rPr>
        <w:t xml:space="preserve">   </w:t>
      </w:r>
    </w:p>
    <w:p w:rsidR="00A44997" w:rsidRPr="00A44997" w:rsidRDefault="00A44997" w:rsidP="00A44997">
      <w:pPr>
        <w:spacing w:line="276" w:lineRule="auto"/>
        <w:ind w:right="-142"/>
        <w:rPr>
          <w:rFonts w:ascii="HGPｺﾞｼｯｸE" w:eastAsia="HGPｺﾞｼｯｸE" w:hAnsi="HGPｺﾞｼｯｸE"/>
          <w:kern w:val="0"/>
          <w:sz w:val="22"/>
        </w:rPr>
      </w:pPr>
      <w:r>
        <w:rPr>
          <w:rFonts w:ascii="HGPｺﾞｼｯｸE" w:eastAsia="HGPｺﾞｼｯｸE" w:hAnsi="HGPｺﾞｼｯｸE"/>
          <w:kern w:val="0"/>
          <w:sz w:val="22"/>
        </w:rPr>
        <w:t xml:space="preserve">   </w:t>
      </w:r>
      <w:r w:rsidRPr="00A44997">
        <w:rPr>
          <w:rFonts w:ascii="HGPｺﾞｼｯｸE" w:eastAsia="HGPｺﾞｼｯｸE" w:hAnsi="HGPｺﾞｼｯｸE" w:hint="eastAsia"/>
          <w:kern w:val="0"/>
          <w:sz w:val="22"/>
        </w:rPr>
        <w:t>まとめ：聞こえない方にとって、MVNOは非常に魅力的だと思います。</w:t>
      </w:r>
    </w:p>
    <w:p w:rsidR="00A44997" w:rsidRPr="00A44997" w:rsidRDefault="00A44997" w:rsidP="00A44997">
      <w:pPr>
        <w:spacing w:line="276" w:lineRule="auto"/>
        <w:ind w:right="-142"/>
        <w:rPr>
          <w:rFonts w:ascii="HGPｺﾞｼｯｸE" w:eastAsia="HGPｺﾞｼｯｸE" w:hAnsi="HGPｺﾞｼｯｸE"/>
          <w:kern w:val="0"/>
          <w:sz w:val="22"/>
        </w:rPr>
      </w:pPr>
    </w:p>
    <w:p w:rsidR="00A44997" w:rsidRPr="00A44997" w:rsidRDefault="00A44997" w:rsidP="00F07A83">
      <w:pPr>
        <w:spacing w:line="276" w:lineRule="auto"/>
        <w:ind w:right="-142" w:firstLineChars="50" w:firstLine="11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【昨今の端末事情】</w:t>
      </w:r>
    </w:p>
    <w:p w:rsidR="00A44997" w:rsidRPr="00A44997"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①速度</w:t>
      </w:r>
    </w:p>
    <w:p w:rsidR="00A44997" w:rsidRPr="00A44997"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どんどん速くなっています。しかし、私も含め、2年前の端末でも十分速く感じます。</w:t>
      </w:r>
    </w:p>
    <w:p w:rsidR="00A44997" w:rsidRPr="00A44997" w:rsidRDefault="00A44997" w:rsidP="00A44997">
      <w:pPr>
        <w:spacing w:line="276" w:lineRule="auto"/>
        <w:ind w:right="-142"/>
        <w:rPr>
          <w:rFonts w:ascii="HGPｺﾞｼｯｸE" w:eastAsia="HGPｺﾞｼｯｸE" w:hAnsi="HGPｺﾞｼｯｸE"/>
          <w:kern w:val="0"/>
          <w:sz w:val="22"/>
        </w:rPr>
      </w:pPr>
    </w:p>
    <w:p w:rsidR="00A44997" w:rsidRPr="00A44997"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②大きさ</w:t>
      </w:r>
    </w:p>
    <w:p w:rsidR="00A44997" w:rsidRPr="00A44997"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やや大型化の傾向があります。</w:t>
      </w:r>
    </w:p>
    <w:p w:rsidR="00A44997" w:rsidRPr="00A44997" w:rsidRDefault="00A44997" w:rsidP="00A44997">
      <w:pPr>
        <w:spacing w:line="276" w:lineRule="auto"/>
        <w:ind w:right="-142"/>
        <w:rPr>
          <w:rFonts w:ascii="HGPｺﾞｼｯｸE" w:eastAsia="HGPｺﾞｼｯｸE" w:hAnsi="HGPｺﾞｼｯｸE"/>
          <w:kern w:val="0"/>
          <w:sz w:val="22"/>
        </w:rPr>
      </w:pPr>
      <w:r w:rsidRPr="00A44997">
        <w:rPr>
          <w:rFonts w:ascii="HGPｺﾞｼｯｸE" w:eastAsia="HGPｺﾞｼｯｸE" w:hAnsi="HGPｺﾞｼｯｸE"/>
          <w:kern w:val="0"/>
          <w:sz w:val="22"/>
        </w:rPr>
        <w:tab/>
      </w:r>
    </w:p>
    <w:p w:rsidR="00A44997" w:rsidRPr="00A44997"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③バッテリーの持ち</w:t>
      </w:r>
    </w:p>
    <w:p w:rsidR="00F07A83"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ここ数年でそれほど進化はありません。3日から4日程度が主流。たくさん使うと一日しか</w:t>
      </w:r>
    </w:p>
    <w:p w:rsidR="00A44997" w:rsidRPr="00A44997"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持たないのは仕方ないです。</w:t>
      </w:r>
    </w:p>
    <w:p w:rsidR="00A44997" w:rsidRPr="0053303A" w:rsidRDefault="00A44997" w:rsidP="00A44997">
      <w:pPr>
        <w:spacing w:line="276" w:lineRule="auto"/>
        <w:ind w:right="-142"/>
        <w:rPr>
          <w:rFonts w:ascii="HGPｺﾞｼｯｸE" w:eastAsia="HGPｺﾞｼｯｸE" w:hAnsi="HGPｺﾞｼｯｸE"/>
          <w:kern w:val="0"/>
          <w:sz w:val="22"/>
        </w:rPr>
      </w:pPr>
    </w:p>
    <w:p w:rsidR="00A44997" w:rsidRPr="00A44997"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④価格</w:t>
      </w:r>
    </w:p>
    <w:p w:rsidR="00F07A83"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大手キャリアが販売する新機種の価格は、7万円前後。中古なら綺麗な1年前のもので2</w:t>
      </w:r>
    </w:p>
    <w:p w:rsidR="00F07A83"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万円から3万円、2年前のものなら1万円から2万円前後です。現在のところはまだ高価</w:t>
      </w:r>
    </w:p>
    <w:p w:rsidR="00F07A83"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ですが、中国、インドなどが格安のスマホを販売してくるので、今後ますます価格は下がり</w:t>
      </w:r>
    </w:p>
    <w:p w:rsidR="00A44997" w:rsidRPr="00A44997"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ます。来年の今頃は新品が一万円で買えると思います。</w:t>
      </w:r>
    </w:p>
    <w:p w:rsidR="00A44997" w:rsidRPr="00A44997" w:rsidRDefault="00A44997" w:rsidP="00A44997">
      <w:pPr>
        <w:spacing w:line="276" w:lineRule="auto"/>
        <w:ind w:right="-142"/>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 xml:space="preserve">　　　</w:t>
      </w:r>
      <w:r w:rsidRPr="00A44997">
        <w:rPr>
          <w:rFonts w:ascii="HGPｺﾞｼｯｸE" w:eastAsia="HGPｺﾞｼｯｸE" w:hAnsi="HGPｺﾞｼｯｸE" w:hint="eastAsia"/>
          <w:kern w:val="0"/>
          <w:sz w:val="22"/>
        </w:rPr>
        <w:tab/>
      </w:r>
    </w:p>
    <w:p w:rsidR="00A44997" w:rsidRPr="00A44997"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まとめ：お勧め中古の条件</w:t>
      </w:r>
    </w:p>
    <w:p w:rsidR="00A44997" w:rsidRDefault="00A44997" w:rsidP="0053303A">
      <w:pPr>
        <w:spacing w:line="276" w:lineRule="auto"/>
        <w:ind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・LTE(通信速度が速い。現在の主流)</w:t>
      </w:r>
    </w:p>
    <w:p w:rsidR="00F07A83" w:rsidRDefault="00A44997" w:rsidP="0053303A">
      <w:pPr>
        <w:spacing w:line="276" w:lineRule="auto"/>
        <w:ind w:leftChars="50" w:left="105" w:right="-142" w:firstLineChars="50" w:firstLine="11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・Android4.1以降(後述するTalkbackが大幅に改良されているため)。おおむね2012年秋</w:t>
      </w:r>
    </w:p>
    <w:p w:rsidR="00A44997" w:rsidRPr="00A44997" w:rsidRDefault="00A44997" w:rsidP="0053303A">
      <w:pPr>
        <w:spacing w:line="276" w:lineRule="auto"/>
        <w:ind w:leftChars="50" w:left="105" w:right="-142" w:firstLineChars="100" w:firstLine="22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以降のモデル</w:t>
      </w:r>
    </w:p>
    <w:p w:rsidR="00A44997" w:rsidRPr="00A44997" w:rsidRDefault="00A44997" w:rsidP="00A44997">
      <w:pPr>
        <w:spacing w:line="276" w:lineRule="auto"/>
        <w:ind w:right="-142"/>
        <w:rPr>
          <w:rFonts w:ascii="HGPｺﾞｼｯｸE" w:eastAsia="HGPｺﾞｼｯｸE" w:hAnsi="HGPｺﾞｼｯｸE"/>
          <w:kern w:val="0"/>
          <w:sz w:val="22"/>
        </w:rPr>
      </w:pPr>
    </w:p>
    <w:p w:rsidR="00A44997" w:rsidRPr="00A44997" w:rsidRDefault="00A44997" w:rsidP="00F07A83">
      <w:pPr>
        <w:spacing w:line="276" w:lineRule="auto"/>
        <w:ind w:right="-142" w:firstLineChars="50" w:firstLine="110"/>
        <w:rPr>
          <w:rFonts w:ascii="HGPｺﾞｼｯｸE" w:eastAsia="HGPｺﾞｼｯｸE" w:hAnsi="HGPｺﾞｼｯｸE"/>
          <w:kern w:val="0"/>
          <w:sz w:val="22"/>
          <w:bdr w:val="single" w:sz="4" w:space="0" w:color="auto"/>
        </w:rPr>
      </w:pPr>
      <w:r w:rsidRPr="00A44997">
        <w:rPr>
          <w:rFonts w:ascii="HGPｺﾞｼｯｸE" w:eastAsia="HGPｺﾞｼｯｸE" w:hAnsi="HGPｺﾞｼｯｸE" w:hint="eastAsia"/>
          <w:kern w:val="0"/>
          <w:sz w:val="22"/>
          <w:bdr w:val="single" w:sz="4" w:space="0" w:color="auto"/>
        </w:rPr>
        <w:t>健常者のスマホの使い方</w:t>
      </w:r>
    </w:p>
    <w:p w:rsidR="00A44997" w:rsidRPr="00A44997" w:rsidRDefault="00A44997" w:rsidP="00F07A83">
      <w:pPr>
        <w:spacing w:line="276" w:lineRule="auto"/>
        <w:ind w:right="-142" w:firstLineChars="50" w:firstLine="11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【外観】</w:t>
      </w:r>
    </w:p>
    <w:p w:rsidR="00A44997" w:rsidRPr="00A44997" w:rsidRDefault="00A44997" w:rsidP="00A44997">
      <w:pPr>
        <w:spacing w:line="276" w:lineRule="auto"/>
        <w:ind w:right="-142"/>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 xml:space="preserve">　　①物理ボタン類</w:t>
      </w:r>
    </w:p>
    <w:p w:rsidR="00F07A83" w:rsidRDefault="00A44997" w:rsidP="00A44997">
      <w:pPr>
        <w:spacing w:line="276" w:lineRule="auto"/>
        <w:ind w:left="330" w:right="-142" w:hangingChars="150" w:hanging="33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 xml:space="preserve">　　物理ボタンは電源ボタンとボリュームキーだけの端末が多いです。カメラ専用のボタンを</w:t>
      </w:r>
    </w:p>
    <w:p w:rsidR="00A44997" w:rsidRPr="00A44997" w:rsidRDefault="00A44997" w:rsidP="00F07A83">
      <w:pPr>
        <w:spacing w:line="276" w:lineRule="auto"/>
        <w:ind w:leftChars="150" w:left="315" w:right="-142"/>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備えた機種もあります。ボタンの場所は端末によってそれぞれ違います。</w:t>
      </w:r>
    </w:p>
    <w:p w:rsidR="00A44997" w:rsidRPr="00A44997" w:rsidRDefault="00A44997" w:rsidP="00A44997">
      <w:pPr>
        <w:spacing w:line="276" w:lineRule="auto"/>
        <w:ind w:right="-142"/>
        <w:rPr>
          <w:rFonts w:ascii="HGPｺﾞｼｯｸE" w:eastAsia="HGPｺﾞｼｯｸE" w:hAnsi="HGPｺﾞｼｯｸE"/>
          <w:kern w:val="0"/>
          <w:sz w:val="22"/>
        </w:rPr>
      </w:pPr>
    </w:p>
    <w:p w:rsidR="00A44997" w:rsidRPr="00A44997" w:rsidRDefault="00A44997" w:rsidP="00A44997">
      <w:pPr>
        <w:spacing w:line="276" w:lineRule="auto"/>
        <w:ind w:right="-142" w:firstLineChars="150" w:firstLine="33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②コネクタ</w:t>
      </w:r>
    </w:p>
    <w:p w:rsidR="00F07A83" w:rsidRDefault="00A44997" w:rsidP="00A44997">
      <w:pPr>
        <w:spacing w:line="276" w:lineRule="auto"/>
        <w:ind w:right="-142" w:firstLineChars="150" w:firstLine="33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USB端子とヘッドホンジャックだけの端末がほとんどです。防水モデルは蓋が付いている</w:t>
      </w:r>
    </w:p>
    <w:p w:rsidR="00F07A83" w:rsidRDefault="00A44997" w:rsidP="00F07A83">
      <w:pPr>
        <w:spacing w:line="276" w:lineRule="auto"/>
        <w:ind w:right="-142" w:firstLineChars="150" w:firstLine="33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ため場所が分かりにくいです。テレビに映せるHDMI端子を備えた機種もあります。スタン</w:t>
      </w:r>
    </w:p>
    <w:p w:rsidR="00A44997" w:rsidRDefault="00A44997" w:rsidP="00F07A83">
      <w:pPr>
        <w:spacing w:line="276" w:lineRule="auto"/>
        <w:ind w:right="-142" w:firstLineChars="150" w:firstLine="330"/>
        <w:rPr>
          <w:rFonts w:ascii="HGPｺﾞｼｯｸE" w:eastAsia="HGPｺﾞｼｯｸE" w:hAnsi="HGPｺﾞｼｯｸE"/>
          <w:kern w:val="0"/>
          <w:sz w:val="22"/>
        </w:rPr>
      </w:pPr>
      <w:r w:rsidRPr="00A44997">
        <w:rPr>
          <w:rFonts w:ascii="HGPｺﾞｼｯｸE" w:eastAsia="HGPｺﾞｼｯｸE" w:hAnsi="HGPｺﾞｼｯｸE" w:hint="eastAsia"/>
          <w:kern w:val="0"/>
          <w:sz w:val="22"/>
        </w:rPr>
        <w:t>ドの</w:t>
      </w:r>
      <w:r w:rsidR="002E6FFE" w:rsidRPr="00002DBB">
        <w:rPr>
          <w:rFonts w:ascii="HGPｺﾞｼｯｸE" w:eastAsia="HGPｺﾞｼｯｸE" w:hAnsi="HGPｺﾞｼｯｸE" w:cs="ＭＳ Ｐ明朝" w:hint="eastAsia"/>
          <w:color w:val="000000"/>
          <w:kern w:val="0"/>
          <w:sz w:val="22"/>
        </w:rPr>
        <w:t>ような台に乗せると充電できる機種は、見えない方にお勧めです。</w:t>
      </w:r>
    </w:p>
    <w:p w:rsidR="00B95474" w:rsidRPr="00B95474" w:rsidRDefault="001E1F6F" w:rsidP="0053303A">
      <w:pPr>
        <w:spacing w:line="276" w:lineRule="auto"/>
        <w:ind w:right="-142" w:firstLineChars="129" w:firstLine="284"/>
        <w:rPr>
          <w:rFonts w:ascii="HGPｺﾞｼｯｸE" w:eastAsia="HGPｺﾞｼｯｸE" w:hAnsi="HGPｺﾞｼｯｸE"/>
          <w:sz w:val="22"/>
        </w:rPr>
      </w:pPr>
      <w:r>
        <w:rPr>
          <w:rFonts w:ascii="HGPｺﾞｼｯｸE" w:eastAsia="HGPｺﾞｼｯｸE" w:hAnsi="HGPｺﾞｼｯｸE" w:hint="eastAsia"/>
          <w:noProof/>
          <w:sz w:val="22"/>
        </w:rPr>
        <mc:AlternateContent>
          <mc:Choice Requires="wps">
            <w:drawing>
              <wp:anchor distT="0" distB="0" distL="114300" distR="114300" simplePos="0" relativeHeight="251635712" behindDoc="0" locked="0" layoutInCell="1" allowOverlap="1">
                <wp:simplePos x="0" y="0"/>
                <wp:positionH relativeFrom="column">
                  <wp:posOffset>-3810</wp:posOffset>
                </wp:positionH>
                <wp:positionV relativeFrom="paragraph">
                  <wp:posOffset>-27305</wp:posOffset>
                </wp:positionV>
                <wp:extent cx="5419725" cy="8696325"/>
                <wp:effectExtent l="0" t="0" r="28575" b="28575"/>
                <wp:wrapNone/>
                <wp:docPr id="11"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725" cy="8696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3pt;margin-top:-2.15pt;width:426.75pt;height:684.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" filled="f" strokecolor="windowText" strokeweight="1pt">
                <v:path arrowok="t"/>
              </v:rect>
            </w:pict>
          </mc:Fallback>
        </mc:AlternateContent>
      </w:r>
      <w:r w:rsidR="00B95474" w:rsidRPr="00B95474">
        <w:rPr>
          <w:rFonts w:ascii="HGPｺﾞｼｯｸE" w:eastAsia="HGPｺﾞｼｯｸE" w:hAnsi="HGPｺﾞｼｯｸE" w:hint="eastAsia"/>
          <w:sz w:val="22"/>
        </w:rPr>
        <w:t>③ステータスバー(ノティフィケーションバー)</w:t>
      </w:r>
    </w:p>
    <w:p w:rsidR="00B95474" w:rsidRPr="00B95474" w:rsidRDefault="00B95474" w:rsidP="00B95474">
      <w:pPr>
        <w:spacing w:line="276" w:lineRule="auto"/>
        <w:ind w:right="-142" w:firstLineChars="150" w:firstLine="330"/>
        <w:rPr>
          <w:rFonts w:ascii="HGPｺﾞｼｯｸE" w:eastAsia="HGPｺﾞｼｯｸE" w:hAnsi="HGPｺﾞｼｯｸE"/>
          <w:sz w:val="22"/>
        </w:rPr>
      </w:pPr>
      <w:r w:rsidRPr="00B95474">
        <w:rPr>
          <w:rFonts w:ascii="HGPｺﾞｼｯｸE" w:eastAsia="HGPｺﾞｼｯｸE" w:hAnsi="HGPｺﾞｼｯｸE" w:hint="eastAsia"/>
          <w:sz w:val="22"/>
        </w:rPr>
        <w:t>画面上部に現れる、電池の残量や電波状況を表示したりする部分です。</w:t>
      </w:r>
    </w:p>
    <w:p w:rsidR="00B95474" w:rsidRPr="00B95474" w:rsidRDefault="00B95474" w:rsidP="00B95474">
      <w:pPr>
        <w:spacing w:line="276" w:lineRule="auto"/>
        <w:ind w:right="-142" w:firstLineChars="150" w:firstLine="330"/>
        <w:rPr>
          <w:rFonts w:ascii="HGPｺﾞｼｯｸE" w:eastAsia="HGPｺﾞｼｯｸE" w:hAnsi="HGPｺﾞｼｯｸE"/>
          <w:sz w:val="22"/>
        </w:rPr>
      </w:pPr>
    </w:p>
    <w:p w:rsidR="00B95474" w:rsidRPr="00B95474" w:rsidRDefault="00B95474" w:rsidP="0053303A">
      <w:pPr>
        <w:spacing w:line="276" w:lineRule="auto"/>
        <w:ind w:right="-142" w:firstLineChars="129" w:firstLine="284"/>
        <w:rPr>
          <w:rFonts w:ascii="HGPｺﾞｼｯｸE" w:eastAsia="HGPｺﾞｼｯｸE" w:hAnsi="HGPｺﾞｼｯｸE"/>
          <w:sz w:val="22"/>
        </w:rPr>
      </w:pPr>
      <w:r w:rsidRPr="00B95474">
        <w:rPr>
          <w:rFonts w:ascii="HGPｺﾞｼｯｸE" w:eastAsia="HGPｺﾞｼｯｸE" w:hAnsi="HGPｺﾞｼｯｸE" w:hint="eastAsia"/>
          <w:sz w:val="22"/>
        </w:rPr>
        <w:t>④ナビゲーションバー</w:t>
      </w:r>
    </w:p>
    <w:p w:rsidR="00F07A83" w:rsidRDefault="00B95474" w:rsidP="00B95474">
      <w:pPr>
        <w:spacing w:line="276" w:lineRule="auto"/>
        <w:ind w:right="-142" w:firstLineChars="150" w:firstLine="330"/>
        <w:rPr>
          <w:rFonts w:ascii="HGPｺﾞｼｯｸE" w:eastAsia="HGPｺﾞｼｯｸE" w:hAnsi="HGPｺﾞｼｯｸE"/>
          <w:sz w:val="22"/>
        </w:rPr>
      </w:pPr>
      <w:r w:rsidRPr="00B95474">
        <w:rPr>
          <w:rFonts w:ascii="HGPｺﾞｼｯｸE" w:eastAsia="HGPｺﾞｼｯｸE" w:hAnsi="HGPｺﾞｼｯｸE" w:hint="eastAsia"/>
          <w:sz w:val="22"/>
        </w:rPr>
        <w:t>画面下部に現れる、３つほどのボタンがあるところです。戻るボタン、ホームボタン、最近</w:t>
      </w:r>
    </w:p>
    <w:p w:rsidR="00B95474" w:rsidRPr="00B95474" w:rsidRDefault="00B95474" w:rsidP="00F07A83">
      <w:pPr>
        <w:spacing w:line="276" w:lineRule="auto"/>
        <w:ind w:right="-142" w:firstLineChars="150" w:firstLine="330"/>
        <w:rPr>
          <w:rFonts w:ascii="HGPｺﾞｼｯｸE" w:eastAsia="HGPｺﾞｼｯｸE" w:hAnsi="HGPｺﾞｼｯｸE"/>
          <w:sz w:val="22"/>
        </w:rPr>
      </w:pPr>
      <w:r w:rsidRPr="00B95474">
        <w:rPr>
          <w:rFonts w:ascii="HGPｺﾞｼｯｸE" w:eastAsia="HGPｺﾞｼｯｸE" w:hAnsi="HGPｺﾞｼｯｸE" w:hint="eastAsia"/>
          <w:sz w:val="22"/>
        </w:rPr>
        <w:t>使ったアプリボタンなどです。大抵は常に表示されています。</w:t>
      </w:r>
    </w:p>
    <w:p w:rsidR="00B95474" w:rsidRPr="00B95474" w:rsidRDefault="00B95474" w:rsidP="00B95474">
      <w:pPr>
        <w:spacing w:line="276" w:lineRule="auto"/>
        <w:ind w:right="-142" w:firstLineChars="150" w:firstLine="330"/>
        <w:rPr>
          <w:rFonts w:ascii="HGPｺﾞｼｯｸE" w:eastAsia="HGPｺﾞｼｯｸE" w:hAnsi="HGPｺﾞｼｯｸE"/>
          <w:sz w:val="22"/>
        </w:rPr>
      </w:pPr>
      <w:r w:rsidRPr="00B95474">
        <w:rPr>
          <w:rFonts w:ascii="HGPｺﾞｼｯｸE" w:eastAsia="HGPｺﾞｼｯｸE" w:hAnsi="HGPｺﾞｼｯｸE"/>
          <w:sz w:val="22"/>
        </w:rPr>
        <w:t xml:space="preserve"> </w:t>
      </w:r>
    </w:p>
    <w:p w:rsidR="00A44997" w:rsidRDefault="00B95474" w:rsidP="00B95474">
      <w:pPr>
        <w:spacing w:line="276" w:lineRule="auto"/>
        <w:ind w:right="-142" w:firstLineChars="150" w:firstLine="330"/>
        <w:rPr>
          <w:rFonts w:ascii="HGPｺﾞｼｯｸE" w:eastAsia="HGPｺﾞｼｯｸE" w:hAnsi="HGPｺﾞｼｯｸE"/>
          <w:sz w:val="22"/>
        </w:rPr>
      </w:pPr>
      <w:r w:rsidRPr="00B95474">
        <w:rPr>
          <w:rFonts w:ascii="HGPｺﾞｼｯｸE" w:eastAsia="HGPｺﾞｼｯｸE" w:hAnsi="HGPｺﾞｼｯｸE" w:hint="eastAsia"/>
          <w:sz w:val="22"/>
        </w:rPr>
        <w:t>まとめ：どの機種でもほとんど同じです。</w:t>
      </w:r>
    </w:p>
    <w:p w:rsidR="00B95474" w:rsidRDefault="00B95474" w:rsidP="00B95474">
      <w:pPr>
        <w:spacing w:line="276" w:lineRule="auto"/>
        <w:ind w:right="-142"/>
        <w:rPr>
          <w:rFonts w:ascii="HGPｺﾞｼｯｸE" w:eastAsia="HGPｺﾞｼｯｸE" w:hAnsi="HGPｺﾞｼｯｸE"/>
          <w:sz w:val="22"/>
        </w:rPr>
      </w:pPr>
    </w:p>
    <w:p w:rsidR="003022A7" w:rsidRPr="00002DBB" w:rsidRDefault="003022A7" w:rsidP="00F07A83">
      <w:pPr>
        <w:autoSpaceDE w:val="0"/>
        <w:autoSpaceDN w:val="0"/>
        <w:adjustRightInd w:val="0"/>
        <w:spacing w:line="276" w:lineRule="auto"/>
        <w:ind w:right="-143" w:firstLineChars="100" w:firstLine="220"/>
        <w:jc w:val="left"/>
        <w:rPr>
          <w:rFonts w:ascii="HGPｺﾞｼｯｸE" w:eastAsia="HGPｺﾞｼｯｸE" w:hAnsi="HGPｺﾞｼｯｸE"/>
          <w:kern w:val="0"/>
          <w:sz w:val="22"/>
        </w:rPr>
      </w:pPr>
      <w:r>
        <w:rPr>
          <w:rFonts w:ascii="HGPｺﾞｼｯｸE" w:eastAsia="HGPｺﾞｼｯｸE" w:hAnsi="HGPｺﾞｼｯｸE" w:cs="ＭＳ Ｐ明朝" w:hint="eastAsia"/>
          <w:color w:val="000000"/>
          <w:kern w:val="0"/>
          <w:sz w:val="22"/>
        </w:rPr>
        <w:t>【</w:t>
      </w:r>
      <w:r w:rsidRPr="00002DBB">
        <w:rPr>
          <w:rFonts w:ascii="HGPｺﾞｼｯｸE" w:eastAsia="HGPｺﾞｼｯｸE" w:hAnsi="HGPｺﾞｼｯｸE" w:cs="ＭＳ Ｐ明朝" w:hint="eastAsia"/>
          <w:color w:val="000000"/>
          <w:kern w:val="0"/>
          <w:sz w:val="22"/>
        </w:rPr>
        <w:t>起動の仕方</w:t>
      </w:r>
      <w:r>
        <w:rPr>
          <w:rFonts w:ascii="HGPｺﾞｼｯｸE" w:eastAsia="HGPｺﾞｼｯｸE" w:hAnsi="HGPｺﾞｼｯｸE" w:cs="ＭＳ Ｐ明朝" w:hint="eastAsia"/>
          <w:color w:val="000000"/>
          <w:kern w:val="0"/>
          <w:sz w:val="22"/>
        </w:rPr>
        <w:t>】</w:t>
      </w:r>
    </w:p>
    <w:p w:rsidR="00F07A83" w:rsidRDefault="003022A7" w:rsidP="003022A7">
      <w:pPr>
        <w:autoSpaceDE w:val="0"/>
        <w:autoSpaceDN w:val="0"/>
        <w:adjustRightInd w:val="0"/>
        <w:spacing w:line="276" w:lineRule="auto"/>
        <w:ind w:left="-2" w:right="-143" w:hanging="2"/>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 xml:space="preserve">　</w:t>
      </w:r>
      <w:r w:rsidR="00F07A83">
        <w:rPr>
          <w:rFonts w:ascii="HGPｺﾞｼｯｸE" w:eastAsia="HGPｺﾞｼｯｸE" w:hAnsi="HGPｺﾞｼｯｸE" w:cs="ＭＳ Ｐ明朝" w:hint="eastAsia"/>
          <w:color w:val="000000"/>
          <w:kern w:val="0"/>
          <w:sz w:val="22"/>
        </w:rPr>
        <w:t xml:space="preserve"> </w:t>
      </w:r>
      <w:r w:rsidRPr="00002DBB">
        <w:rPr>
          <w:rFonts w:ascii="HGPｺﾞｼｯｸE" w:eastAsia="HGPｺﾞｼｯｸE" w:hAnsi="HGPｺﾞｼｯｸE" w:cs="ＭＳ Ｐ明朝" w:hint="eastAsia"/>
          <w:color w:val="000000"/>
          <w:kern w:val="0"/>
          <w:sz w:val="22"/>
        </w:rPr>
        <w:t>起動は電源ボタンの長押しをします。起動したとき端末がブルっとする機種が見えない方</w:t>
      </w:r>
    </w:p>
    <w:p w:rsidR="00F07A83" w:rsidRDefault="003022A7" w:rsidP="00F07A83">
      <w:pPr>
        <w:autoSpaceDE w:val="0"/>
        <w:autoSpaceDN w:val="0"/>
        <w:adjustRightInd w:val="0"/>
        <w:spacing w:line="276" w:lineRule="auto"/>
        <w:ind w:left="-2" w:right="-143" w:firstLineChars="100" w:firstLine="22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には良いですが、そうでない機種があります。ほとんどの場合、起動直後にキーガード</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ロ</w:t>
      </w:r>
    </w:p>
    <w:p w:rsidR="00F07A83" w:rsidRDefault="003022A7" w:rsidP="00F07A83">
      <w:pPr>
        <w:autoSpaceDE w:val="0"/>
        <w:autoSpaceDN w:val="0"/>
        <w:adjustRightInd w:val="0"/>
        <w:spacing w:line="276" w:lineRule="auto"/>
        <w:ind w:left="-2" w:right="-143" w:firstLineChars="100" w:firstLine="22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ック</w:t>
      </w:r>
      <w:r w:rsidRPr="00002DBB">
        <w:rPr>
          <w:rFonts w:ascii="HGPｺﾞｼｯｸE" w:eastAsia="HGPｺﾞｼｯｸE" w:hAnsi="HGPｺﾞｼｯｸE" w:cs="ＭＳ Ｐ明朝"/>
          <w:color w:val="000000"/>
          <w:kern w:val="0"/>
          <w:sz w:val="22"/>
        </w:rPr>
        <w:t>)</w:t>
      </w:r>
      <w:r w:rsidRPr="00002DBB">
        <w:rPr>
          <w:rFonts w:ascii="HGPｺﾞｼｯｸE" w:eastAsia="HGPｺﾞｼｯｸE" w:hAnsi="HGPｺﾞｼｯｸE" w:cs="ＭＳ Ｐ明朝" w:hint="eastAsia"/>
          <w:color w:val="000000"/>
          <w:kern w:val="0"/>
          <w:sz w:val="22"/>
        </w:rPr>
        <w:t>画面が出ます。キーガード画面は誤操作防止のためにありますので、解除するには</w:t>
      </w:r>
    </w:p>
    <w:p w:rsidR="00F07A83" w:rsidRDefault="003022A7" w:rsidP="00F07A83">
      <w:pPr>
        <w:autoSpaceDE w:val="0"/>
        <w:autoSpaceDN w:val="0"/>
        <w:adjustRightInd w:val="0"/>
        <w:spacing w:line="276" w:lineRule="auto"/>
        <w:ind w:right="-143" w:firstLineChars="100" w:firstLine="22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以下で述べるスワイプ操作などが必要です。最初はどのように操作して良いか分かりにく</w:t>
      </w:r>
    </w:p>
    <w:p w:rsidR="003022A7" w:rsidRPr="003022A7" w:rsidRDefault="003022A7" w:rsidP="00F07A83">
      <w:pPr>
        <w:autoSpaceDE w:val="0"/>
        <w:autoSpaceDN w:val="0"/>
        <w:adjustRightInd w:val="0"/>
        <w:spacing w:line="276" w:lineRule="auto"/>
        <w:ind w:right="-143" w:firstLineChars="100" w:firstLine="22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いですが、慣れると簡単です。</w:t>
      </w:r>
    </w:p>
    <w:p w:rsidR="003022A7" w:rsidRPr="00F07A83" w:rsidRDefault="003022A7" w:rsidP="003022A7">
      <w:pPr>
        <w:autoSpaceDE w:val="0"/>
        <w:autoSpaceDN w:val="0"/>
        <w:adjustRightInd w:val="0"/>
        <w:spacing w:before="3"/>
        <w:ind w:left="-2" w:right="-143" w:hanging="2"/>
        <w:jc w:val="left"/>
        <w:rPr>
          <w:rFonts w:ascii="HGPｺﾞｼｯｸE" w:eastAsia="HGPｺﾞｼｯｸE" w:hAnsi="HGPｺﾞｼｯｸE" w:cs="ＭＳ Ｐ明朝"/>
          <w:color w:val="000000"/>
          <w:kern w:val="0"/>
          <w:sz w:val="22"/>
        </w:rPr>
      </w:pPr>
    </w:p>
    <w:p w:rsidR="003022A7" w:rsidRPr="00002DBB" w:rsidRDefault="003022A7" w:rsidP="00F07A83">
      <w:pPr>
        <w:autoSpaceDE w:val="0"/>
        <w:autoSpaceDN w:val="0"/>
        <w:adjustRightInd w:val="0"/>
        <w:spacing w:line="276" w:lineRule="auto"/>
        <w:ind w:right="-143" w:firstLineChars="100" w:firstLine="220"/>
        <w:jc w:val="left"/>
        <w:rPr>
          <w:rFonts w:ascii="HGPｺﾞｼｯｸE" w:eastAsia="HGPｺﾞｼｯｸE" w:hAnsi="HGPｺﾞｼｯｸE"/>
          <w:kern w:val="0"/>
          <w:sz w:val="22"/>
        </w:rPr>
      </w:pPr>
      <w:r>
        <w:rPr>
          <w:rFonts w:ascii="HGPｺﾞｼｯｸE" w:eastAsia="HGPｺﾞｼｯｸE" w:hAnsi="HGPｺﾞｼｯｸE" w:cs="ＭＳ Ｐ明朝" w:hint="eastAsia"/>
          <w:color w:val="000000"/>
          <w:kern w:val="0"/>
          <w:sz w:val="22"/>
        </w:rPr>
        <w:t>【</w:t>
      </w:r>
      <w:r w:rsidRPr="00002DBB">
        <w:rPr>
          <w:rFonts w:ascii="HGPｺﾞｼｯｸE" w:eastAsia="HGPｺﾞｼｯｸE" w:hAnsi="HGPｺﾞｼｯｸE" w:cs="ＭＳ Ｐ明朝" w:hint="eastAsia"/>
          <w:color w:val="000000"/>
          <w:kern w:val="0"/>
          <w:sz w:val="22"/>
        </w:rPr>
        <w:t>終了の仕方</w:t>
      </w:r>
      <w:r>
        <w:rPr>
          <w:rFonts w:ascii="HGPｺﾞｼｯｸE" w:eastAsia="HGPｺﾞｼｯｸE" w:hAnsi="HGPｺﾞｼｯｸE" w:cs="ＭＳ Ｐ明朝" w:hint="eastAsia"/>
          <w:color w:val="000000"/>
          <w:kern w:val="0"/>
          <w:sz w:val="22"/>
        </w:rPr>
        <w:t>】</w:t>
      </w:r>
    </w:p>
    <w:p w:rsidR="00F07A83" w:rsidRDefault="003022A7" w:rsidP="00F07A83">
      <w:pPr>
        <w:autoSpaceDE w:val="0"/>
        <w:autoSpaceDN w:val="0"/>
        <w:adjustRightInd w:val="0"/>
        <w:spacing w:line="276" w:lineRule="auto"/>
        <w:ind w:right="-143" w:firstLineChars="100" w:firstLine="22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終了はいくつか方法がありますが、電源ボタンを長押しすると、画面に確認のウインドウが</w:t>
      </w:r>
    </w:p>
    <w:p w:rsidR="003022A7" w:rsidRDefault="003022A7" w:rsidP="00F07A83">
      <w:pPr>
        <w:autoSpaceDE w:val="0"/>
        <w:autoSpaceDN w:val="0"/>
        <w:adjustRightInd w:val="0"/>
        <w:spacing w:line="276" w:lineRule="auto"/>
        <w:ind w:right="-143" w:firstLineChars="100" w:firstLine="220"/>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現れますので、そこでシャットダウンをタップします。</w:t>
      </w:r>
    </w:p>
    <w:p w:rsidR="00B95474" w:rsidRPr="00F07A83" w:rsidRDefault="00B95474" w:rsidP="00B95474">
      <w:pPr>
        <w:spacing w:line="276" w:lineRule="auto"/>
        <w:ind w:right="-142"/>
        <w:rPr>
          <w:rFonts w:ascii="HGPｺﾞｼｯｸE" w:eastAsia="HGPｺﾞｼｯｸE" w:hAnsi="HGPｺﾞｼｯｸE"/>
          <w:sz w:val="22"/>
        </w:rPr>
      </w:pPr>
    </w:p>
    <w:p w:rsidR="003022A7" w:rsidRPr="003022A7"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【基本操作】</w:t>
      </w:r>
    </w:p>
    <w:p w:rsidR="003022A7" w:rsidRPr="003022A7"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やってみましょう！</w:t>
      </w:r>
    </w:p>
    <w:p w:rsidR="003022A7" w:rsidRPr="003022A7" w:rsidRDefault="003022A7" w:rsidP="0053303A">
      <w:pPr>
        <w:spacing w:line="276" w:lineRule="auto"/>
        <w:ind w:right="-142" w:firstLineChars="114" w:firstLine="251"/>
        <w:rPr>
          <w:rFonts w:ascii="HGPｺﾞｼｯｸE" w:eastAsia="HGPｺﾞｼｯｸE" w:hAnsi="HGPｺﾞｼｯｸE"/>
          <w:sz w:val="22"/>
        </w:rPr>
      </w:pPr>
      <w:r w:rsidRPr="003022A7">
        <w:rPr>
          <w:rFonts w:ascii="HGPｺﾞｼｯｸE" w:eastAsia="HGPｺﾞｼｯｸE" w:hAnsi="HGPｺﾞｼｯｸE" w:hint="eastAsia"/>
          <w:sz w:val="22"/>
        </w:rPr>
        <w:t>①タップ</w:t>
      </w:r>
    </w:p>
    <w:p w:rsidR="00F07A83"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指でポンと画面をたたくような動作です。ボタンを押す操作や何かの選択として頻繁に使</w:t>
      </w:r>
    </w:p>
    <w:p w:rsidR="003022A7" w:rsidRPr="003022A7"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います。</w:t>
      </w:r>
    </w:p>
    <w:p w:rsidR="003022A7" w:rsidRPr="003022A7" w:rsidRDefault="003022A7" w:rsidP="003022A7">
      <w:pPr>
        <w:spacing w:line="276" w:lineRule="auto"/>
        <w:ind w:right="-142"/>
        <w:rPr>
          <w:rFonts w:ascii="HGPｺﾞｼｯｸE" w:eastAsia="HGPｺﾞｼｯｸE" w:hAnsi="HGPｺﾞｼｯｸE"/>
          <w:sz w:val="22"/>
        </w:rPr>
      </w:pPr>
    </w:p>
    <w:p w:rsidR="003022A7" w:rsidRPr="003022A7" w:rsidRDefault="003022A7" w:rsidP="0053303A">
      <w:pPr>
        <w:spacing w:line="276" w:lineRule="auto"/>
        <w:ind w:right="-142" w:firstLineChars="114" w:firstLine="251"/>
        <w:rPr>
          <w:rFonts w:ascii="HGPｺﾞｼｯｸE" w:eastAsia="HGPｺﾞｼｯｸE" w:hAnsi="HGPｺﾞｼｯｸE"/>
          <w:sz w:val="22"/>
        </w:rPr>
      </w:pPr>
      <w:r w:rsidRPr="003022A7">
        <w:rPr>
          <w:rFonts w:ascii="HGPｺﾞｼｯｸE" w:eastAsia="HGPｺﾞｼｯｸE" w:hAnsi="HGPｺﾞｼｯｸE" w:hint="eastAsia"/>
          <w:sz w:val="22"/>
        </w:rPr>
        <w:t>②ダブルタップ</w:t>
      </w:r>
    </w:p>
    <w:p w:rsidR="003022A7" w:rsidRPr="003022A7"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タップを連続して二回行う動作です。</w:t>
      </w:r>
    </w:p>
    <w:p w:rsidR="003022A7" w:rsidRPr="003022A7" w:rsidRDefault="003022A7" w:rsidP="003022A7">
      <w:pPr>
        <w:spacing w:line="276" w:lineRule="auto"/>
        <w:ind w:right="-142"/>
        <w:rPr>
          <w:rFonts w:ascii="HGPｺﾞｼｯｸE" w:eastAsia="HGPｺﾞｼｯｸE" w:hAnsi="HGPｺﾞｼｯｸE"/>
          <w:sz w:val="22"/>
        </w:rPr>
      </w:pPr>
      <w:r w:rsidRPr="003022A7">
        <w:rPr>
          <w:rFonts w:ascii="HGPｺﾞｼｯｸE" w:eastAsia="HGPｺﾞｼｯｸE" w:hAnsi="HGPｺﾞｼｯｸE" w:hint="eastAsia"/>
          <w:sz w:val="22"/>
        </w:rPr>
        <w:t xml:space="preserve">　　</w:t>
      </w:r>
    </w:p>
    <w:p w:rsidR="003022A7" w:rsidRPr="003022A7" w:rsidRDefault="003022A7" w:rsidP="0053303A">
      <w:pPr>
        <w:spacing w:line="276" w:lineRule="auto"/>
        <w:ind w:right="-142" w:firstLineChars="114" w:firstLine="251"/>
        <w:rPr>
          <w:rFonts w:ascii="HGPｺﾞｼｯｸE" w:eastAsia="HGPｺﾞｼｯｸE" w:hAnsi="HGPｺﾞｼｯｸE"/>
          <w:sz w:val="22"/>
        </w:rPr>
      </w:pPr>
      <w:r w:rsidRPr="003022A7">
        <w:rPr>
          <w:rFonts w:ascii="HGPｺﾞｼｯｸE" w:eastAsia="HGPｺﾞｼｯｸE" w:hAnsi="HGPｺﾞｼｯｸE" w:hint="eastAsia"/>
          <w:sz w:val="22"/>
        </w:rPr>
        <w:t>③フリック</w:t>
      </w:r>
    </w:p>
    <w:p w:rsidR="00F07A83"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画面上で指をすっと動かす動作です。じゃんけんの「あっちむいてホイ」のように指を動か</w:t>
      </w:r>
    </w:p>
    <w:p w:rsidR="003022A7" w:rsidRPr="003022A7"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します。スクロール、ページめくりといった操作で頻繁に使います。</w:t>
      </w:r>
    </w:p>
    <w:p w:rsidR="003022A7" w:rsidRPr="003022A7" w:rsidRDefault="003022A7" w:rsidP="003022A7">
      <w:pPr>
        <w:spacing w:line="276" w:lineRule="auto"/>
        <w:ind w:right="-142"/>
        <w:rPr>
          <w:rFonts w:ascii="HGPｺﾞｼｯｸE" w:eastAsia="HGPｺﾞｼｯｸE" w:hAnsi="HGPｺﾞｼｯｸE"/>
          <w:sz w:val="22"/>
        </w:rPr>
      </w:pPr>
    </w:p>
    <w:p w:rsidR="003022A7" w:rsidRPr="003022A7" w:rsidRDefault="003022A7" w:rsidP="0053303A">
      <w:pPr>
        <w:spacing w:line="276" w:lineRule="auto"/>
        <w:ind w:right="-142" w:firstLineChars="114" w:firstLine="251"/>
        <w:rPr>
          <w:rFonts w:ascii="HGPｺﾞｼｯｸE" w:eastAsia="HGPｺﾞｼｯｸE" w:hAnsi="HGPｺﾞｼｯｸE"/>
          <w:sz w:val="22"/>
        </w:rPr>
      </w:pPr>
      <w:r w:rsidRPr="003022A7">
        <w:rPr>
          <w:rFonts w:ascii="HGPｺﾞｼｯｸE" w:eastAsia="HGPｺﾞｼｯｸE" w:hAnsi="HGPｺﾞｼｯｸE" w:hint="eastAsia"/>
          <w:sz w:val="22"/>
        </w:rPr>
        <w:t>④スワイプ</w:t>
      </w:r>
    </w:p>
    <w:p w:rsidR="003022A7" w:rsidRPr="003022A7"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画面上の何かを選んでから、すっと動かす動作です。フリックとほとんど同じです。</w:t>
      </w:r>
    </w:p>
    <w:p w:rsidR="003022A7" w:rsidRPr="003022A7" w:rsidRDefault="003022A7" w:rsidP="003022A7">
      <w:pPr>
        <w:spacing w:line="276" w:lineRule="auto"/>
        <w:ind w:right="-142"/>
        <w:rPr>
          <w:rFonts w:ascii="HGPｺﾞｼｯｸE" w:eastAsia="HGPｺﾞｼｯｸE" w:hAnsi="HGPｺﾞｼｯｸE"/>
          <w:sz w:val="22"/>
        </w:rPr>
      </w:pPr>
    </w:p>
    <w:p w:rsidR="003022A7" w:rsidRPr="003022A7"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【ホーム画面】</w:t>
      </w:r>
      <w:r w:rsidRPr="003022A7">
        <w:rPr>
          <w:rFonts w:ascii="HGPｺﾞｼｯｸE" w:eastAsia="HGPｺﾞｼｯｸE" w:hAnsi="HGPｺﾞｼｯｸE" w:hint="eastAsia"/>
          <w:sz w:val="22"/>
        </w:rPr>
        <w:tab/>
      </w:r>
    </w:p>
    <w:p w:rsidR="00F07A83"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アプリのアイコンがずらりと並んだ画面がホーム画面です。通常、複数のページがあり、左</w:t>
      </w:r>
    </w:p>
    <w:p w:rsidR="003022A7" w:rsidRPr="003022A7"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右にフリックすることでページを移動できます。</w:t>
      </w:r>
    </w:p>
    <w:p w:rsidR="007A0DFD" w:rsidRDefault="003022A7" w:rsidP="00F07A83">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ホーム画面はお気に入りのアプリのアイコンを置いておいたり、ウイジェットと呼ばれる動</w:t>
      </w:r>
    </w:p>
    <w:p w:rsidR="007A0DFD" w:rsidRDefault="003022A7" w:rsidP="007A0DFD">
      <w:pPr>
        <w:spacing w:line="276" w:lineRule="auto"/>
        <w:ind w:right="-142" w:firstLineChars="100" w:firstLine="220"/>
        <w:rPr>
          <w:rFonts w:ascii="HGPｺﾞｼｯｸE" w:eastAsia="HGPｺﾞｼｯｸE" w:hAnsi="HGPｺﾞｼｯｸE"/>
          <w:sz w:val="22"/>
        </w:rPr>
      </w:pPr>
      <w:r w:rsidRPr="003022A7">
        <w:rPr>
          <w:rFonts w:ascii="HGPｺﾞｼｯｸE" w:eastAsia="HGPｺﾞｼｯｸE" w:hAnsi="HGPｺﾞｼｯｸE" w:hint="eastAsia"/>
          <w:sz w:val="22"/>
        </w:rPr>
        <w:t>的に画面更新が行われるアプリを置いておくことができます。ウイジェットはお天気やニュ</w:t>
      </w:r>
    </w:p>
    <w:p w:rsidR="007A0DFD" w:rsidRDefault="001E1F6F" w:rsidP="007A0DFD">
      <w:pPr>
        <w:spacing w:line="276" w:lineRule="auto"/>
        <w:ind w:right="-142" w:firstLineChars="100" w:firstLine="210"/>
        <w:rPr>
          <w:rFonts w:ascii="HGPｺﾞｼｯｸE" w:eastAsia="HGPｺﾞｼｯｸE" w:hAnsi="HGPｺﾞｼｯｸE" w:cs="ＭＳ Ｐ明朝"/>
          <w:color w:val="000000"/>
          <w:kern w:val="0"/>
          <w:sz w:val="22"/>
        </w:rPr>
      </w:pPr>
      <w:r>
        <w:rPr>
          <w:noProof/>
        </w:rPr>
        <mc:AlternateContent>
          <mc:Choice Requires="wps">
            <w:drawing>
              <wp:anchor distT="0" distB="0" distL="114300" distR="114300" simplePos="0" relativeHeight="251636736" behindDoc="0" locked="0" layoutInCell="1" allowOverlap="1">
                <wp:simplePos x="0" y="0"/>
                <wp:positionH relativeFrom="column">
                  <wp:posOffset>-13335</wp:posOffset>
                </wp:positionH>
                <wp:positionV relativeFrom="paragraph">
                  <wp:posOffset>-17781</wp:posOffset>
                </wp:positionV>
                <wp:extent cx="5429250" cy="8696325"/>
                <wp:effectExtent l="0" t="0" r="19050" b="28575"/>
                <wp:wrapNone/>
                <wp:docPr id="9"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86963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05pt;margin-top:-1.4pt;width:427.5pt;height:68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" filled="f" strokecolor="windowText" strokeweight="1pt">
                <v:path arrowok="t"/>
              </v:rect>
            </w:pict>
          </mc:Fallback>
        </mc:AlternateContent>
      </w:r>
      <w:r w:rsidR="003022A7" w:rsidRPr="003022A7">
        <w:rPr>
          <w:rFonts w:ascii="HGPｺﾞｼｯｸE" w:eastAsia="HGPｺﾞｼｯｸE" w:hAnsi="HGPｺﾞｼｯｸE" w:hint="eastAsia"/>
          <w:sz w:val="22"/>
        </w:rPr>
        <w:t>ースを表</w:t>
      </w:r>
      <w:r w:rsidR="0004739B" w:rsidRPr="00002DBB">
        <w:rPr>
          <w:rFonts w:ascii="HGPｺﾞｼｯｸE" w:eastAsia="HGPｺﾞｼｯｸE" w:hAnsi="HGPｺﾞｼｯｸE" w:cs="ＭＳ Ｐ明朝" w:hint="eastAsia"/>
          <w:color w:val="000000"/>
          <w:kern w:val="0"/>
          <w:sz w:val="22"/>
        </w:rPr>
        <w:t>示するものなど様々なものがあります。アプリの全一覧を表示するときは、画面</w:t>
      </w:r>
    </w:p>
    <w:p w:rsidR="0004739B" w:rsidRPr="007A0DFD" w:rsidRDefault="0004739B" w:rsidP="007A0DFD">
      <w:pPr>
        <w:spacing w:line="276" w:lineRule="auto"/>
        <w:ind w:right="-142" w:firstLineChars="100" w:firstLine="220"/>
        <w:rPr>
          <w:rFonts w:ascii="HGPｺﾞｼｯｸE" w:eastAsia="HGPｺﾞｼｯｸE" w:hAnsi="HGPｺﾞｼｯｸE"/>
          <w:sz w:val="22"/>
        </w:rPr>
      </w:pPr>
      <w:r w:rsidRPr="00002DBB">
        <w:rPr>
          <w:rFonts w:ascii="HGPｺﾞｼｯｸE" w:eastAsia="HGPｺﾞｼｯｸE" w:hAnsi="HGPｺﾞｼｯｸE" w:cs="ＭＳ Ｐ明朝" w:hint="eastAsia"/>
          <w:color w:val="000000"/>
          <w:kern w:val="0"/>
          <w:sz w:val="22"/>
        </w:rPr>
        <w:t>下にある小さな四角が積み上がったようなアイコンをタップします。</w:t>
      </w:r>
    </w:p>
    <w:p w:rsidR="003022A7" w:rsidRPr="007A0DFD" w:rsidRDefault="003022A7" w:rsidP="003022A7">
      <w:pPr>
        <w:spacing w:line="276" w:lineRule="auto"/>
        <w:ind w:right="-142"/>
        <w:rPr>
          <w:rFonts w:ascii="HGPｺﾞｼｯｸE" w:eastAsia="HGPｺﾞｼｯｸE" w:hAnsi="HGPｺﾞｼｯｸE"/>
          <w:sz w:val="22"/>
        </w:rPr>
      </w:pPr>
    </w:p>
    <w:p w:rsidR="0004739B" w:rsidRPr="0004739B" w:rsidRDefault="0004739B" w:rsidP="007A0DFD">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【アプリの起動】</w:t>
      </w:r>
    </w:p>
    <w:p w:rsidR="0004739B" w:rsidRPr="0004739B" w:rsidRDefault="0004739B" w:rsidP="007A0DFD">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ホーム画面またはアプリ一覧から、アプリをタップすると起動します。</w:t>
      </w:r>
    </w:p>
    <w:p w:rsidR="0004739B" w:rsidRPr="0004739B" w:rsidRDefault="0004739B" w:rsidP="0004739B">
      <w:pPr>
        <w:spacing w:line="276" w:lineRule="auto"/>
        <w:ind w:right="-142"/>
        <w:rPr>
          <w:rFonts w:ascii="HGPｺﾞｼｯｸE" w:eastAsia="HGPｺﾞｼｯｸE" w:hAnsi="HGPｺﾞｼｯｸE"/>
          <w:sz w:val="22"/>
        </w:rPr>
      </w:pPr>
    </w:p>
    <w:p w:rsidR="0004739B" w:rsidRPr="0004739B" w:rsidRDefault="0004739B" w:rsidP="007A0DFD">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【アプリの終了】</w:t>
      </w:r>
    </w:p>
    <w:p w:rsidR="0004739B" w:rsidRPr="0004739B" w:rsidRDefault="0004739B" w:rsidP="007A0DFD">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戻るボタンか、ホームボタンで終了します。</w:t>
      </w:r>
    </w:p>
    <w:p w:rsidR="0004739B" w:rsidRPr="007A0DFD" w:rsidRDefault="0004739B" w:rsidP="0004739B">
      <w:pPr>
        <w:spacing w:line="276" w:lineRule="auto"/>
        <w:ind w:right="-142"/>
        <w:rPr>
          <w:rFonts w:ascii="HGPｺﾞｼｯｸE" w:eastAsia="HGPｺﾞｼｯｸE" w:hAnsi="HGPｺﾞｼｯｸE"/>
          <w:sz w:val="22"/>
        </w:rPr>
      </w:pPr>
    </w:p>
    <w:p w:rsidR="0004739B" w:rsidRPr="0004739B" w:rsidRDefault="0004739B" w:rsidP="007A0DFD">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bdr w:val="single" w:sz="4" w:space="0" w:color="auto"/>
        </w:rPr>
        <w:t>視覚障害者のスマホの使い方</w:t>
      </w:r>
    </w:p>
    <w:p w:rsidR="0004739B" w:rsidRPr="0004739B" w:rsidRDefault="0004739B" w:rsidP="007A0DFD">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【弱視の方】</w:t>
      </w:r>
    </w:p>
    <w:p w:rsidR="0004739B" w:rsidRPr="0004739B" w:rsidRDefault="0004739B" w:rsidP="007A0DFD">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指で触った場所の画面を大きく表示する機能があります。ここでは割愛します。</w:t>
      </w:r>
    </w:p>
    <w:p w:rsidR="0004739B" w:rsidRPr="0004739B" w:rsidRDefault="0004739B" w:rsidP="0004739B">
      <w:pPr>
        <w:spacing w:line="276" w:lineRule="auto"/>
        <w:ind w:right="-142"/>
        <w:rPr>
          <w:rFonts w:ascii="HGPｺﾞｼｯｸE" w:eastAsia="HGPｺﾞｼｯｸE" w:hAnsi="HGPｺﾞｼｯｸE"/>
          <w:sz w:val="22"/>
        </w:rPr>
      </w:pPr>
      <w:r w:rsidRPr="0004739B">
        <w:rPr>
          <w:rFonts w:ascii="HGPｺﾞｼｯｸE" w:eastAsia="HGPｺﾞｼｯｸE" w:hAnsi="HGPｺﾞｼｯｸE"/>
          <w:sz w:val="22"/>
        </w:rPr>
        <w:tab/>
      </w:r>
      <w:r w:rsidRPr="0004739B">
        <w:rPr>
          <w:rFonts w:ascii="HGPｺﾞｼｯｸE" w:eastAsia="HGPｺﾞｼｯｸE" w:hAnsi="HGPｺﾞｼｯｸE"/>
          <w:sz w:val="22"/>
        </w:rPr>
        <w:tab/>
      </w:r>
    </w:p>
    <w:p w:rsidR="0004739B" w:rsidRPr="0004739B" w:rsidRDefault="0004739B" w:rsidP="007A0DFD">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【全盲の方】</w:t>
      </w:r>
    </w:p>
    <w:p w:rsidR="0004739B" w:rsidRPr="0004739B" w:rsidRDefault="0004739B" w:rsidP="0004739B">
      <w:pPr>
        <w:spacing w:line="276" w:lineRule="auto"/>
        <w:ind w:right="-142"/>
        <w:rPr>
          <w:rFonts w:ascii="HGPｺﾞｼｯｸE" w:eastAsia="HGPｺﾞｼｯｸE" w:hAnsi="HGPｺﾞｼｯｸE"/>
          <w:sz w:val="22"/>
        </w:rPr>
      </w:pPr>
      <w:r w:rsidRPr="0004739B">
        <w:rPr>
          <w:rFonts w:ascii="HGPｺﾞｼｯｸE" w:eastAsia="HGPｺﾞｼｯｸE" w:hAnsi="HGPｺﾞｼｯｸE" w:hint="eastAsia"/>
          <w:sz w:val="22"/>
        </w:rPr>
        <w:t xml:space="preserve">　　①端末の持ち方</w:t>
      </w:r>
    </w:p>
    <w:p w:rsidR="0004739B" w:rsidRPr="0004739B" w:rsidRDefault="0004739B" w:rsidP="0004739B">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どのように持つかは個人の自由なのですが、視覚障害者は両手で持つと案外使いにくそう</w:t>
      </w:r>
    </w:p>
    <w:p w:rsidR="0004739B" w:rsidRPr="0004739B" w:rsidRDefault="0004739B" w:rsidP="0004739B">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です。これは、端末と指の距離感が掴めないためと思われます。片手で持つ場合は指と端</w:t>
      </w:r>
    </w:p>
    <w:p w:rsidR="00187027" w:rsidRDefault="0004739B" w:rsidP="0004739B">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末の距離が一定なため、誤操作が少ないようですが、画面全体を触るような場合は片手</w:t>
      </w:r>
    </w:p>
    <w:p w:rsidR="00187027" w:rsidRDefault="0004739B" w:rsidP="00187027">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では無理なので、時と場合により使い分けるしかなさそうです。また、指の出し方がどうし</w:t>
      </w:r>
    </w:p>
    <w:p w:rsidR="00187027" w:rsidRDefault="0004739B" w:rsidP="00187027">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てもまっすぐにならない人が多く、このため指以外の手のどこかが触ってしまい、誤操作に</w:t>
      </w:r>
    </w:p>
    <w:p w:rsidR="0004739B" w:rsidRPr="0004739B" w:rsidRDefault="0004739B" w:rsidP="00187027">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なることが多いです。</w:t>
      </w:r>
    </w:p>
    <w:p w:rsidR="0004739B" w:rsidRPr="0004739B" w:rsidRDefault="0004739B" w:rsidP="0004739B">
      <w:pPr>
        <w:spacing w:line="276" w:lineRule="auto"/>
        <w:ind w:right="-142"/>
        <w:rPr>
          <w:rFonts w:ascii="HGPｺﾞｼｯｸE" w:eastAsia="HGPｺﾞｼｯｸE" w:hAnsi="HGPｺﾞｼｯｸE"/>
          <w:sz w:val="22"/>
        </w:rPr>
      </w:pPr>
      <w:r w:rsidRPr="0004739B">
        <w:rPr>
          <w:rFonts w:ascii="HGPｺﾞｼｯｸE" w:eastAsia="HGPｺﾞｼｯｸE" w:hAnsi="HGPｺﾞｼｯｸE"/>
          <w:sz w:val="22"/>
        </w:rPr>
        <w:t xml:space="preserve"> </w:t>
      </w:r>
    </w:p>
    <w:p w:rsidR="0004739B" w:rsidRPr="0004739B" w:rsidRDefault="0004739B" w:rsidP="0053303A">
      <w:pPr>
        <w:spacing w:line="276" w:lineRule="auto"/>
        <w:ind w:right="-142" w:firstLineChars="114" w:firstLine="251"/>
        <w:rPr>
          <w:rFonts w:ascii="HGPｺﾞｼｯｸE" w:eastAsia="HGPｺﾞｼｯｸE" w:hAnsi="HGPｺﾞｼｯｸE"/>
          <w:sz w:val="22"/>
        </w:rPr>
      </w:pPr>
      <w:r w:rsidRPr="0004739B">
        <w:rPr>
          <w:rFonts w:ascii="HGPｺﾞｼｯｸE" w:eastAsia="HGPｺﾞｼｯｸE" w:hAnsi="HGPｺﾞｼｯｸE" w:hint="eastAsia"/>
          <w:sz w:val="22"/>
        </w:rPr>
        <w:t>②Talkbackについて</w:t>
      </w:r>
    </w:p>
    <w:p w:rsidR="0004739B" w:rsidRPr="0004739B" w:rsidRDefault="0004739B" w:rsidP="0004739B">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Google社が開発した視覚障害者向けの補助機能のことです。</w:t>
      </w:r>
    </w:p>
    <w:p w:rsidR="0004739B" w:rsidRPr="0004739B" w:rsidRDefault="0004739B" w:rsidP="0004739B">
      <w:pPr>
        <w:spacing w:line="276" w:lineRule="auto"/>
        <w:ind w:right="-142"/>
        <w:rPr>
          <w:rFonts w:ascii="HGPｺﾞｼｯｸE" w:eastAsia="HGPｺﾞｼｯｸE" w:hAnsi="HGPｺﾞｼｯｸE"/>
          <w:sz w:val="22"/>
        </w:rPr>
      </w:pPr>
    </w:p>
    <w:p w:rsidR="0004739B" w:rsidRPr="0004739B" w:rsidRDefault="0004739B" w:rsidP="0053303A">
      <w:pPr>
        <w:spacing w:line="276" w:lineRule="auto"/>
        <w:ind w:right="-142" w:firstLineChars="114" w:firstLine="251"/>
        <w:rPr>
          <w:rFonts w:ascii="HGPｺﾞｼｯｸE" w:eastAsia="HGPｺﾞｼｯｸE" w:hAnsi="HGPｺﾞｼｯｸE"/>
          <w:sz w:val="22"/>
        </w:rPr>
      </w:pPr>
      <w:r w:rsidRPr="0004739B">
        <w:rPr>
          <w:rFonts w:ascii="HGPｺﾞｼｯｸE" w:eastAsia="HGPｺﾞｼｯｸE" w:hAnsi="HGPｺﾞｼｯｸE" w:hint="eastAsia"/>
          <w:sz w:val="22"/>
        </w:rPr>
        <w:t>③操作</w:t>
      </w:r>
    </w:p>
    <w:p w:rsidR="0004739B" w:rsidRPr="0004739B" w:rsidRDefault="0004739B" w:rsidP="0004739B">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やってみましょう！</w:t>
      </w:r>
    </w:p>
    <w:p w:rsidR="0004739B" w:rsidRPr="0004739B" w:rsidRDefault="0004739B" w:rsidP="0004739B">
      <w:pPr>
        <w:spacing w:line="276" w:lineRule="auto"/>
        <w:ind w:right="-142"/>
        <w:rPr>
          <w:rFonts w:ascii="HGPｺﾞｼｯｸE" w:eastAsia="HGPｺﾞｼｯｸE" w:hAnsi="HGPｺﾞｼｯｸE"/>
          <w:sz w:val="22"/>
        </w:rPr>
      </w:pPr>
    </w:p>
    <w:p w:rsidR="0004739B" w:rsidRPr="0004739B" w:rsidRDefault="0004739B" w:rsidP="0053303A">
      <w:pPr>
        <w:spacing w:line="276" w:lineRule="auto"/>
        <w:ind w:right="-142" w:firstLineChars="114" w:firstLine="251"/>
        <w:rPr>
          <w:rFonts w:ascii="HGPｺﾞｼｯｸE" w:eastAsia="HGPｺﾞｼｯｸE" w:hAnsi="HGPｺﾞｼｯｸE"/>
          <w:sz w:val="22"/>
        </w:rPr>
      </w:pPr>
      <w:r w:rsidRPr="0004739B">
        <w:rPr>
          <w:rFonts w:ascii="HGPｺﾞｼｯｸE" w:eastAsia="HGPｺﾞｼｯｸE" w:hAnsi="HGPｺﾞｼｯｸE" w:hint="eastAsia"/>
          <w:sz w:val="22"/>
        </w:rPr>
        <w:t>④Talkbackをオンにする</w:t>
      </w:r>
    </w:p>
    <w:p w:rsidR="0004739B" w:rsidRPr="0004739B" w:rsidRDefault="0004739B" w:rsidP="0004739B">
      <w:pPr>
        <w:spacing w:line="276" w:lineRule="auto"/>
        <w:ind w:right="-142" w:firstLineChars="100" w:firstLine="220"/>
        <w:rPr>
          <w:rFonts w:ascii="HGPｺﾞｼｯｸE" w:eastAsia="HGPｺﾞｼｯｸE" w:hAnsi="HGPｺﾞｼｯｸE"/>
          <w:sz w:val="22"/>
        </w:rPr>
      </w:pPr>
      <w:r w:rsidRPr="0004739B">
        <w:rPr>
          <w:rFonts w:ascii="HGPｺﾞｼｯｸE" w:eastAsia="HGPｺﾞｼｯｸE" w:hAnsi="HGPｺﾞｼｯｸE" w:hint="eastAsia"/>
          <w:sz w:val="22"/>
        </w:rPr>
        <w:t>難しいので慣れている方が行ってください。</w:t>
      </w:r>
    </w:p>
    <w:p w:rsidR="0004739B" w:rsidRPr="0004739B" w:rsidRDefault="0004739B" w:rsidP="0004739B">
      <w:pPr>
        <w:spacing w:line="276" w:lineRule="auto"/>
        <w:ind w:right="-142"/>
        <w:rPr>
          <w:rFonts w:ascii="HGPｺﾞｼｯｸE" w:eastAsia="HGPｺﾞｼｯｸE" w:hAnsi="HGPｺﾞｼｯｸE"/>
          <w:sz w:val="22"/>
        </w:rPr>
      </w:pPr>
    </w:p>
    <w:p w:rsidR="0004739B" w:rsidRPr="0004739B" w:rsidRDefault="0004739B" w:rsidP="0004739B">
      <w:pPr>
        <w:spacing w:line="276" w:lineRule="auto"/>
        <w:ind w:right="-142" w:firstLineChars="50" w:firstLine="110"/>
        <w:rPr>
          <w:rFonts w:ascii="HGPｺﾞｼｯｸE" w:eastAsia="HGPｺﾞｼｯｸE" w:hAnsi="HGPｺﾞｼｯｸE"/>
          <w:sz w:val="22"/>
        </w:rPr>
      </w:pPr>
      <w:r>
        <w:rPr>
          <w:rFonts w:ascii="HGPｺﾞｼｯｸE" w:eastAsia="HGPｺﾞｼｯｸE" w:hAnsi="HGPｺﾞｼｯｸE" w:hint="eastAsia"/>
          <w:sz w:val="22"/>
        </w:rPr>
        <w:t>1.</w:t>
      </w:r>
      <w:r>
        <w:rPr>
          <w:rFonts w:ascii="HGPｺﾞｼｯｸE" w:eastAsia="HGPｺﾞｼｯｸE" w:hAnsi="HGPｺﾞｼｯｸE"/>
          <w:sz w:val="22"/>
        </w:rPr>
        <w:t xml:space="preserve"> </w:t>
      </w:r>
      <w:r w:rsidRPr="0004739B">
        <w:rPr>
          <w:rFonts w:ascii="HGPｺﾞｼｯｸE" w:eastAsia="HGPｺﾞｼｯｸE" w:hAnsi="HGPｺﾞｼｯｸE" w:hint="eastAsia"/>
          <w:sz w:val="22"/>
        </w:rPr>
        <w:t>アプリの中に、「設定」があります。タップします。</w:t>
      </w:r>
    </w:p>
    <w:p w:rsidR="0004739B" w:rsidRPr="0004739B" w:rsidRDefault="0004739B" w:rsidP="0004739B">
      <w:pPr>
        <w:spacing w:line="276" w:lineRule="auto"/>
        <w:ind w:right="-142" w:firstLineChars="50" w:firstLine="110"/>
        <w:rPr>
          <w:rFonts w:ascii="HGPｺﾞｼｯｸE" w:eastAsia="HGPｺﾞｼｯｸE" w:hAnsi="HGPｺﾞｼｯｸE"/>
          <w:sz w:val="22"/>
        </w:rPr>
      </w:pPr>
      <w:r>
        <w:rPr>
          <w:rFonts w:ascii="HGPｺﾞｼｯｸE" w:eastAsia="HGPｺﾞｼｯｸE" w:hAnsi="HGPｺﾞｼｯｸE" w:hint="eastAsia"/>
          <w:sz w:val="22"/>
        </w:rPr>
        <w:t>2.</w:t>
      </w:r>
      <w:r>
        <w:rPr>
          <w:rFonts w:ascii="HGPｺﾞｼｯｸE" w:eastAsia="HGPｺﾞｼｯｸE" w:hAnsi="HGPｺﾞｼｯｸE"/>
          <w:sz w:val="22"/>
        </w:rPr>
        <w:t xml:space="preserve"> </w:t>
      </w:r>
      <w:r w:rsidRPr="0004739B">
        <w:rPr>
          <w:rFonts w:ascii="HGPｺﾞｼｯｸE" w:eastAsia="HGPｺﾞｼｯｸE" w:hAnsi="HGPｺﾞｼｯｸE" w:hint="eastAsia"/>
          <w:sz w:val="22"/>
        </w:rPr>
        <w:t>設定画面が開いたら、一番下までスクロールします。</w:t>
      </w:r>
    </w:p>
    <w:p w:rsidR="0004739B" w:rsidRPr="0004739B" w:rsidRDefault="0004739B" w:rsidP="0004739B">
      <w:pPr>
        <w:spacing w:line="276" w:lineRule="auto"/>
        <w:ind w:right="-142" w:firstLineChars="50" w:firstLine="110"/>
        <w:rPr>
          <w:rFonts w:ascii="HGPｺﾞｼｯｸE" w:eastAsia="HGPｺﾞｼｯｸE" w:hAnsi="HGPｺﾞｼｯｸE"/>
          <w:sz w:val="22"/>
        </w:rPr>
      </w:pPr>
      <w:r>
        <w:rPr>
          <w:rFonts w:ascii="HGPｺﾞｼｯｸE" w:eastAsia="HGPｺﾞｼｯｸE" w:hAnsi="HGPｺﾞｼｯｸE" w:hint="eastAsia"/>
          <w:sz w:val="22"/>
        </w:rPr>
        <w:t>3.</w:t>
      </w:r>
      <w:r>
        <w:rPr>
          <w:rFonts w:ascii="HGPｺﾞｼｯｸE" w:eastAsia="HGPｺﾞｼｯｸE" w:hAnsi="HGPｺﾞｼｯｸE"/>
          <w:sz w:val="22"/>
        </w:rPr>
        <w:t xml:space="preserve"> </w:t>
      </w:r>
      <w:r w:rsidRPr="0004739B">
        <w:rPr>
          <w:rFonts w:ascii="HGPｺﾞｼｯｸE" w:eastAsia="HGPｺﾞｼｯｸE" w:hAnsi="HGPｺﾞｼｯｸE" w:hint="eastAsia"/>
          <w:sz w:val="22"/>
        </w:rPr>
        <w:t>「ユーザー補助」をタップします。</w:t>
      </w:r>
    </w:p>
    <w:p w:rsidR="0004739B" w:rsidRPr="0004739B" w:rsidRDefault="0004739B" w:rsidP="0004739B">
      <w:pPr>
        <w:spacing w:line="276" w:lineRule="auto"/>
        <w:ind w:right="-142" w:firstLineChars="50" w:firstLine="110"/>
        <w:rPr>
          <w:rFonts w:ascii="HGPｺﾞｼｯｸE" w:eastAsia="HGPｺﾞｼｯｸE" w:hAnsi="HGPｺﾞｼｯｸE"/>
          <w:sz w:val="22"/>
        </w:rPr>
      </w:pPr>
      <w:r>
        <w:rPr>
          <w:rFonts w:ascii="HGPｺﾞｼｯｸE" w:eastAsia="HGPｺﾞｼｯｸE" w:hAnsi="HGPｺﾞｼｯｸE" w:hint="eastAsia"/>
          <w:sz w:val="22"/>
        </w:rPr>
        <w:t xml:space="preserve">4. </w:t>
      </w:r>
      <w:r w:rsidRPr="0004739B">
        <w:rPr>
          <w:rFonts w:ascii="HGPｺﾞｼｯｸE" w:eastAsia="HGPｺﾞｼｯｸE" w:hAnsi="HGPｺﾞｼｯｸE" w:hint="eastAsia"/>
          <w:sz w:val="22"/>
        </w:rPr>
        <w:t>「Talkback」をタップします。(注意：TmTalkbackではありません。)</w:t>
      </w:r>
    </w:p>
    <w:p w:rsidR="0004739B" w:rsidRPr="0004739B" w:rsidRDefault="0004739B" w:rsidP="0004739B">
      <w:pPr>
        <w:spacing w:line="276" w:lineRule="auto"/>
        <w:ind w:right="-142" w:firstLineChars="50" w:firstLine="110"/>
        <w:rPr>
          <w:rFonts w:ascii="HGPｺﾞｼｯｸE" w:eastAsia="HGPｺﾞｼｯｸE" w:hAnsi="HGPｺﾞｼｯｸE"/>
          <w:sz w:val="22"/>
        </w:rPr>
      </w:pPr>
      <w:r>
        <w:rPr>
          <w:rFonts w:ascii="HGPｺﾞｼｯｸE" w:eastAsia="HGPｺﾞｼｯｸE" w:hAnsi="HGPｺﾞｼｯｸE" w:hint="eastAsia"/>
          <w:sz w:val="22"/>
        </w:rPr>
        <w:t xml:space="preserve">5. </w:t>
      </w:r>
      <w:r w:rsidRPr="0004739B">
        <w:rPr>
          <w:rFonts w:ascii="HGPｺﾞｼｯｸE" w:eastAsia="HGPｺﾞｼｯｸE" w:hAnsi="HGPｺﾞｼｯｸE" w:hint="eastAsia"/>
          <w:sz w:val="22"/>
        </w:rPr>
        <w:t>右上にあるOFFになっているボタンをタップします。</w:t>
      </w:r>
    </w:p>
    <w:p w:rsidR="0004739B" w:rsidRPr="0004739B" w:rsidRDefault="0004739B" w:rsidP="0004739B">
      <w:pPr>
        <w:spacing w:line="276" w:lineRule="auto"/>
        <w:ind w:right="-142" w:firstLineChars="50" w:firstLine="110"/>
        <w:rPr>
          <w:rFonts w:ascii="HGPｺﾞｼｯｸE" w:eastAsia="HGPｺﾞｼｯｸE" w:hAnsi="HGPｺﾞｼｯｸE"/>
          <w:sz w:val="22"/>
        </w:rPr>
      </w:pPr>
      <w:r>
        <w:rPr>
          <w:rFonts w:ascii="HGPｺﾞｼｯｸE" w:eastAsia="HGPｺﾞｼｯｸE" w:hAnsi="HGPｺﾞｼｯｸE" w:hint="eastAsia"/>
          <w:sz w:val="22"/>
        </w:rPr>
        <w:t xml:space="preserve">6. </w:t>
      </w:r>
      <w:r w:rsidRPr="0004739B">
        <w:rPr>
          <w:rFonts w:ascii="HGPｺﾞｼｯｸE" w:eastAsia="HGPｺﾞｼｯｸE" w:hAnsi="HGPｺﾞｼｯｸE" w:hint="eastAsia"/>
          <w:sz w:val="22"/>
        </w:rPr>
        <w:t>「Talkbackを利用しますか？ 」という画面で「はい」をタップします。</w:t>
      </w:r>
    </w:p>
    <w:p w:rsidR="0004739B" w:rsidRPr="0004739B" w:rsidRDefault="0004739B" w:rsidP="0004739B">
      <w:pPr>
        <w:spacing w:line="276" w:lineRule="auto"/>
        <w:ind w:right="-142" w:firstLineChars="50" w:firstLine="110"/>
        <w:rPr>
          <w:rFonts w:ascii="HGPｺﾞｼｯｸE" w:eastAsia="HGPｺﾞｼｯｸE" w:hAnsi="HGPｺﾞｼｯｸE"/>
          <w:sz w:val="22"/>
        </w:rPr>
      </w:pPr>
      <w:r>
        <w:rPr>
          <w:rFonts w:ascii="HGPｺﾞｼｯｸE" w:eastAsia="HGPｺﾞｼｯｸE" w:hAnsi="HGPｺﾞｼｯｸE" w:hint="eastAsia"/>
          <w:sz w:val="22"/>
        </w:rPr>
        <w:t xml:space="preserve">7. </w:t>
      </w:r>
      <w:r w:rsidRPr="0004739B">
        <w:rPr>
          <w:rFonts w:ascii="HGPｺﾞｼｯｸE" w:eastAsia="HGPｺﾞｼｯｸE" w:hAnsi="HGPｺﾞｼｯｸE" w:hint="eastAsia"/>
          <w:sz w:val="22"/>
        </w:rPr>
        <w:t>「タッチガイドをONにしますか？」という画面で「OK」をタップします。</w:t>
      </w:r>
    </w:p>
    <w:p w:rsidR="007A0DFD" w:rsidRDefault="0004739B" w:rsidP="0004739B">
      <w:pPr>
        <w:spacing w:line="276" w:lineRule="auto"/>
        <w:ind w:right="-142" w:firstLineChars="50" w:firstLine="110"/>
        <w:rPr>
          <w:rFonts w:ascii="HGPｺﾞｼｯｸE" w:eastAsia="HGPｺﾞｼｯｸE" w:hAnsi="HGPｺﾞｼｯｸE"/>
          <w:sz w:val="22"/>
        </w:rPr>
      </w:pPr>
      <w:r>
        <w:rPr>
          <w:rFonts w:ascii="HGPｺﾞｼｯｸE" w:eastAsia="HGPｺﾞｼｯｸE" w:hAnsi="HGPｺﾞｼｯｸE" w:hint="eastAsia"/>
          <w:sz w:val="22"/>
        </w:rPr>
        <w:t xml:space="preserve">8. </w:t>
      </w:r>
      <w:r w:rsidRPr="0004739B">
        <w:rPr>
          <w:rFonts w:ascii="HGPｺﾞｼｯｸE" w:eastAsia="HGPｺﾞｼｯｸE" w:hAnsi="HGPｺﾞｼｯｸE" w:hint="eastAsia"/>
          <w:sz w:val="22"/>
        </w:rPr>
        <w:t>チュートリアルの画面が現れた場合は、左下の「終了」を一度タップしてから、ダブルタッ</w:t>
      </w:r>
    </w:p>
    <w:p w:rsidR="0004739B" w:rsidRPr="0004739B" w:rsidRDefault="0004739B" w:rsidP="007A0DFD">
      <w:pPr>
        <w:spacing w:line="276" w:lineRule="auto"/>
        <w:ind w:right="-142" w:firstLineChars="150" w:firstLine="330"/>
        <w:rPr>
          <w:rFonts w:ascii="HGPｺﾞｼｯｸE" w:eastAsia="HGPｺﾞｼｯｸE" w:hAnsi="HGPｺﾞｼｯｸE"/>
          <w:sz w:val="22"/>
        </w:rPr>
      </w:pPr>
      <w:r w:rsidRPr="0004739B">
        <w:rPr>
          <w:rFonts w:ascii="HGPｺﾞｼｯｸE" w:eastAsia="HGPｺﾞｼｯｸE" w:hAnsi="HGPｺﾞｼｯｸE" w:hint="eastAsia"/>
          <w:sz w:val="22"/>
        </w:rPr>
        <w:t>プしてください。</w:t>
      </w:r>
    </w:p>
    <w:p w:rsidR="00187027" w:rsidRDefault="00187027" w:rsidP="00FA3D16">
      <w:pPr>
        <w:spacing w:line="276" w:lineRule="auto"/>
        <w:ind w:right="-142" w:firstLineChars="100" w:firstLine="220"/>
        <w:rPr>
          <w:rFonts w:ascii="HGPｺﾞｼｯｸE" w:eastAsia="HGPｺﾞｼｯｸE" w:hAnsi="HGPｺﾞｼｯｸE"/>
          <w:sz w:val="22"/>
        </w:rPr>
      </w:pPr>
    </w:p>
    <w:p w:rsidR="0004739B" w:rsidRDefault="001E1F6F" w:rsidP="0053303A">
      <w:pPr>
        <w:spacing w:line="276" w:lineRule="auto"/>
        <w:ind w:right="-142" w:firstLineChars="114" w:firstLine="251"/>
        <w:rPr>
          <w:rFonts w:ascii="HGPｺﾞｼｯｸE" w:eastAsia="HGPｺﾞｼｯｸE" w:hAnsi="HGPｺﾞｼｯｸE"/>
          <w:sz w:val="22"/>
        </w:rPr>
      </w:pPr>
      <w:r>
        <w:rPr>
          <w:rFonts w:ascii="HGPｺﾞｼｯｸE" w:eastAsia="HGPｺﾞｼｯｸE" w:hAnsi="HGPｺﾞｼｯｸE" w:hint="eastAsia"/>
          <w:noProof/>
          <w:sz w:val="22"/>
        </w:rPr>
        <mc:AlternateContent>
          <mc:Choice Requires="wps">
            <w:drawing>
              <wp:anchor distT="0" distB="0" distL="114300" distR="114300" simplePos="0" relativeHeight="251637760" behindDoc="0" locked="0" layoutInCell="1" allowOverlap="1">
                <wp:simplePos x="0" y="0"/>
                <wp:positionH relativeFrom="column">
                  <wp:posOffset>-13335</wp:posOffset>
                </wp:positionH>
                <wp:positionV relativeFrom="paragraph">
                  <wp:posOffset>-27305</wp:posOffset>
                </wp:positionV>
                <wp:extent cx="5429250" cy="8715375"/>
                <wp:effectExtent l="0" t="0" r="19050" b="28575"/>
                <wp:wrapNone/>
                <wp:docPr id="7"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8715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05pt;margin-top:-2.15pt;width:427.5pt;height:68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" filled="f" strokecolor="windowText" strokeweight="1pt">
                <v:path arrowok="t"/>
              </v:rect>
            </w:pict>
          </mc:Fallback>
        </mc:AlternateContent>
      </w:r>
      <w:r w:rsidR="0004739B" w:rsidRPr="0004739B">
        <w:rPr>
          <w:rFonts w:ascii="HGPｺﾞｼｯｸE" w:eastAsia="HGPｺﾞｼｯｸE" w:hAnsi="HGPｺﾞｼｯｸE" w:hint="eastAsia"/>
          <w:sz w:val="22"/>
        </w:rPr>
        <w:t>⑤何かを選択するとき</w:t>
      </w:r>
    </w:p>
    <w:p w:rsidR="00FA3D16" w:rsidRPr="00FA3D16" w:rsidRDefault="00FA3D16" w:rsidP="00FA3D16">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タップまたは指でなぞったとき、その下にあるものが選択され、読み上げられます。この</w:t>
      </w:r>
    </w:p>
    <w:p w:rsidR="00FA3D16" w:rsidRPr="00FA3D16" w:rsidRDefault="00FA3D16" w:rsidP="00FA3D16">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「選択する」という作業は、健常者は目で行うことができるのに対して、視覚障害者は耳で</w:t>
      </w:r>
    </w:p>
    <w:p w:rsidR="00FA3D16" w:rsidRPr="00FA3D16" w:rsidRDefault="00FA3D16" w:rsidP="00FA3D16">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探せるようにしていることがポイントです。</w:t>
      </w:r>
    </w:p>
    <w:p w:rsidR="00FA3D16" w:rsidRPr="00FA3D16" w:rsidRDefault="00FA3D16" w:rsidP="00992EF2">
      <w:pPr>
        <w:ind w:right="-142"/>
        <w:rPr>
          <w:rFonts w:ascii="HGPｺﾞｼｯｸE" w:eastAsia="HGPｺﾞｼｯｸE" w:hAnsi="HGPｺﾞｼｯｸE"/>
          <w:sz w:val="22"/>
        </w:rPr>
      </w:pPr>
    </w:p>
    <w:p w:rsidR="00FA3D16" w:rsidRPr="00FA3D16" w:rsidRDefault="00FA3D16" w:rsidP="0053303A">
      <w:pPr>
        <w:spacing w:line="276" w:lineRule="auto"/>
        <w:ind w:right="-142" w:firstLineChars="114" w:firstLine="251"/>
        <w:rPr>
          <w:rFonts w:ascii="HGPｺﾞｼｯｸE" w:eastAsia="HGPｺﾞｼｯｸE" w:hAnsi="HGPｺﾞｼｯｸE"/>
          <w:sz w:val="22"/>
        </w:rPr>
      </w:pPr>
      <w:r w:rsidRPr="00FA3D16">
        <w:rPr>
          <w:rFonts w:ascii="HGPｺﾞｼｯｸE" w:eastAsia="HGPｺﾞｼｯｸE" w:hAnsi="HGPｺﾞｼｯｸE" w:hint="eastAsia"/>
          <w:sz w:val="22"/>
        </w:rPr>
        <w:t>⑥決定するとき</w:t>
      </w:r>
    </w:p>
    <w:p w:rsidR="00FA3D16" w:rsidRPr="00FA3D16" w:rsidRDefault="00FA3D16" w:rsidP="00FA3D16">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ダブルタップします。健常者向けの操作では一回のタップで決定を意味しますが、一回の</w:t>
      </w:r>
    </w:p>
    <w:p w:rsidR="00FA3D16" w:rsidRPr="00FA3D16" w:rsidRDefault="00FA3D16" w:rsidP="00FA3D16">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タップが選択と読み上げのために使われているため、ダブルタップで決定を意味させてい</w:t>
      </w:r>
    </w:p>
    <w:p w:rsidR="00FA3D16" w:rsidRPr="00FA3D16" w:rsidRDefault="00FA3D16" w:rsidP="00FA3D16">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ます。</w:t>
      </w:r>
    </w:p>
    <w:p w:rsidR="00FA3D16" w:rsidRPr="00FA3D16" w:rsidRDefault="00FA3D16" w:rsidP="00992EF2">
      <w:pPr>
        <w:ind w:right="-142"/>
        <w:rPr>
          <w:rFonts w:ascii="HGPｺﾞｼｯｸE" w:eastAsia="HGPｺﾞｼｯｸE" w:hAnsi="HGPｺﾞｼｯｸE"/>
          <w:sz w:val="22"/>
        </w:rPr>
      </w:pPr>
    </w:p>
    <w:p w:rsidR="00FA3D16" w:rsidRPr="00FA3D16" w:rsidRDefault="00FA3D16" w:rsidP="0053303A">
      <w:pPr>
        <w:spacing w:line="276" w:lineRule="auto"/>
        <w:ind w:right="-142" w:firstLineChars="114" w:firstLine="251"/>
        <w:rPr>
          <w:rFonts w:ascii="HGPｺﾞｼｯｸE" w:eastAsia="HGPｺﾞｼｯｸE" w:hAnsi="HGPｺﾞｼｯｸE"/>
          <w:sz w:val="22"/>
        </w:rPr>
      </w:pPr>
      <w:r w:rsidRPr="00FA3D16">
        <w:rPr>
          <w:rFonts w:ascii="HGPｺﾞｼｯｸE" w:eastAsia="HGPｺﾞｼｯｸE" w:hAnsi="HGPｺﾞｼｯｸE" w:hint="eastAsia"/>
          <w:sz w:val="22"/>
        </w:rPr>
        <w:t>⑦スクロールするとき</w:t>
      </w:r>
    </w:p>
    <w:p w:rsidR="00FA3D16" w:rsidRPr="00FA3D16" w:rsidRDefault="00FA3D16" w:rsidP="00FA3D16">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二本指を使いフリックします。</w:t>
      </w:r>
    </w:p>
    <w:p w:rsidR="00FA3D16" w:rsidRPr="00FA3D16" w:rsidRDefault="00FA3D16" w:rsidP="00992EF2">
      <w:pPr>
        <w:ind w:right="-142"/>
        <w:rPr>
          <w:rFonts w:ascii="HGPｺﾞｼｯｸE" w:eastAsia="HGPｺﾞｼｯｸE" w:hAnsi="HGPｺﾞｼｯｸE"/>
          <w:sz w:val="22"/>
        </w:rPr>
      </w:pPr>
    </w:p>
    <w:p w:rsidR="00FA3D16" w:rsidRPr="00FA3D16" w:rsidRDefault="00FA3D16" w:rsidP="0053303A">
      <w:pPr>
        <w:spacing w:line="276" w:lineRule="auto"/>
        <w:ind w:right="-142" w:firstLineChars="114" w:firstLine="251"/>
        <w:rPr>
          <w:rFonts w:ascii="HGPｺﾞｼｯｸE" w:eastAsia="HGPｺﾞｼｯｸE" w:hAnsi="HGPｺﾞｼｯｸE"/>
          <w:sz w:val="22"/>
        </w:rPr>
      </w:pPr>
      <w:r w:rsidRPr="00FA3D16">
        <w:rPr>
          <w:rFonts w:ascii="HGPｺﾞｼｯｸE" w:eastAsia="HGPｺﾞｼｯｸE" w:hAnsi="HGPｺﾞｼｯｸE" w:hint="eastAsia"/>
          <w:sz w:val="22"/>
        </w:rPr>
        <w:t>⑧ジェスチャー</w:t>
      </w:r>
    </w:p>
    <w:p w:rsidR="000F6542" w:rsidRDefault="00FA3D16" w:rsidP="00FA3D16">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英字の Lを左右逆にした形を描くことで、戻るボタンの代用になります。大変便利です。こ</w:t>
      </w:r>
    </w:p>
    <w:p w:rsidR="00FA3D16" w:rsidRPr="00FA3D16" w:rsidRDefault="00FA3D16" w:rsidP="000F6542">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の他にもジェスチャーがありますが割愛いたします。</w:t>
      </w:r>
    </w:p>
    <w:p w:rsidR="00FA3D16" w:rsidRPr="000F6542" w:rsidRDefault="00FA3D16" w:rsidP="00992EF2">
      <w:pPr>
        <w:ind w:right="-142"/>
        <w:rPr>
          <w:rFonts w:ascii="HGPｺﾞｼｯｸE" w:eastAsia="HGPｺﾞｼｯｸE" w:hAnsi="HGPｺﾞｼｯｸE"/>
          <w:sz w:val="22"/>
        </w:rPr>
      </w:pPr>
    </w:p>
    <w:p w:rsidR="00FA3D16" w:rsidRPr="00FA3D16" w:rsidRDefault="00FA3D16" w:rsidP="00FA3D16">
      <w:pPr>
        <w:spacing w:line="276" w:lineRule="auto"/>
        <w:ind w:right="-142" w:firstLineChars="50" w:firstLine="110"/>
        <w:rPr>
          <w:rFonts w:ascii="HGPｺﾞｼｯｸE" w:eastAsia="HGPｺﾞｼｯｸE" w:hAnsi="HGPｺﾞｼｯｸE"/>
          <w:sz w:val="22"/>
        </w:rPr>
      </w:pPr>
      <w:r w:rsidRPr="00FA3D16">
        <w:rPr>
          <w:rFonts w:ascii="HGPｺﾞｼｯｸE" w:eastAsia="HGPｺﾞｼｯｸE" w:hAnsi="HGPｺﾞｼｯｸE" w:hint="eastAsia"/>
          <w:sz w:val="22"/>
        </w:rPr>
        <w:t>※見えない方はタップが苦手なことが多いです。これは主に、画面に指が当たったときに、</w:t>
      </w:r>
    </w:p>
    <w:p w:rsidR="000F6542" w:rsidRDefault="00FA3D16" w:rsidP="00FA3D16">
      <w:pPr>
        <w:spacing w:line="276" w:lineRule="auto"/>
        <w:ind w:right="-142" w:firstLineChars="150" w:firstLine="330"/>
        <w:rPr>
          <w:rFonts w:ascii="HGPｺﾞｼｯｸE" w:eastAsia="HGPｺﾞｼｯｸE" w:hAnsi="HGPｺﾞｼｯｸE"/>
          <w:sz w:val="22"/>
        </w:rPr>
      </w:pPr>
      <w:r w:rsidRPr="00FA3D16">
        <w:rPr>
          <w:rFonts w:ascii="HGPｺﾞｼｯｸE" w:eastAsia="HGPｺﾞｼｯｸE" w:hAnsi="HGPｺﾞｼｯｸE" w:hint="eastAsia"/>
          <w:sz w:val="22"/>
        </w:rPr>
        <w:t>指が微妙に動いてしまうからです。はじめはゆっくりで良いので、まっすぐに当て、まっす</w:t>
      </w:r>
    </w:p>
    <w:p w:rsidR="000F6542" w:rsidRDefault="00FA3D16" w:rsidP="000F6542">
      <w:pPr>
        <w:spacing w:line="276" w:lineRule="auto"/>
        <w:ind w:right="-142" w:firstLineChars="150" w:firstLine="330"/>
        <w:rPr>
          <w:rFonts w:ascii="HGPｺﾞｼｯｸE" w:eastAsia="HGPｺﾞｼｯｸE" w:hAnsi="HGPｺﾞｼｯｸE"/>
          <w:sz w:val="22"/>
        </w:rPr>
      </w:pPr>
      <w:r w:rsidRPr="00FA3D16">
        <w:rPr>
          <w:rFonts w:ascii="HGPｺﾞｼｯｸE" w:eastAsia="HGPｺﾞｼｯｸE" w:hAnsi="HGPｺﾞｼｯｸE" w:hint="eastAsia"/>
          <w:sz w:val="22"/>
        </w:rPr>
        <w:t>ぐに上げるように教えてあげると良いです。また、爪でつついてしまうこともあるので、そ</w:t>
      </w:r>
    </w:p>
    <w:p w:rsidR="00FA3D16" w:rsidRPr="00FA3D16" w:rsidRDefault="00FA3D16" w:rsidP="000F6542">
      <w:pPr>
        <w:spacing w:line="276" w:lineRule="auto"/>
        <w:ind w:right="-142" w:firstLineChars="150" w:firstLine="330"/>
        <w:rPr>
          <w:rFonts w:ascii="HGPｺﾞｼｯｸE" w:eastAsia="HGPｺﾞｼｯｸE" w:hAnsi="HGPｺﾞｼｯｸE"/>
          <w:sz w:val="22"/>
        </w:rPr>
      </w:pPr>
      <w:r w:rsidRPr="00FA3D16">
        <w:rPr>
          <w:rFonts w:ascii="HGPｺﾞｼｯｸE" w:eastAsia="HGPｺﾞｼｯｸE" w:hAnsi="HGPｺﾞｼｯｸE" w:hint="eastAsia"/>
          <w:sz w:val="22"/>
        </w:rPr>
        <w:t>の場合は指の腹を使うように手の角度を寝かせるように教えてあげてください。</w:t>
      </w:r>
    </w:p>
    <w:p w:rsidR="00FA3D16" w:rsidRPr="00FA3D16" w:rsidRDefault="00FA3D16" w:rsidP="00FA3D16">
      <w:pPr>
        <w:spacing w:line="276" w:lineRule="auto"/>
        <w:ind w:right="-142"/>
        <w:rPr>
          <w:rFonts w:ascii="HGPｺﾞｼｯｸE" w:eastAsia="HGPｺﾞｼｯｸE" w:hAnsi="HGPｺﾞｼｯｸE"/>
          <w:sz w:val="22"/>
        </w:rPr>
      </w:pPr>
      <w:r>
        <w:rPr>
          <w:rFonts w:ascii="HGPｺﾞｼｯｸE" w:eastAsia="HGPｺﾞｼｯｸE" w:hAnsi="HGPｺﾞｼｯｸE"/>
          <w:sz w:val="22"/>
        </w:rPr>
        <w:t xml:space="preserve"> </w:t>
      </w:r>
    </w:p>
    <w:p w:rsidR="00FA3D16" w:rsidRPr="00FA3D16" w:rsidRDefault="00FA3D16" w:rsidP="000F6542">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【問題点】</w:t>
      </w:r>
    </w:p>
    <w:p w:rsidR="000F6542" w:rsidRDefault="00FA3D16" w:rsidP="000F6542">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全てのアプリが読み上げに対応しているわけではありません。ホーム画面ですら一部読</w:t>
      </w:r>
      <w:r w:rsidR="000F6542">
        <w:rPr>
          <w:rFonts w:ascii="HGPｺﾞｼｯｸE" w:eastAsia="HGPｺﾞｼｯｸE" w:hAnsi="HGPｺﾞｼｯｸE" w:hint="eastAsia"/>
          <w:sz w:val="22"/>
        </w:rPr>
        <w:t>み</w:t>
      </w:r>
    </w:p>
    <w:p w:rsidR="000F6542" w:rsidRDefault="00FA3D16" w:rsidP="000F6542">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上げないものもあります。Android標準のブラウザですら、日本語の読み上げにほとんど</w:t>
      </w:r>
    </w:p>
    <w:p w:rsidR="00FA3D16" w:rsidRDefault="00FA3D16" w:rsidP="000F6542">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対応できていません。</w:t>
      </w:r>
      <w:r w:rsidRPr="00FA3D16">
        <w:rPr>
          <w:rFonts w:ascii="HGPｺﾞｼｯｸE" w:eastAsia="HGPｺﾞｼｯｸE" w:hAnsi="HGPｺﾞｼｯｸE" w:hint="eastAsia"/>
          <w:sz w:val="22"/>
        </w:rPr>
        <w:tab/>
      </w:r>
    </w:p>
    <w:p w:rsidR="00FA3D16" w:rsidRPr="00FA3D16" w:rsidRDefault="00FA3D16" w:rsidP="00992EF2">
      <w:pPr>
        <w:ind w:leftChars="50" w:left="105" w:right="-142"/>
        <w:rPr>
          <w:rFonts w:ascii="HGPｺﾞｼｯｸE" w:eastAsia="HGPｺﾞｼｯｸE" w:hAnsi="HGPｺﾞｼｯｸE"/>
          <w:sz w:val="22"/>
        </w:rPr>
      </w:pPr>
    </w:p>
    <w:p w:rsidR="00FA3D16" w:rsidRDefault="00FA3D16" w:rsidP="00FA3D16">
      <w:pPr>
        <w:spacing w:line="276" w:lineRule="auto"/>
        <w:ind w:right="-142" w:firstLineChars="50" w:firstLine="110"/>
        <w:rPr>
          <w:rFonts w:ascii="HGPｺﾞｼｯｸE" w:eastAsia="HGPｺﾞｼｯｸE" w:hAnsi="HGPｺﾞｼｯｸE"/>
          <w:sz w:val="22"/>
        </w:rPr>
      </w:pPr>
      <w:r w:rsidRPr="00FA3D16">
        <w:rPr>
          <w:rFonts w:ascii="HGPｺﾞｼｯｸE" w:eastAsia="HGPｺﾞｼｯｸE" w:hAnsi="HGPｺﾞｼｯｸE" w:hint="eastAsia"/>
          <w:sz w:val="22"/>
        </w:rPr>
        <w:t>まとめ：触って、聞いて、決定するという操作になります。健常者並に全ての操作をこなすに</w:t>
      </w:r>
    </w:p>
    <w:p w:rsidR="00FA3D16" w:rsidRDefault="00FA3D16" w:rsidP="000F6542">
      <w:pPr>
        <w:spacing w:line="276" w:lineRule="auto"/>
        <w:ind w:right="-142" w:firstLineChars="350" w:firstLine="770"/>
        <w:rPr>
          <w:rFonts w:ascii="HGPｺﾞｼｯｸE" w:eastAsia="HGPｺﾞｼｯｸE" w:hAnsi="HGPｺﾞｼｯｸE"/>
          <w:sz w:val="22"/>
        </w:rPr>
      </w:pPr>
      <w:r w:rsidRPr="00FA3D16">
        <w:rPr>
          <w:rFonts w:ascii="HGPｺﾞｼｯｸE" w:eastAsia="HGPｺﾞｼｯｸE" w:hAnsi="HGPｺﾞｼｯｸE" w:hint="eastAsia"/>
          <w:sz w:val="22"/>
        </w:rPr>
        <w:t>は、ご本人の大変な努力が必要になると思いますが、決して無理なことではありませ</w:t>
      </w:r>
    </w:p>
    <w:p w:rsidR="00FA3D16" w:rsidRDefault="00FA3D16" w:rsidP="00FA3D16">
      <w:pPr>
        <w:spacing w:line="276" w:lineRule="auto"/>
        <w:ind w:right="-142" w:firstLineChars="350" w:firstLine="770"/>
        <w:rPr>
          <w:rFonts w:ascii="HGPｺﾞｼｯｸE" w:eastAsia="HGPｺﾞｼｯｸE" w:hAnsi="HGPｺﾞｼｯｸE"/>
          <w:sz w:val="22"/>
        </w:rPr>
      </w:pPr>
      <w:r w:rsidRPr="00FA3D16">
        <w:rPr>
          <w:rFonts w:ascii="HGPｺﾞｼｯｸE" w:eastAsia="HGPｺﾞｼｯｸE" w:hAnsi="HGPｺﾞｼｯｸE" w:hint="eastAsia"/>
          <w:sz w:val="22"/>
        </w:rPr>
        <w:t>ん。特に若い世代は信じられない速さで使い方を覚えます。</w:t>
      </w:r>
    </w:p>
    <w:p w:rsidR="00FA3D16" w:rsidRPr="00FA3D16" w:rsidRDefault="00FA3D16" w:rsidP="00FA3D16">
      <w:pPr>
        <w:spacing w:line="276" w:lineRule="auto"/>
        <w:ind w:right="-142" w:firstLineChars="350" w:firstLine="770"/>
        <w:rPr>
          <w:rFonts w:ascii="HGPｺﾞｼｯｸE" w:eastAsia="HGPｺﾞｼｯｸE" w:hAnsi="HGPｺﾞｼｯｸE"/>
          <w:sz w:val="22"/>
        </w:rPr>
      </w:pPr>
    </w:p>
    <w:p w:rsidR="00FA3D16" w:rsidRPr="00FA3D16" w:rsidRDefault="00FA3D16" w:rsidP="000F6542">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bdr w:val="single" w:sz="4" w:space="0" w:color="auto"/>
        </w:rPr>
        <w:t>盲ろう者のスマホの使い方</w:t>
      </w:r>
    </w:p>
    <w:p w:rsidR="00FA3D16" w:rsidRPr="00FA3D16" w:rsidRDefault="00FA3D16" w:rsidP="000F6542">
      <w:pPr>
        <w:spacing w:line="276" w:lineRule="auto"/>
        <w:ind w:right="-142" w:firstLineChars="100" w:firstLine="220"/>
        <w:rPr>
          <w:rFonts w:ascii="HGPｺﾞｼｯｸE" w:eastAsia="HGPｺﾞｼｯｸE" w:hAnsi="HGPｺﾞｼｯｸE"/>
          <w:sz w:val="22"/>
        </w:rPr>
      </w:pPr>
      <w:r w:rsidRPr="00FA3D16">
        <w:rPr>
          <w:rFonts w:ascii="HGPｺﾞｼｯｸE" w:eastAsia="HGPｺﾞｼｯｸE" w:hAnsi="HGPｺﾞｼｯｸE" w:hint="eastAsia"/>
          <w:sz w:val="22"/>
        </w:rPr>
        <w:t>【ご紹介】</w:t>
      </w:r>
    </w:p>
    <w:p w:rsidR="000F6542" w:rsidRDefault="00FA3D16" w:rsidP="000F6542">
      <w:pPr>
        <w:spacing w:line="276" w:lineRule="auto"/>
        <w:ind w:left="220" w:right="-142" w:hangingChars="100" w:hanging="220"/>
        <w:rPr>
          <w:rFonts w:ascii="HGPｺﾞｼｯｸE" w:eastAsia="HGPｺﾞｼｯｸE" w:hAnsi="HGPｺﾞｼｯｸE"/>
          <w:sz w:val="22"/>
        </w:rPr>
      </w:pPr>
      <w:r w:rsidRPr="00FA3D16">
        <w:rPr>
          <w:rFonts w:ascii="HGPｺﾞｼｯｸE" w:eastAsia="HGPｺﾞｼｯｸE" w:hAnsi="HGPｺﾞｼｯｸE" w:hint="eastAsia"/>
          <w:sz w:val="22"/>
        </w:rPr>
        <w:t xml:space="preserve">　私達はおよそ3年前、スマホによる視覚障害者向け文字入力のアイデアとして、スマート</w:t>
      </w:r>
    </w:p>
    <w:p w:rsidR="000F6542" w:rsidRDefault="00FA3D16" w:rsidP="000F6542">
      <w:pPr>
        <w:spacing w:line="276" w:lineRule="auto"/>
        <w:ind w:leftChars="50" w:left="215" w:right="-142" w:hangingChars="50" w:hanging="110"/>
        <w:rPr>
          <w:rFonts w:ascii="HGPｺﾞｼｯｸE" w:eastAsia="HGPｺﾞｼｯｸE" w:hAnsi="HGPｺﾞｼｯｸE"/>
          <w:sz w:val="22"/>
        </w:rPr>
      </w:pPr>
      <w:r w:rsidRPr="00FA3D16">
        <w:rPr>
          <w:rFonts w:ascii="HGPｺﾞｼｯｸE" w:eastAsia="HGPｺﾞｼｯｸE" w:hAnsi="HGPｺﾞｼｯｸE" w:hint="eastAsia"/>
          <w:sz w:val="22"/>
        </w:rPr>
        <w:t>点字を開発しました。スマート点字は英語点字にも対応したので、世界中から現在まで</w:t>
      </w:r>
    </w:p>
    <w:p w:rsidR="000F6542" w:rsidRDefault="00FA3D16" w:rsidP="000F6542">
      <w:pPr>
        <w:spacing w:line="276" w:lineRule="auto"/>
        <w:ind w:leftChars="50" w:left="215" w:right="-142" w:hangingChars="50" w:hanging="110"/>
        <w:rPr>
          <w:rFonts w:ascii="HGPｺﾞｼｯｸE" w:eastAsia="HGPｺﾞｼｯｸE" w:hAnsi="HGPｺﾞｼｯｸE"/>
          <w:sz w:val="22"/>
        </w:rPr>
      </w:pPr>
      <w:r w:rsidRPr="00FA3D16">
        <w:rPr>
          <w:rFonts w:ascii="HGPｺﾞｼｯｸE" w:eastAsia="HGPｺﾞｼｯｸE" w:hAnsi="HGPｺﾞｼｯｸE" w:hint="eastAsia"/>
          <w:sz w:val="22"/>
        </w:rPr>
        <w:t>に5,000ダウンロードされております。その後、私達は体で点字を読む体表点字をスマホで</w:t>
      </w:r>
    </w:p>
    <w:p w:rsidR="000F6542" w:rsidRDefault="00FA3D16" w:rsidP="000F6542">
      <w:pPr>
        <w:spacing w:line="276" w:lineRule="auto"/>
        <w:ind w:leftChars="50" w:left="215" w:right="-142" w:hangingChars="50" w:hanging="110"/>
        <w:rPr>
          <w:rFonts w:ascii="HGPｺﾞｼｯｸE" w:eastAsia="HGPｺﾞｼｯｸE" w:hAnsi="HGPｺﾞｼｯｸE"/>
          <w:sz w:val="22"/>
        </w:rPr>
      </w:pPr>
      <w:r w:rsidRPr="00FA3D16">
        <w:rPr>
          <w:rFonts w:ascii="HGPｺﾞｼｯｸE" w:eastAsia="HGPｺﾞｼｯｸE" w:hAnsi="HGPｺﾞｼｯｸE" w:hint="eastAsia"/>
          <w:sz w:val="22"/>
        </w:rPr>
        <w:t>実現しまた。これら2つの技術を組み合わせれば、盲ろう者向けのスマホを作れると私達</w:t>
      </w:r>
    </w:p>
    <w:p w:rsidR="000F6542" w:rsidRDefault="00FA3D16" w:rsidP="000F6542">
      <w:pPr>
        <w:spacing w:line="276" w:lineRule="auto"/>
        <w:ind w:leftChars="50" w:left="215" w:right="-142" w:hangingChars="50" w:hanging="110"/>
        <w:rPr>
          <w:rFonts w:ascii="HGPｺﾞｼｯｸE" w:eastAsia="HGPｺﾞｼｯｸE" w:hAnsi="HGPｺﾞｼｯｸE"/>
          <w:sz w:val="22"/>
        </w:rPr>
      </w:pPr>
      <w:r w:rsidRPr="00FA3D16">
        <w:rPr>
          <w:rFonts w:ascii="HGPｺﾞｼｯｸE" w:eastAsia="HGPｺﾞｼｯｸE" w:hAnsi="HGPｺﾞｼｯｸE" w:hint="eastAsia"/>
          <w:sz w:val="22"/>
        </w:rPr>
        <w:t>は確信し現在に至ります。まだまだゴールは程遠いのですが、最新の成果を皆様にお伝え</w:t>
      </w:r>
    </w:p>
    <w:p w:rsidR="000F6542" w:rsidRDefault="00FA3D16" w:rsidP="000F6542">
      <w:pPr>
        <w:spacing w:line="276" w:lineRule="auto"/>
        <w:ind w:leftChars="50" w:left="215" w:right="-142" w:hangingChars="50" w:hanging="110"/>
        <w:rPr>
          <w:rFonts w:ascii="HGPｺﾞｼｯｸE" w:eastAsia="HGPｺﾞｼｯｸE" w:hAnsi="HGPｺﾞｼｯｸE"/>
          <w:sz w:val="22"/>
        </w:rPr>
      </w:pPr>
      <w:r w:rsidRPr="00FA3D16">
        <w:rPr>
          <w:rFonts w:ascii="HGPｺﾞｼｯｸE" w:eastAsia="HGPｺﾞｼｯｸE" w:hAnsi="HGPｺﾞｼｯｸE" w:hint="eastAsia"/>
          <w:sz w:val="22"/>
        </w:rPr>
        <w:t>したいと思います。今回お伝えしたいのは、視覚障害者向けのTalkbackを、盲ろう者向け</w:t>
      </w:r>
    </w:p>
    <w:p w:rsidR="000F6542" w:rsidRDefault="00FA3D16" w:rsidP="000F6542">
      <w:pPr>
        <w:spacing w:line="276" w:lineRule="auto"/>
        <w:ind w:leftChars="50" w:left="215" w:right="-142" w:hangingChars="50" w:hanging="110"/>
        <w:rPr>
          <w:rFonts w:ascii="HGPｺﾞｼｯｸE" w:eastAsia="HGPｺﾞｼｯｸE" w:hAnsi="HGPｺﾞｼｯｸE"/>
          <w:sz w:val="22"/>
        </w:rPr>
      </w:pPr>
      <w:r w:rsidRPr="00FA3D16">
        <w:rPr>
          <w:rFonts w:ascii="HGPｺﾞｼｯｸE" w:eastAsia="HGPｺﾞｼｯｸE" w:hAnsi="HGPｺﾞｼｯｸE" w:hint="eastAsia"/>
          <w:sz w:val="22"/>
        </w:rPr>
        <w:t>に改良し、体表点字で画面の文字を読めるようになったことです。さらに、簡単なホーム画</w:t>
      </w:r>
    </w:p>
    <w:p w:rsidR="000F6542" w:rsidRDefault="00FA3D16" w:rsidP="000F6542">
      <w:pPr>
        <w:spacing w:line="276" w:lineRule="auto"/>
        <w:ind w:leftChars="50" w:left="215" w:right="-142" w:hangingChars="50" w:hanging="110"/>
        <w:rPr>
          <w:rFonts w:ascii="HGPｺﾞｼｯｸE" w:eastAsia="HGPｺﾞｼｯｸE" w:hAnsi="HGPｺﾞｼｯｸE"/>
          <w:sz w:val="22"/>
        </w:rPr>
      </w:pPr>
      <w:r w:rsidRPr="00FA3D16">
        <w:rPr>
          <w:rFonts w:ascii="HGPｺﾞｼｯｸE" w:eastAsia="HGPｺﾞｼｯｸE" w:hAnsi="HGPｺﾞｼｯｸE" w:hint="eastAsia"/>
          <w:sz w:val="22"/>
        </w:rPr>
        <w:t>面や、できるだけ簡単なメールアプリを開発しました。盲ろう者がメールを体表点字で読み、</w:t>
      </w:r>
    </w:p>
    <w:p w:rsidR="00FA3D16" w:rsidRPr="000F6542" w:rsidRDefault="00FA3D16" w:rsidP="000F6542">
      <w:pPr>
        <w:spacing w:line="276" w:lineRule="auto"/>
        <w:ind w:leftChars="50" w:left="215" w:right="-142" w:hangingChars="50" w:hanging="110"/>
        <w:rPr>
          <w:rFonts w:ascii="HGPｺﾞｼｯｸE" w:eastAsia="HGPｺﾞｼｯｸE" w:hAnsi="HGPｺﾞｼｯｸE"/>
          <w:sz w:val="22"/>
        </w:rPr>
      </w:pPr>
      <w:r w:rsidRPr="00FA3D16">
        <w:rPr>
          <w:rFonts w:ascii="HGPｺﾞｼｯｸE" w:eastAsia="HGPｺﾞｼｯｸE" w:hAnsi="HGPｺﾞｼｯｸE" w:hint="eastAsia"/>
          <w:sz w:val="22"/>
        </w:rPr>
        <w:t>メールを送信できることを実</w:t>
      </w:r>
      <w:r w:rsidR="00992EF2" w:rsidRPr="00002DBB">
        <w:rPr>
          <w:rFonts w:ascii="HGPｺﾞｼｯｸE" w:eastAsia="HGPｺﾞｼｯｸE" w:hAnsi="HGPｺﾞｼｯｸE" w:cs="ＭＳ Ｐ明朝" w:hint="eastAsia"/>
          <w:color w:val="000000"/>
          <w:kern w:val="0"/>
          <w:sz w:val="22"/>
        </w:rPr>
        <w:t>感していただきたいと思います。</w:t>
      </w:r>
    </w:p>
    <w:p w:rsidR="009706B1" w:rsidRDefault="001E1F6F" w:rsidP="000F6542">
      <w:pPr>
        <w:autoSpaceDE w:val="0"/>
        <w:autoSpaceDN w:val="0"/>
        <w:adjustRightInd w:val="0"/>
        <w:spacing w:line="276" w:lineRule="auto"/>
        <w:ind w:left="-44" w:right="-143" w:firstLineChars="100" w:firstLine="220"/>
        <w:jc w:val="left"/>
        <w:rPr>
          <w:rFonts w:ascii="HGPｺﾞｼｯｸE" w:eastAsia="HGPｺﾞｼｯｸE" w:hAnsi="HGPｺﾞｼｯｸE"/>
          <w:kern w:val="0"/>
          <w:sz w:val="22"/>
        </w:rPr>
      </w:pPr>
      <w:r>
        <w:rPr>
          <w:rFonts w:ascii="HGPｺﾞｼｯｸE" w:eastAsia="HGPｺﾞｼｯｸE" w:hAnsi="HGPｺﾞｼｯｸE" w:cs="ＭＳ Ｐ明朝" w:hint="eastAsia"/>
          <w:noProof/>
          <w:color w:val="000000"/>
          <w:kern w:val="0"/>
          <w:sz w:val="22"/>
        </w:rPr>
        <mc:AlternateContent>
          <mc:Choice Requires="wps">
            <w:drawing>
              <wp:anchor distT="0" distB="0" distL="114300" distR="114300" simplePos="0" relativeHeight="251638784" behindDoc="0" locked="0" layoutInCell="1" allowOverlap="1">
                <wp:simplePos x="0" y="0"/>
                <wp:positionH relativeFrom="column">
                  <wp:posOffset>-22860</wp:posOffset>
                </wp:positionH>
                <wp:positionV relativeFrom="paragraph">
                  <wp:posOffset>-36831</wp:posOffset>
                </wp:positionV>
                <wp:extent cx="5438775" cy="8715375"/>
                <wp:effectExtent l="0" t="0" r="28575" b="28575"/>
                <wp:wrapNone/>
                <wp:docPr id="5"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87153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8pt;margin-top:-2.9pt;width:428.25pt;height:68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" filled="f" strokecolor="windowText" strokeweight="1pt">
                <v:path arrowok="t"/>
              </v:rect>
            </w:pict>
          </mc:Fallback>
        </mc:AlternateContent>
      </w:r>
      <w:r w:rsidR="009706B1">
        <w:rPr>
          <w:rFonts w:ascii="HGPｺﾞｼｯｸE" w:eastAsia="HGPｺﾞｼｯｸE" w:hAnsi="HGPｺﾞｼｯｸE" w:cs="ＭＳ Ｐ明朝" w:hint="eastAsia"/>
          <w:color w:val="000000"/>
          <w:kern w:val="0"/>
          <w:sz w:val="22"/>
        </w:rPr>
        <w:t>【</w:t>
      </w:r>
      <w:r w:rsidR="009706B1" w:rsidRPr="00002DBB">
        <w:rPr>
          <w:rFonts w:ascii="HGPｺﾞｼｯｸE" w:eastAsia="HGPｺﾞｼｯｸE" w:hAnsi="HGPｺﾞｼｯｸE" w:cs="ＭＳ Ｐ明朝"/>
          <w:color w:val="000000"/>
          <w:kern w:val="0"/>
          <w:sz w:val="22"/>
        </w:rPr>
        <w:t>TmTalkback(</w:t>
      </w:r>
      <w:r w:rsidR="009706B1" w:rsidRPr="00002DBB">
        <w:rPr>
          <w:rFonts w:ascii="HGPｺﾞｼｯｸE" w:eastAsia="HGPｺﾞｼｯｸE" w:hAnsi="HGPｺﾞｼｯｸE" w:cs="ＭＳ Ｐ明朝" w:hint="eastAsia"/>
          <w:color w:val="000000"/>
          <w:kern w:val="0"/>
          <w:sz w:val="22"/>
        </w:rPr>
        <w:t>仮称</w:t>
      </w:r>
      <w:r w:rsidR="009706B1" w:rsidRPr="00002DBB">
        <w:rPr>
          <w:rFonts w:ascii="HGPｺﾞｼｯｸE" w:eastAsia="HGPｺﾞｼｯｸE" w:hAnsi="HGPｺﾞｼｯｸE" w:cs="ＭＳ Ｐ明朝"/>
          <w:color w:val="000000"/>
          <w:kern w:val="0"/>
          <w:sz w:val="22"/>
        </w:rPr>
        <w:t>)</w:t>
      </w:r>
      <w:r w:rsidR="009706B1" w:rsidRPr="00002DBB">
        <w:rPr>
          <w:rFonts w:ascii="HGPｺﾞｼｯｸE" w:eastAsia="HGPｺﾞｼｯｸE" w:hAnsi="HGPｺﾞｼｯｸE" w:cs="ＭＳ Ｐ明朝" w:hint="eastAsia"/>
          <w:color w:val="000000"/>
          <w:kern w:val="0"/>
          <w:sz w:val="22"/>
        </w:rPr>
        <w:t>について</w:t>
      </w:r>
      <w:r w:rsidR="009706B1">
        <w:rPr>
          <w:rFonts w:ascii="HGPｺﾞｼｯｸE" w:eastAsia="HGPｺﾞｼｯｸE" w:hAnsi="HGPｺﾞｼｯｸE" w:cs="ＭＳ Ｐ明朝" w:hint="eastAsia"/>
          <w:color w:val="000000"/>
          <w:kern w:val="0"/>
          <w:sz w:val="22"/>
        </w:rPr>
        <w:t>】</w:t>
      </w:r>
    </w:p>
    <w:p w:rsidR="000F6542" w:rsidRDefault="009706B1" w:rsidP="000F6542">
      <w:pPr>
        <w:autoSpaceDE w:val="0"/>
        <w:autoSpaceDN w:val="0"/>
        <w:adjustRightInd w:val="0"/>
        <w:spacing w:line="276" w:lineRule="auto"/>
        <w:ind w:leftChars="100" w:left="210" w:right="-143"/>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color w:val="000000"/>
          <w:kern w:val="0"/>
          <w:sz w:val="22"/>
        </w:rPr>
        <w:t>TmTalkback</w:t>
      </w:r>
      <w:r w:rsidRPr="00002DBB">
        <w:rPr>
          <w:rFonts w:ascii="HGPｺﾞｼｯｸE" w:eastAsia="HGPｺﾞｼｯｸE" w:hAnsi="HGPｺﾞｼｯｸE" w:cs="ＭＳ Ｐ明朝" w:hint="eastAsia"/>
          <w:color w:val="000000"/>
          <w:kern w:val="0"/>
          <w:sz w:val="22"/>
        </w:rPr>
        <w:t>の使い方は、</w:t>
      </w:r>
      <w:r w:rsidRPr="00002DBB">
        <w:rPr>
          <w:rFonts w:ascii="HGPｺﾞｼｯｸE" w:eastAsia="HGPｺﾞｼｯｸE" w:hAnsi="HGPｺﾞｼｯｸE" w:cs="ＭＳ Ｐ明朝"/>
          <w:color w:val="000000"/>
          <w:kern w:val="0"/>
          <w:sz w:val="22"/>
        </w:rPr>
        <w:t>Talkback</w:t>
      </w:r>
      <w:r w:rsidRPr="00002DBB">
        <w:rPr>
          <w:rFonts w:ascii="HGPｺﾞｼｯｸE" w:eastAsia="HGPｺﾞｼｯｸE" w:hAnsi="HGPｺﾞｼｯｸE" w:cs="ＭＳ Ｐ明朝" w:hint="eastAsia"/>
          <w:color w:val="000000"/>
          <w:kern w:val="0"/>
          <w:sz w:val="22"/>
        </w:rPr>
        <w:t>と全く同じです。ただ、読み上げ音声以外に体表点字</w:t>
      </w:r>
    </w:p>
    <w:p w:rsidR="000F6542" w:rsidRDefault="009706B1" w:rsidP="000F6542">
      <w:pPr>
        <w:autoSpaceDE w:val="0"/>
        <w:autoSpaceDN w:val="0"/>
        <w:adjustRightInd w:val="0"/>
        <w:spacing w:line="276" w:lineRule="auto"/>
        <w:ind w:leftChars="100" w:left="210" w:right="-143"/>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が再生されるということと、画面に大きな文字の墨字が表示されること、点字が表示される</w:t>
      </w:r>
    </w:p>
    <w:p w:rsidR="009706B1" w:rsidRDefault="009706B1" w:rsidP="000F6542">
      <w:pPr>
        <w:autoSpaceDE w:val="0"/>
        <w:autoSpaceDN w:val="0"/>
        <w:adjustRightInd w:val="0"/>
        <w:spacing w:line="276" w:lineRule="auto"/>
        <w:ind w:leftChars="100" w:left="210" w:right="-143"/>
        <w:jc w:val="left"/>
        <w:rPr>
          <w:rFonts w:ascii="HGPｺﾞｼｯｸE" w:eastAsia="HGPｺﾞｼｯｸE" w:hAnsi="HGPｺﾞｼｯｸE" w:cs="ＭＳ Ｐ明朝"/>
          <w:color w:val="000000"/>
          <w:kern w:val="0"/>
          <w:sz w:val="22"/>
        </w:rPr>
      </w:pPr>
      <w:r w:rsidRPr="00002DBB">
        <w:rPr>
          <w:rFonts w:ascii="HGPｺﾞｼｯｸE" w:eastAsia="HGPｺﾞｼｯｸE" w:hAnsi="HGPｺﾞｼｯｸE" w:cs="ＭＳ Ｐ明朝" w:hint="eastAsia"/>
          <w:color w:val="000000"/>
          <w:kern w:val="0"/>
          <w:sz w:val="22"/>
        </w:rPr>
        <w:t>ことが違います。</w:t>
      </w:r>
    </w:p>
    <w:p w:rsidR="007C280F" w:rsidRPr="00002DBB" w:rsidRDefault="007C280F" w:rsidP="009706B1">
      <w:pPr>
        <w:autoSpaceDE w:val="0"/>
        <w:autoSpaceDN w:val="0"/>
        <w:adjustRightInd w:val="0"/>
        <w:spacing w:line="276" w:lineRule="auto"/>
        <w:ind w:left="-44" w:right="-143" w:firstLineChars="50" w:firstLine="110"/>
        <w:jc w:val="left"/>
        <w:rPr>
          <w:rFonts w:ascii="HGPｺﾞｼｯｸE" w:eastAsia="HGPｺﾞｼｯｸE" w:hAnsi="HGPｺﾞｼｯｸE"/>
          <w:kern w:val="0"/>
          <w:sz w:val="22"/>
        </w:rPr>
      </w:pPr>
    </w:p>
    <w:p w:rsidR="007C280F" w:rsidRPr="007C280F"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①TmTalkbackをオンにする</w:t>
      </w:r>
    </w:p>
    <w:p w:rsidR="007C280F" w:rsidRPr="007C280F"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先ほどお伝えした、Talkbackをオンにする要領で、こんどはTmTalkbackをオンにします。</w:t>
      </w:r>
    </w:p>
    <w:p w:rsidR="007C280F" w:rsidRPr="007C280F"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Talkbackはオフにしておいてください。</w:t>
      </w:r>
    </w:p>
    <w:p w:rsidR="007C280F" w:rsidRPr="007C280F" w:rsidRDefault="007C280F" w:rsidP="007C280F">
      <w:pPr>
        <w:spacing w:line="276" w:lineRule="auto"/>
        <w:ind w:right="-142" w:firstLineChars="50" w:firstLine="110"/>
        <w:rPr>
          <w:rFonts w:ascii="HGPｺﾞｼｯｸE" w:eastAsia="HGPｺﾞｼｯｸE" w:hAnsi="HGPｺﾞｼｯｸE"/>
          <w:sz w:val="22"/>
        </w:rPr>
      </w:pPr>
    </w:p>
    <w:p w:rsidR="0053303A"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②すぐに「設定」の体表点字が再生されると思います。「設定」が選ばれている状態だから</w:t>
      </w:r>
    </w:p>
    <w:p w:rsidR="007C280F" w:rsidRPr="007C280F"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です。</w:t>
      </w:r>
    </w:p>
    <w:p w:rsidR="007C280F" w:rsidRPr="007C280F" w:rsidRDefault="007C280F" w:rsidP="007C280F">
      <w:pPr>
        <w:spacing w:line="276" w:lineRule="auto"/>
        <w:ind w:right="-142" w:firstLineChars="50" w:firstLine="110"/>
        <w:rPr>
          <w:rFonts w:ascii="HGPｺﾞｼｯｸE" w:eastAsia="HGPｺﾞｼｯｸE" w:hAnsi="HGPｺﾞｼｯｸE"/>
          <w:sz w:val="22"/>
        </w:rPr>
      </w:pPr>
      <w:r w:rsidRPr="007C280F">
        <w:rPr>
          <w:rFonts w:ascii="HGPｺﾞｼｯｸE" w:eastAsia="HGPｺﾞｼｯｸE" w:hAnsi="HGPｺﾞｼｯｸE"/>
          <w:sz w:val="22"/>
        </w:rPr>
        <w:t xml:space="preserve"> </w:t>
      </w:r>
    </w:p>
    <w:p w:rsidR="0053303A"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③まずは画面下部の戻るボタン、ホームボタン、最近使ったアプリのボタンなどをタッチし</w:t>
      </w:r>
    </w:p>
    <w:p w:rsidR="007C280F" w:rsidRPr="007C280F"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てみてください。各ボタンの体表点字が再生されます。</w:t>
      </w:r>
    </w:p>
    <w:p w:rsidR="007C280F" w:rsidRPr="007C280F" w:rsidRDefault="007C280F" w:rsidP="007C280F">
      <w:pPr>
        <w:spacing w:line="276" w:lineRule="auto"/>
        <w:ind w:right="-142" w:firstLineChars="50" w:firstLine="110"/>
        <w:rPr>
          <w:rFonts w:ascii="HGPｺﾞｼｯｸE" w:eastAsia="HGPｺﾞｼｯｸE" w:hAnsi="HGPｺﾞｼｯｸE"/>
          <w:sz w:val="22"/>
        </w:rPr>
      </w:pPr>
    </w:p>
    <w:p w:rsidR="007C280F" w:rsidRPr="007C280F"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④ホーム画面から、「れんしゅう」というアプリを起動してください。体表点字の練習ができま</w:t>
      </w:r>
    </w:p>
    <w:p w:rsidR="007C280F" w:rsidRPr="007C280F"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す。画面に表示されている文字に触れると、その点字がTmTalkbackにより再生されます。</w:t>
      </w:r>
    </w:p>
    <w:p w:rsidR="007C280F" w:rsidRPr="007C280F" w:rsidRDefault="007C280F" w:rsidP="007C280F">
      <w:pPr>
        <w:spacing w:line="276" w:lineRule="auto"/>
        <w:ind w:right="-142" w:firstLineChars="50" w:firstLine="110"/>
        <w:rPr>
          <w:rFonts w:ascii="HGPｺﾞｼｯｸE" w:eastAsia="HGPｺﾞｼｯｸE" w:hAnsi="HGPｺﾞｼｯｸE"/>
          <w:sz w:val="22"/>
        </w:rPr>
      </w:pPr>
    </w:p>
    <w:p w:rsidR="007C280F" w:rsidRPr="007C280F"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⑤一点式体表点字の読み方</w:t>
      </w:r>
      <w:r w:rsidRPr="007C280F">
        <w:rPr>
          <w:rFonts w:ascii="HGPｺﾞｼｯｸE" w:eastAsia="HGPｺﾞｼｯｸE" w:hAnsi="HGPｺﾞｼｯｸE" w:hint="eastAsia"/>
          <w:sz w:val="22"/>
        </w:rPr>
        <w:tab/>
      </w:r>
    </w:p>
    <w:p w:rsidR="007C280F" w:rsidRPr="007C280F"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一つの振動子だけを使い、点字を振動で表し、体表点字を再生します。</w:t>
      </w:r>
    </w:p>
    <w:p w:rsidR="00D53598" w:rsidRDefault="007C280F" w:rsidP="0053303A">
      <w:pPr>
        <w:spacing w:line="276" w:lineRule="auto"/>
        <w:ind w:right="-142" w:firstLineChars="100" w:firstLine="220"/>
        <w:rPr>
          <w:rFonts w:ascii="HGPｺﾞｼｯｸE" w:eastAsia="HGPｺﾞｼｯｸE" w:hAnsi="HGPｺﾞｼｯｸE"/>
          <w:sz w:val="22"/>
        </w:rPr>
      </w:pPr>
      <w:r w:rsidRPr="007C280F">
        <w:rPr>
          <w:rFonts w:ascii="HGPｺﾞｼｯｸE" w:eastAsia="HGPｺﾞｼｯｸE" w:hAnsi="HGPｺﾞｼｯｸE" w:hint="eastAsia"/>
          <w:sz w:val="22"/>
        </w:rPr>
        <w:t>点字は以下のように点字番号で表されますが、</w:t>
      </w:r>
    </w:p>
    <w:p w:rsidR="000F6542" w:rsidRDefault="00D53598" w:rsidP="000F6542">
      <w:pPr>
        <w:spacing w:before="240" w:line="276" w:lineRule="auto"/>
        <w:ind w:right="-142" w:firstLineChars="150" w:firstLine="330"/>
        <w:rPr>
          <w:rFonts w:ascii="HGPｺﾞｼｯｸE" w:eastAsia="HGPｺﾞｼｯｸE" w:hAnsi="HGPｺﾞｼｯｸE"/>
          <w:sz w:val="22"/>
        </w:rPr>
      </w:pPr>
      <w:r>
        <w:rPr>
          <w:rFonts w:ascii="HGPｺﾞｼｯｸE" w:eastAsia="HGPｺﾞｼｯｸE" w:hAnsi="HGPｺﾞｼｯｸE"/>
          <w:sz w:val="22"/>
        </w:rPr>
        <w:t>14</w:t>
      </w:r>
    </w:p>
    <w:p w:rsidR="000F6542" w:rsidRDefault="00D53598" w:rsidP="005C729C">
      <w:pPr>
        <w:spacing w:line="276" w:lineRule="auto"/>
        <w:ind w:right="-142" w:firstLineChars="150" w:firstLine="330"/>
        <w:rPr>
          <w:rFonts w:ascii="HGPｺﾞｼｯｸE" w:eastAsia="HGPｺﾞｼｯｸE" w:hAnsi="HGPｺﾞｼｯｸE"/>
          <w:sz w:val="22"/>
        </w:rPr>
      </w:pPr>
      <w:r w:rsidRPr="00D53598">
        <w:rPr>
          <w:rFonts w:ascii="HGPｺﾞｼｯｸE" w:eastAsia="HGPｺﾞｼｯｸE" w:hAnsi="HGPｺﾞｼｯｸE" w:hint="eastAsia"/>
          <w:sz w:val="22"/>
        </w:rPr>
        <w:t>25</w:t>
      </w:r>
    </w:p>
    <w:p w:rsidR="00D53598" w:rsidRPr="00D53598" w:rsidRDefault="00D53598" w:rsidP="000F6542">
      <w:pPr>
        <w:ind w:right="-142" w:firstLineChars="150" w:firstLine="330"/>
        <w:rPr>
          <w:rFonts w:ascii="HGPｺﾞｼｯｸE" w:eastAsia="HGPｺﾞｼｯｸE" w:hAnsi="HGPｺﾞｼｯｸE"/>
          <w:sz w:val="22"/>
        </w:rPr>
      </w:pPr>
      <w:r w:rsidRPr="00D53598">
        <w:rPr>
          <w:rFonts w:ascii="HGPｺﾞｼｯｸE" w:eastAsia="HGPｺﾞｼｯｸE" w:hAnsi="HGPｺﾞｼｯｸE" w:hint="eastAsia"/>
          <w:sz w:val="22"/>
        </w:rPr>
        <w:t>36</w:t>
      </w:r>
    </w:p>
    <w:p w:rsidR="000F6542" w:rsidRDefault="00D53598" w:rsidP="00D53598">
      <w:pPr>
        <w:spacing w:line="276" w:lineRule="auto"/>
        <w:ind w:right="-142" w:firstLineChars="50" w:firstLine="110"/>
        <w:rPr>
          <w:rFonts w:ascii="HGPｺﾞｼｯｸE" w:eastAsia="HGPｺﾞｼｯｸE" w:hAnsi="HGPｺﾞｼｯｸE"/>
          <w:sz w:val="22"/>
        </w:rPr>
      </w:pPr>
      <w:r w:rsidRPr="00D53598">
        <w:rPr>
          <w:rFonts w:ascii="HGPｺﾞｼｯｸE" w:eastAsia="HGPｺﾞｼｯｸE" w:hAnsi="HGPｺﾞｼｯｸE" w:hint="eastAsia"/>
          <w:sz w:val="22"/>
        </w:rPr>
        <w:t>体表点字は左上から右に向かって142536の順で振動が行われます。短い振動は点がな</w:t>
      </w:r>
    </w:p>
    <w:p w:rsidR="00D53598" w:rsidRPr="00D53598" w:rsidRDefault="00D53598" w:rsidP="000F6542">
      <w:pPr>
        <w:spacing w:line="276" w:lineRule="auto"/>
        <w:ind w:right="-142" w:firstLineChars="50" w:firstLine="110"/>
        <w:rPr>
          <w:rFonts w:ascii="HGPｺﾞｼｯｸE" w:eastAsia="HGPｺﾞｼｯｸE" w:hAnsi="HGPｺﾞｼｯｸE"/>
          <w:sz w:val="22"/>
        </w:rPr>
      </w:pPr>
      <w:r>
        <w:rPr>
          <w:rFonts w:ascii="HGPｺﾞｼｯｸE" w:eastAsia="HGPｺﾞｼｯｸE" w:hAnsi="HGPｺﾞｼｯｸE" w:hint="eastAsia"/>
          <w:sz w:val="22"/>
        </w:rPr>
        <w:t>い</w:t>
      </w:r>
      <w:r w:rsidRPr="00D53598">
        <w:rPr>
          <w:rFonts w:ascii="HGPｺﾞｼｯｸE" w:eastAsia="HGPｺﾞｼｯｸE" w:hAnsi="HGPｺﾞｼｯｸE" w:hint="eastAsia"/>
          <w:sz w:val="22"/>
        </w:rPr>
        <w:t>とき、長い振動は点があることを表しています。</w:t>
      </w:r>
    </w:p>
    <w:p w:rsidR="000F6542" w:rsidRDefault="00D53598" w:rsidP="00D53598">
      <w:pPr>
        <w:spacing w:line="276" w:lineRule="auto"/>
        <w:ind w:right="-142" w:firstLineChars="50" w:firstLine="110"/>
        <w:rPr>
          <w:rFonts w:ascii="HGPｺﾞｼｯｸE" w:eastAsia="HGPｺﾞｼｯｸE" w:hAnsi="HGPｺﾞｼｯｸE"/>
          <w:sz w:val="22"/>
        </w:rPr>
      </w:pPr>
      <w:r w:rsidRPr="00D53598">
        <w:rPr>
          <w:rFonts w:ascii="HGPｺﾞｼｯｸE" w:eastAsia="HGPｺﾞｼｯｸE" w:hAnsi="HGPｺﾞｼｯｸE" w:hint="eastAsia"/>
          <w:sz w:val="22"/>
        </w:rPr>
        <w:t>たとえば「あ」の場合は1の点だけなので、ブ～が一回鳴ります。残りの点は全て点がない</w:t>
      </w:r>
    </w:p>
    <w:p w:rsidR="000F6542" w:rsidRDefault="00D53598" w:rsidP="000F6542">
      <w:pPr>
        <w:spacing w:line="276" w:lineRule="auto"/>
        <w:ind w:right="-142" w:firstLineChars="50" w:firstLine="110"/>
        <w:rPr>
          <w:rFonts w:ascii="HGPｺﾞｼｯｸE" w:eastAsia="HGPｺﾞｼｯｸE" w:hAnsi="HGPｺﾞｼｯｸE"/>
          <w:sz w:val="22"/>
        </w:rPr>
      </w:pPr>
      <w:r w:rsidRPr="00D53598">
        <w:rPr>
          <w:rFonts w:ascii="HGPｺﾞｼｯｸE" w:eastAsia="HGPｺﾞｼｯｸE" w:hAnsi="HGPｺﾞｼｯｸE" w:hint="eastAsia"/>
          <w:sz w:val="22"/>
        </w:rPr>
        <w:t>ので、省略され再生されません。これを末尾省略と云います。点字一つごとに、少し間が空</w:t>
      </w:r>
    </w:p>
    <w:p w:rsidR="000F6542" w:rsidRDefault="00D53598" w:rsidP="000F6542">
      <w:pPr>
        <w:spacing w:line="276" w:lineRule="auto"/>
        <w:ind w:right="-142" w:firstLineChars="50" w:firstLine="110"/>
        <w:rPr>
          <w:rFonts w:ascii="HGPｺﾞｼｯｸE" w:eastAsia="HGPｺﾞｼｯｸE" w:hAnsi="HGPｺﾞｼｯｸE"/>
          <w:sz w:val="22"/>
        </w:rPr>
      </w:pPr>
      <w:r w:rsidRPr="00D53598">
        <w:rPr>
          <w:rFonts w:ascii="HGPｺﾞｼｯｸE" w:eastAsia="HGPｺﾞｼｯｸE" w:hAnsi="HGPｺﾞｼｯｸE" w:hint="eastAsia"/>
          <w:sz w:val="22"/>
        </w:rPr>
        <w:t>きます。れんしゅうアプリで練習しましょう。点字が左上から右に向かって振動で再生されて</w:t>
      </w:r>
    </w:p>
    <w:p w:rsidR="00D53598" w:rsidRDefault="00D53598" w:rsidP="000F6542">
      <w:pPr>
        <w:spacing w:line="276" w:lineRule="auto"/>
        <w:ind w:right="-142" w:firstLineChars="50" w:firstLine="110"/>
        <w:rPr>
          <w:rFonts w:ascii="HGPｺﾞｼｯｸE" w:eastAsia="HGPｺﾞｼｯｸE" w:hAnsi="HGPｺﾞｼｯｸE"/>
          <w:sz w:val="22"/>
        </w:rPr>
      </w:pPr>
      <w:r w:rsidRPr="00D53598">
        <w:rPr>
          <w:rFonts w:ascii="HGPｺﾞｼｯｸE" w:eastAsia="HGPｺﾞｼｯｸE" w:hAnsi="HGPｺﾞｼｯｸE" w:hint="eastAsia"/>
          <w:sz w:val="22"/>
        </w:rPr>
        <w:t>いることがお分かりになるでしょうか？</w:t>
      </w:r>
    </w:p>
    <w:p w:rsidR="00D53598" w:rsidRPr="000F6542" w:rsidRDefault="00D53598" w:rsidP="00D53598">
      <w:pPr>
        <w:spacing w:line="276" w:lineRule="auto"/>
        <w:ind w:right="-142" w:firstLineChars="50" w:firstLine="110"/>
        <w:rPr>
          <w:rFonts w:ascii="HGPｺﾞｼｯｸE" w:eastAsia="HGPｺﾞｼｯｸE" w:hAnsi="HGPｺﾞｼｯｸE"/>
          <w:sz w:val="22"/>
        </w:rPr>
      </w:pPr>
    </w:p>
    <w:p w:rsidR="00D53598" w:rsidRPr="00D53598" w:rsidRDefault="00D53598" w:rsidP="0053303A">
      <w:pPr>
        <w:spacing w:line="276" w:lineRule="auto"/>
        <w:ind w:right="-142" w:firstLineChars="100" w:firstLine="220"/>
        <w:rPr>
          <w:rFonts w:ascii="HGPｺﾞｼｯｸE" w:eastAsia="HGPｺﾞｼｯｸE" w:hAnsi="HGPｺﾞｼｯｸE"/>
          <w:sz w:val="22"/>
        </w:rPr>
      </w:pPr>
      <w:r w:rsidRPr="00D53598">
        <w:rPr>
          <w:rFonts w:ascii="HGPｺﾞｼｯｸE" w:eastAsia="HGPｺﾞｼｯｸE" w:hAnsi="HGPｺﾞｼｯｸE" w:hint="eastAsia"/>
          <w:sz w:val="22"/>
        </w:rPr>
        <w:t>⑥コツ</w:t>
      </w:r>
    </w:p>
    <w:p w:rsidR="00D53598" w:rsidRPr="00D53598" w:rsidRDefault="00D53598" w:rsidP="0053303A">
      <w:pPr>
        <w:spacing w:line="276" w:lineRule="auto"/>
        <w:ind w:right="-142" w:firstLineChars="100" w:firstLine="220"/>
        <w:rPr>
          <w:rFonts w:ascii="HGPｺﾞｼｯｸE" w:eastAsia="HGPｺﾞｼｯｸE" w:hAnsi="HGPｺﾞｼｯｸE"/>
          <w:sz w:val="22"/>
        </w:rPr>
      </w:pPr>
      <w:r w:rsidRPr="00D53598">
        <w:rPr>
          <w:rFonts w:ascii="HGPｺﾞｼｯｸE" w:eastAsia="HGPｺﾞｼｯｸE" w:hAnsi="HGPｺﾞｼｯｸE" w:hint="eastAsia"/>
          <w:sz w:val="22"/>
        </w:rPr>
        <w:t>原理は非常に簡単なのですが、やはり振動と点の結びつきを読むには慣れが必要です。</w:t>
      </w:r>
    </w:p>
    <w:p w:rsidR="00D53598" w:rsidRPr="00D53598" w:rsidRDefault="00D53598" w:rsidP="0053303A">
      <w:pPr>
        <w:spacing w:line="276" w:lineRule="auto"/>
        <w:ind w:right="-142" w:firstLineChars="100" w:firstLine="220"/>
        <w:rPr>
          <w:rFonts w:ascii="HGPｺﾞｼｯｸE" w:eastAsia="HGPｺﾞｼｯｸE" w:hAnsi="HGPｺﾞｼｯｸE"/>
          <w:sz w:val="22"/>
        </w:rPr>
      </w:pPr>
      <w:r w:rsidRPr="00D53598">
        <w:rPr>
          <w:rFonts w:ascii="HGPｺﾞｼｯｸE" w:eastAsia="HGPｺﾞｼｯｸE" w:hAnsi="HGPｺﾞｼｯｸE" w:hint="eastAsia"/>
          <w:sz w:val="22"/>
        </w:rPr>
        <w:t>コツは頭の中でマスアケを用意しておき、長い振動ならば点を埋める、というイメージを作</w:t>
      </w:r>
    </w:p>
    <w:p w:rsidR="00D53598" w:rsidRPr="00D53598" w:rsidRDefault="00D53598" w:rsidP="0053303A">
      <w:pPr>
        <w:spacing w:line="276" w:lineRule="auto"/>
        <w:ind w:right="-142" w:firstLineChars="100" w:firstLine="220"/>
        <w:rPr>
          <w:rFonts w:ascii="HGPｺﾞｼｯｸE" w:eastAsia="HGPｺﾞｼｯｸE" w:hAnsi="HGPｺﾞｼｯｸE"/>
          <w:sz w:val="22"/>
        </w:rPr>
      </w:pPr>
      <w:r w:rsidRPr="00D53598">
        <w:rPr>
          <w:rFonts w:ascii="HGPｺﾞｼｯｸE" w:eastAsia="HGPｺﾞｼｯｸE" w:hAnsi="HGPｺﾞｼｯｸE" w:hint="eastAsia"/>
          <w:sz w:val="22"/>
        </w:rPr>
        <w:t xml:space="preserve">ることです。 </w:t>
      </w:r>
    </w:p>
    <w:p w:rsidR="00D53598" w:rsidRPr="00D53598" w:rsidRDefault="00D53598" w:rsidP="00D53598">
      <w:pPr>
        <w:spacing w:line="276" w:lineRule="auto"/>
        <w:ind w:right="-142" w:firstLineChars="50" w:firstLine="110"/>
        <w:rPr>
          <w:rFonts w:ascii="HGPｺﾞｼｯｸE" w:eastAsia="HGPｺﾞｼｯｸE" w:hAnsi="HGPｺﾞｼｯｸE"/>
          <w:sz w:val="22"/>
        </w:rPr>
      </w:pPr>
    </w:p>
    <w:p w:rsidR="00D53598" w:rsidRPr="00D53598" w:rsidRDefault="00D53598" w:rsidP="0053303A">
      <w:pPr>
        <w:spacing w:line="276" w:lineRule="auto"/>
        <w:ind w:right="-142" w:firstLineChars="100" w:firstLine="220"/>
        <w:rPr>
          <w:rFonts w:ascii="HGPｺﾞｼｯｸE" w:eastAsia="HGPｺﾞｼｯｸE" w:hAnsi="HGPｺﾞｼｯｸE"/>
          <w:sz w:val="22"/>
        </w:rPr>
      </w:pPr>
      <w:r w:rsidRPr="00D53598">
        <w:rPr>
          <w:rFonts w:ascii="HGPｺﾞｼｯｸE" w:eastAsia="HGPｺﾞｼｯｸE" w:hAnsi="HGPｺﾞｼｯｸE" w:hint="eastAsia"/>
          <w:sz w:val="22"/>
        </w:rPr>
        <w:t>⑦再生を止めたいとき</w:t>
      </w:r>
    </w:p>
    <w:p w:rsidR="00D53598" w:rsidRPr="00D53598" w:rsidRDefault="00D53598" w:rsidP="0053303A">
      <w:pPr>
        <w:spacing w:line="276" w:lineRule="auto"/>
        <w:ind w:right="-142" w:firstLineChars="100" w:firstLine="220"/>
        <w:rPr>
          <w:rFonts w:ascii="HGPｺﾞｼｯｸE" w:eastAsia="HGPｺﾞｼｯｸE" w:hAnsi="HGPｺﾞｼｯｸE"/>
          <w:sz w:val="22"/>
        </w:rPr>
      </w:pPr>
      <w:r w:rsidRPr="00D53598">
        <w:rPr>
          <w:rFonts w:ascii="HGPｺﾞｼｯｸE" w:eastAsia="HGPｺﾞｼｯｸE" w:hAnsi="HGPｺﾞｼｯｸE" w:hint="eastAsia"/>
          <w:sz w:val="22"/>
        </w:rPr>
        <w:t>端末の一番上に手をかざすと一時停止します。手を離すと停止した点字から再開します。</w:t>
      </w:r>
    </w:p>
    <w:p w:rsidR="00D53598" w:rsidRDefault="00D53598" w:rsidP="0053303A">
      <w:pPr>
        <w:spacing w:line="276" w:lineRule="auto"/>
        <w:ind w:right="-142" w:firstLineChars="100" w:firstLine="220"/>
        <w:rPr>
          <w:rFonts w:ascii="HGPｺﾞｼｯｸE" w:eastAsia="HGPｺﾞｼｯｸE" w:hAnsi="HGPｺﾞｼｯｸE"/>
          <w:sz w:val="22"/>
        </w:rPr>
      </w:pPr>
      <w:r w:rsidRPr="00D53598">
        <w:rPr>
          <w:rFonts w:ascii="HGPｺﾞｼｯｸE" w:eastAsia="HGPｺﾞｼｯｸE" w:hAnsi="HGPｺﾞｼｯｸE" w:hint="eastAsia"/>
          <w:sz w:val="22"/>
        </w:rPr>
        <w:t>端末の一番上で、指を左右に数回振り続けると、再生を中止します。</w:t>
      </w:r>
    </w:p>
    <w:p w:rsidR="00426477" w:rsidRDefault="00426477" w:rsidP="00D53598">
      <w:pPr>
        <w:spacing w:line="276" w:lineRule="auto"/>
        <w:ind w:right="-142" w:firstLineChars="50" w:firstLine="110"/>
        <w:rPr>
          <w:rFonts w:ascii="HGPｺﾞｼｯｸE" w:eastAsia="HGPｺﾞｼｯｸE" w:hAnsi="HGPｺﾞｼｯｸE"/>
          <w:sz w:val="22"/>
        </w:rPr>
      </w:pPr>
    </w:p>
    <w:p w:rsidR="00426477" w:rsidRDefault="00426477" w:rsidP="00D53598">
      <w:pPr>
        <w:spacing w:line="276" w:lineRule="auto"/>
        <w:ind w:right="-142" w:firstLineChars="50" w:firstLine="110"/>
        <w:rPr>
          <w:rFonts w:ascii="HGPｺﾞｼｯｸE" w:eastAsia="HGPｺﾞｼｯｸE" w:hAnsi="HGPｺﾞｼｯｸE"/>
          <w:sz w:val="22"/>
        </w:rPr>
      </w:pPr>
    </w:p>
    <w:p w:rsidR="00426477" w:rsidRPr="00426477" w:rsidRDefault="001E1F6F" w:rsidP="0053303A">
      <w:pPr>
        <w:spacing w:line="276" w:lineRule="auto"/>
        <w:ind w:right="-142" w:firstLineChars="100" w:firstLine="220"/>
        <w:rPr>
          <w:rFonts w:ascii="HGPｺﾞｼｯｸE" w:eastAsia="HGPｺﾞｼｯｸE" w:hAnsi="HGPｺﾞｼｯｸE"/>
          <w:sz w:val="22"/>
        </w:rPr>
      </w:pPr>
      <w:r>
        <w:rPr>
          <w:rFonts w:ascii="HGPｺﾞｼｯｸE" w:eastAsia="HGPｺﾞｼｯｸE" w:hAnsi="HGPｺﾞｼｯｸE" w:hint="eastAsia"/>
          <w:noProof/>
          <w:sz w:val="22"/>
        </w:rPr>
        <mc:AlternateContent>
          <mc:Choice Requires="wps">
            <w:drawing>
              <wp:anchor distT="0" distB="0" distL="114300" distR="114300" simplePos="0" relativeHeight="251639808" behindDoc="0" locked="0" layoutInCell="1" allowOverlap="1">
                <wp:simplePos x="0" y="0"/>
                <wp:positionH relativeFrom="column">
                  <wp:posOffset>-13335</wp:posOffset>
                </wp:positionH>
                <wp:positionV relativeFrom="paragraph">
                  <wp:posOffset>-36830</wp:posOffset>
                </wp:positionV>
                <wp:extent cx="5419725" cy="8705850"/>
                <wp:effectExtent l="0" t="0" r="28575" b="19050"/>
                <wp:wrapNone/>
                <wp:docPr id="4"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9725" cy="87058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1.05pt;margin-top:-2.9pt;width:426.75pt;height:68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" filled="f" strokecolor="windowText" strokeweight="1pt">
                <v:path arrowok="t"/>
              </v:rect>
            </w:pict>
          </mc:Fallback>
        </mc:AlternateContent>
      </w:r>
      <w:r w:rsidR="00426477" w:rsidRPr="00426477">
        <w:rPr>
          <w:rFonts w:ascii="HGPｺﾞｼｯｸE" w:eastAsia="HGPｺﾞｼｯｸE" w:hAnsi="HGPｺﾞｼｯｸE" w:hint="eastAsia"/>
          <w:sz w:val="22"/>
        </w:rPr>
        <w:t>⑧二点式体表点字について</w:t>
      </w:r>
    </w:p>
    <w:p w:rsidR="0053303A" w:rsidRDefault="00426477" w:rsidP="0053303A">
      <w:pPr>
        <w:spacing w:line="276" w:lineRule="auto"/>
        <w:ind w:right="-142" w:firstLineChars="100" w:firstLine="220"/>
        <w:rPr>
          <w:rFonts w:ascii="HGPｺﾞｼｯｸE" w:eastAsia="HGPｺﾞｼｯｸE" w:hAnsi="HGPｺﾞｼｯｸE"/>
          <w:sz w:val="22"/>
        </w:rPr>
      </w:pPr>
      <w:r w:rsidRPr="00426477">
        <w:rPr>
          <w:rFonts w:ascii="HGPｺﾞｼｯｸE" w:eastAsia="HGPｺﾞｼｯｸE" w:hAnsi="HGPｺﾞｼｯｸE" w:hint="eastAsia"/>
          <w:sz w:val="22"/>
        </w:rPr>
        <w:t>骨伝導ヘッドフォン(市販品)を接続するだけで、二点式になります。二点式は左右の振動</w:t>
      </w:r>
    </w:p>
    <w:p w:rsidR="00426477" w:rsidRPr="00426477" w:rsidRDefault="00426477" w:rsidP="0053303A">
      <w:pPr>
        <w:spacing w:line="276" w:lineRule="auto"/>
        <w:ind w:right="-142" w:firstLineChars="100" w:firstLine="220"/>
        <w:rPr>
          <w:rFonts w:ascii="HGPｺﾞｼｯｸE" w:eastAsia="HGPｺﾞｼｯｸE" w:hAnsi="HGPｺﾞｼｯｸE"/>
          <w:sz w:val="22"/>
        </w:rPr>
      </w:pPr>
      <w:r w:rsidRPr="00426477">
        <w:rPr>
          <w:rFonts w:ascii="HGPｺﾞｼｯｸE" w:eastAsia="HGPｺﾞｼｯｸE" w:hAnsi="HGPｺﾞｼｯｸE" w:hint="eastAsia"/>
          <w:sz w:val="22"/>
        </w:rPr>
        <w:t>を同時に読むので、一点式より倍の速度で読むことができます。</w:t>
      </w:r>
    </w:p>
    <w:p w:rsidR="00426477" w:rsidRDefault="00426477" w:rsidP="0053303A">
      <w:pPr>
        <w:spacing w:line="276" w:lineRule="auto"/>
        <w:ind w:right="-142" w:firstLineChars="100" w:firstLine="220"/>
        <w:rPr>
          <w:rFonts w:ascii="HGPｺﾞｼｯｸE" w:eastAsia="HGPｺﾞｼｯｸE" w:hAnsi="HGPｺﾞｼｯｸE"/>
          <w:sz w:val="22"/>
        </w:rPr>
      </w:pPr>
      <w:r w:rsidRPr="00426477">
        <w:rPr>
          <w:rFonts w:ascii="HGPｺﾞｼｯｸE" w:eastAsia="HGPｺﾞｼｯｸE" w:hAnsi="HGPｺﾞｼｯｸE" w:hint="eastAsia"/>
          <w:sz w:val="22"/>
        </w:rPr>
        <w:t>再生の順序は、14,25,36になります。一点式と同様に末尾省略がされます。</w:t>
      </w:r>
    </w:p>
    <w:p w:rsidR="00700C14" w:rsidRDefault="00700C14" w:rsidP="00426477">
      <w:pPr>
        <w:spacing w:line="276" w:lineRule="auto"/>
        <w:ind w:right="-142" w:firstLineChars="50" w:firstLine="110"/>
        <w:rPr>
          <w:rFonts w:ascii="HGPｺﾞｼｯｸE" w:eastAsia="HGPｺﾞｼｯｸE" w:hAnsi="HGPｺﾞｼｯｸE"/>
          <w:sz w:val="22"/>
        </w:rPr>
      </w:pPr>
    </w:p>
    <w:p w:rsidR="00700C14" w:rsidRPr="00700C14" w:rsidRDefault="00700C14" w:rsidP="0053303A">
      <w:pPr>
        <w:spacing w:line="276" w:lineRule="auto"/>
        <w:ind w:right="-142" w:firstLineChars="100" w:firstLine="220"/>
        <w:rPr>
          <w:rFonts w:ascii="HGPｺﾞｼｯｸE" w:eastAsia="HGPｺﾞｼｯｸE" w:hAnsi="HGPｺﾞｼｯｸE"/>
          <w:sz w:val="22"/>
        </w:rPr>
      </w:pPr>
      <w:r w:rsidRPr="00700C14">
        <w:rPr>
          <w:rFonts w:ascii="HGPｺﾞｼｯｸE" w:eastAsia="HGPｺﾞｼｯｸE" w:hAnsi="HGPｺﾞｼｯｸE" w:hint="eastAsia"/>
          <w:sz w:val="22"/>
        </w:rPr>
        <w:t>⑨どうでしょうか？　スマホで文字が読めましたか？</w:t>
      </w:r>
    </w:p>
    <w:p w:rsidR="00700C14" w:rsidRPr="00700C14" w:rsidRDefault="00700C14" w:rsidP="00700C14">
      <w:pPr>
        <w:spacing w:line="276" w:lineRule="auto"/>
        <w:ind w:right="-142" w:firstLineChars="50" w:firstLine="110"/>
        <w:rPr>
          <w:rFonts w:ascii="HGPｺﾞｼｯｸE" w:eastAsia="HGPｺﾞｼｯｸE" w:hAnsi="HGPｺﾞｼｯｸE"/>
          <w:sz w:val="22"/>
        </w:rPr>
      </w:pPr>
    </w:p>
    <w:p w:rsidR="00700C14" w:rsidRPr="00700C14" w:rsidRDefault="00700C14" w:rsidP="00700C14">
      <w:pPr>
        <w:spacing w:line="276" w:lineRule="auto"/>
        <w:ind w:right="-142" w:firstLineChars="50" w:firstLine="110"/>
        <w:rPr>
          <w:rFonts w:ascii="HGPｺﾞｼｯｸE" w:eastAsia="HGPｺﾞｼｯｸE" w:hAnsi="HGPｺﾞｼｯｸE"/>
          <w:sz w:val="22"/>
        </w:rPr>
      </w:pPr>
      <w:r w:rsidRPr="00700C14">
        <w:rPr>
          <w:rFonts w:ascii="HGPｺﾞｼｯｸE" w:eastAsia="HGPｺﾞｼｯｸE" w:hAnsi="HGPｺﾞｼｯｸE" w:hint="eastAsia"/>
          <w:sz w:val="22"/>
        </w:rPr>
        <w:t>【ボタンでホームについて】</w:t>
      </w:r>
    </w:p>
    <w:p w:rsidR="000F6542" w:rsidRDefault="00700C14" w:rsidP="00700C14">
      <w:pPr>
        <w:spacing w:line="276" w:lineRule="auto"/>
        <w:ind w:right="-142" w:firstLineChars="50" w:firstLine="110"/>
        <w:rPr>
          <w:rFonts w:ascii="HGPｺﾞｼｯｸE" w:eastAsia="HGPｺﾞｼｯｸE" w:hAnsi="HGPｺﾞｼｯｸE"/>
          <w:sz w:val="22"/>
        </w:rPr>
      </w:pPr>
      <w:r w:rsidRPr="00700C14">
        <w:rPr>
          <w:rFonts w:ascii="HGPｺﾞｼｯｸE" w:eastAsia="HGPｺﾞｼｯｸE" w:hAnsi="HGPｺﾞｼｯｸE" w:hint="eastAsia"/>
          <w:sz w:val="22"/>
        </w:rPr>
        <w:t>ボタンでホームは、非常に簡単なホームアプリです。端末起動直後から、標準のホームア</w:t>
      </w:r>
    </w:p>
    <w:p w:rsidR="000F6542" w:rsidRDefault="00700C14" w:rsidP="000F6542">
      <w:pPr>
        <w:spacing w:line="276" w:lineRule="auto"/>
        <w:ind w:right="-142" w:firstLineChars="50" w:firstLine="110"/>
        <w:rPr>
          <w:rFonts w:ascii="HGPｺﾞｼｯｸE" w:eastAsia="HGPｺﾞｼｯｸE" w:hAnsi="HGPｺﾞｼｯｸE"/>
          <w:sz w:val="22"/>
        </w:rPr>
      </w:pPr>
      <w:r w:rsidRPr="00700C14">
        <w:rPr>
          <w:rFonts w:ascii="HGPｺﾞｼｯｸE" w:eastAsia="HGPｺﾞｼｯｸE" w:hAnsi="HGPｺﾞｼｯｸE" w:hint="eastAsia"/>
          <w:sz w:val="22"/>
        </w:rPr>
        <w:t>プリに入れ替わって起動することもできます。画面は常にボタンが上から最大５個並んでい</w:t>
      </w:r>
    </w:p>
    <w:p w:rsidR="000F6542" w:rsidRDefault="00700C14" w:rsidP="000F6542">
      <w:pPr>
        <w:spacing w:line="276" w:lineRule="auto"/>
        <w:ind w:right="-142" w:firstLineChars="50" w:firstLine="110"/>
        <w:rPr>
          <w:rFonts w:ascii="HGPｺﾞｼｯｸE" w:eastAsia="HGPｺﾞｼｯｸE" w:hAnsi="HGPｺﾞｼｯｸE"/>
          <w:sz w:val="22"/>
        </w:rPr>
      </w:pPr>
      <w:r w:rsidRPr="00700C14">
        <w:rPr>
          <w:rFonts w:ascii="HGPｺﾞｼｯｸE" w:eastAsia="HGPｺﾞｼｯｸE" w:hAnsi="HGPｺﾞｼｯｸE" w:hint="eastAsia"/>
          <w:sz w:val="22"/>
        </w:rPr>
        <w:t>るだけです。標準のホームアプリは晴眼者向けに作られており、決して使いやすくないため</w:t>
      </w:r>
    </w:p>
    <w:p w:rsidR="00700C14" w:rsidRPr="00700C14" w:rsidRDefault="00700C14" w:rsidP="000F6542">
      <w:pPr>
        <w:spacing w:line="276" w:lineRule="auto"/>
        <w:ind w:right="-142" w:firstLineChars="50" w:firstLine="110"/>
        <w:rPr>
          <w:rFonts w:ascii="HGPｺﾞｼｯｸE" w:eastAsia="HGPｺﾞｼｯｸE" w:hAnsi="HGPｺﾞｼｯｸE"/>
          <w:sz w:val="22"/>
        </w:rPr>
      </w:pPr>
      <w:r w:rsidRPr="00700C14">
        <w:rPr>
          <w:rFonts w:ascii="HGPｺﾞｼｯｸE" w:eastAsia="HGPｺﾞｼｯｸE" w:hAnsi="HGPｺﾞｼｯｸE" w:hint="eastAsia"/>
          <w:sz w:val="22"/>
        </w:rPr>
        <w:t>用意しました。</w:t>
      </w:r>
    </w:p>
    <w:p w:rsidR="00700C14" w:rsidRPr="00700C14" w:rsidRDefault="00700C14" w:rsidP="00D049EB">
      <w:pPr>
        <w:spacing w:before="240" w:line="276" w:lineRule="auto"/>
        <w:ind w:right="-142" w:firstLineChars="50" w:firstLine="110"/>
        <w:rPr>
          <w:rFonts w:ascii="HGPｺﾞｼｯｸE" w:eastAsia="HGPｺﾞｼｯｸE" w:hAnsi="HGPｺﾞｼｯｸE"/>
          <w:sz w:val="22"/>
        </w:rPr>
      </w:pPr>
      <w:r w:rsidRPr="00700C14">
        <w:rPr>
          <w:rFonts w:ascii="HGPｺﾞｼｯｸE" w:eastAsia="HGPｺﾞｼｯｸE" w:hAnsi="HGPｺﾞｼｯｸE" w:hint="eastAsia"/>
          <w:sz w:val="22"/>
        </w:rPr>
        <w:t>「ボタンでホーム」を起動してください。</w:t>
      </w:r>
    </w:p>
    <w:p w:rsidR="000F6542" w:rsidRDefault="00700C14" w:rsidP="00700C14">
      <w:pPr>
        <w:spacing w:line="276" w:lineRule="auto"/>
        <w:ind w:right="-142" w:firstLineChars="50" w:firstLine="110"/>
        <w:rPr>
          <w:rFonts w:ascii="HGPｺﾞｼｯｸE" w:eastAsia="HGPｺﾞｼｯｸE" w:hAnsi="HGPｺﾞｼｯｸE"/>
          <w:sz w:val="22"/>
        </w:rPr>
      </w:pPr>
      <w:r w:rsidRPr="00700C14">
        <w:rPr>
          <w:rFonts w:ascii="HGPｺﾞｼｯｸE" w:eastAsia="HGPｺﾞｼｯｸE" w:hAnsi="HGPｺﾞｼｯｸE" w:hint="eastAsia"/>
          <w:sz w:val="22"/>
        </w:rPr>
        <w:t>「かんたんアプリ」を選んでからダブルタップすると、先ほどの「れんしゅう」と、UniGMailがあ</w:t>
      </w:r>
    </w:p>
    <w:p w:rsidR="00700C14" w:rsidRPr="00700C14" w:rsidRDefault="00700C14" w:rsidP="000F6542">
      <w:pPr>
        <w:spacing w:line="276" w:lineRule="auto"/>
        <w:ind w:right="-142" w:firstLineChars="50" w:firstLine="110"/>
        <w:rPr>
          <w:rFonts w:ascii="HGPｺﾞｼｯｸE" w:eastAsia="HGPｺﾞｼｯｸE" w:hAnsi="HGPｺﾞｼｯｸE"/>
          <w:sz w:val="22"/>
        </w:rPr>
      </w:pPr>
      <w:r w:rsidRPr="00700C14">
        <w:rPr>
          <w:rFonts w:ascii="HGPｺﾞｼｯｸE" w:eastAsia="HGPｺﾞｼｯｸE" w:hAnsi="HGPｺﾞｼｯｸE" w:hint="eastAsia"/>
          <w:sz w:val="22"/>
        </w:rPr>
        <w:t>ります。つまり、アプリを起動できるということです。</w:t>
      </w:r>
    </w:p>
    <w:p w:rsidR="00700C14" w:rsidRDefault="00700C14" w:rsidP="00426477">
      <w:pPr>
        <w:spacing w:line="276" w:lineRule="auto"/>
        <w:ind w:right="-142" w:firstLineChars="50" w:firstLine="110"/>
        <w:rPr>
          <w:rFonts w:ascii="HGPｺﾞｼｯｸE" w:eastAsia="HGPｺﾞｼｯｸE" w:hAnsi="HGPｺﾞｼｯｸE"/>
          <w:sz w:val="22"/>
        </w:rPr>
      </w:pPr>
    </w:p>
    <w:p w:rsidR="006F1787" w:rsidRPr="006F1787" w:rsidRDefault="006F1787" w:rsidP="006F1787">
      <w:pPr>
        <w:spacing w:line="276" w:lineRule="auto"/>
        <w:ind w:right="-142" w:firstLineChars="50" w:firstLine="110"/>
        <w:rPr>
          <w:rFonts w:ascii="HGPｺﾞｼｯｸE" w:eastAsia="HGPｺﾞｼｯｸE" w:hAnsi="HGPｺﾞｼｯｸE"/>
          <w:sz w:val="22"/>
        </w:rPr>
      </w:pPr>
      <w:r w:rsidRPr="006F1787">
        <w:rPr>
          <w:rFonts w:ascii="HGPｺﾞｼｯｸE" w:eastAsia="HGPｺﾞｼｯｸE" w:hAnsi="HGPｺﾞｼｯｸE" w:hint="eastAsia"/>
          <w:sz w:val="22"/>
        </w:rPr>
        <w:t>【UniGMail について】</w:t>
      </w:r>
    </w:p>
    <w:p w:rsidR="006F1787" w:rsidRPr="006F1787" w:rsidRDefault="006F1787" w:rsidP="006F1787">
      <w:pPr>
        <w:spacing w:line="276" w:lineRule="auto"/>
        <w:ind w:right="-142" w:firstLineChars="50" w:firstLine="110"/>
        <w:rPr>
          <w:rFonts w:ascii="HGPｺﾞｼｯｸE" w:eastAsia="HGPｺﾞｼｯｸE" w:hAnsi="HGPｺﾞｼｯｸE"/>
          <w:sz w:val="22"/>
        </w:rPr>
      </w:pPr>
      <w:r w:rsidRPr="006F1787">
        <w:rPr>
          <w:rFonts w:ascii="HGPｺﾞｼｯｸE" w:eastAsia="HGPｺﾞｼｯｸE" w:hAnsi="HGPｺﾞｼｯｸE" w:hint="eastAsia"/>
          <w:sz w:val="22"/>
        </w:rPr>
        <w:t>出来る限り簡単な操作でメールを読んだり送れるアプリです。</w:t>
      </w:r>
    </w:p>
    <w:p w:rsidR="006F1787" w:rsidRPr="006F1787" w:rsidRDefault="006F1787" w:rsidP="0053303A">
      <w:pPr>
        <w:spacing w:line="276" w:lineRule="auto"/>
        <w:ind w:right="-142" w:firstLineChars="100" w:firstLine="220"/>
        <w:rPr>
          <w:rFonts w:ascii="HGPｺﾞｼｯｸE" w:eastAsia="HGPｺﾞｼｯｸE" w:hAnsi="HGPｺﾞｼｯｸE"/>
          <w:sz w:val="22"/>
        </w:rPr>
      </w:pPr>
      <w:r w:rsidRPr="006F1787">
        <w:rPr>
          <w:rFonts w:ascii="HGPｺﾞｼｯｸE" w:eastAsia="HGPｺﾞｼｯｸE" w:hAnsi="HGPｺﾞｼｯｸE" w:hint="eastAsia"/>
          <w:sz w:val="22"/>
        </w:rPr>
        <w:t>①UniGMailを起動してください。</w:t>
      </w:r>
    </w:p>
    <w:p w:rsidR="006F1787" w:rsidRPr="006F1787" w:rsidRDefault="006F1787" w:rsidP="006F1787">
      <w:pPr>
        <w:spacing w:line="276" w:lineRule="auto"/>
        <w:ind w:right="-142" w:firstLineChars="50" w:firstLine="110"/>
        <w:rPr>
          <w:rFonts w:ascii="HGPｺﾞｼｯｸE" w:eastAsia="HGPｺﾞｼｯｸE" w:hAnsi="HGPｺﾞｼｯｸE"/>
          <w:sz w:val="22"/>
        </w:rPr>
      </w:pPr>
      <w:r w:rsidRPr="006F1787">
        <w:rPr>
          <w:rFonts w:ascii="HGPｺﾞｼｯｸE" w:eastAsia="HGPｺﾞｼｯｸE" w:hAnsi="HGPｺﾞｼｯｸE" w:hint="eastAsia"/>
          <w:sz w:val="22"/>
        </w:rPr>
        <w:t xml:space="preserve">　　  UniGMailを起動すると、直ちにメールの受信が行われます。5秒程度お待ちください。</w:t>
      </w:r>
    </w:p>
    <w:p w:rsidR="006F1787" w:rsidRPr="006F1787" w:rsidRDefault="006F1787" w:rsidP="006F1787">
      <w:pPr>
        <w:spacing w:line="276" w:lineRule="auto"/>
        <w:ind w:right="-142" w:firstLineChars="50" w:firstLine="110"/>
        <w:rPr>
          <w:rFonts w:ascii="HGPｺﾞｼｯｸE" w:eastAsia="HGPｺﾞｼｯｸE" w:hAnsi="HGPｺﾞｼｯｸE"/>
          <w:sz w:val="22"/>
        </w:rPr>
      </w:pPr>
    </w:p>
    <w:p w:rsidR="006F1787" w:rsidRPr="006F1787" w:rsidRDefault="006F1787" w:rsidP="0053303A">
      <w:pPr>
        <w:spacing w:line="276" w:lineRule="auto"/>
        <w:ind w:right="-142" w:firstLineChars="100" w:firstLine="220"/>
        <w:rPr>
          <w:rFonts w:ascii="HGPｺﾞｼｯｸE" w:eastAsia="HGPｺﾞｼｯｸE" w:hAnsi="HGPｺﾞｼｯｸE"/>
          <w:sz w:val="22"/>
        </w:rPr>
      </w:pPr>
      <w:r w:rsidRPr="006F1787">
        <w:rPr>
          <w:rFonts w:ascii="HGPｺﾞｼｯｸE" w:eastAsia="HGPｺﾞｼｯｸE" w:hAnsi="HGPｺﾞｼｯｸE" w:hint="eastAsia"/>
          <w:sz w:val="22"/>
        </w:rPr>
        <w:t>②「よむ」ボタンを選んでからダブルタップしてください。読む画面が開くと、真ん中付近の</w:t>
      </w:r>
    </w:p>
    <w:p w:rsidR="006F1787" w:rsidRPr="006F1787" w:rsidRDefault="006F1787" w:rsidP="0053303A">
      <w:pPr>
        <w:spacing w:line="276" w:lineRule="auto"/>
        <w:ind w:right="-142" w:firstLineChars="100" w:firstLine="220"/>
        <w:rPr>
          <w:rFonts w:ascii="HGPｺﾞｼｯｸE" w:eastAsia="HGPｺﾞｼｯｸE" w:hAnsi="HGPｺﾞｼｯｸE"/>
          <w:sz w:val="22"/>
        </w:rPr>
      </w:pPr>
      <w:r w:rsidRPr="006F1787">
        <w:rPr>
          <w:rFonts w:ascii="HGPｺﾞｼｯｸE" w:eastAsia="HGPｺﾞｼｯｸE" w:hAnsi="HGPｺﾞｼｯｸE" w:hint="eastAsia"/>
          <w:sz w:val="22"/>
        </w:rPr>
        <w:t>どこでも良いのでタップすると、メール本文を読めます。</w:t>
      </w:r>
    </w:p>
    <w:p w:rsidR="006F1787" w:rsidRPr="006F1787" w:rsidRDefault="006F1787" w:rsidP="006F1787">
      <w:pPr>
        <w:spacing w:line="276" w:lineRule="auto"/>
        <w:ind w:right="-142" w:firstLineChars="50" w:firstLine="110"/>
        <w:rPr>
          <w:rFonts w:ascii="HGPｺﾞｼｯｸE" w:eastAsia="HGPｺﾞｼｯｸE" w:hAnsi="HGPｺﾞｼｯｸE"/>
          <w:sz w:val="22"/>
        </w:rPr>
      </w:pPr>
    </w:p>
    <w:p w:rsidR="006F1787" w:rsidRPr="006F1787" w:rsidRDefault="006F1787" w:rsidP="0053303A">
      <w:pPr>
        <w:spacing w:line="276" w:lineRule="auto"/>
        <w:ind w:right="-142" w:firstLineChars="100" w:firstLine="220"/>
        <w:rPr>
          <w:rFonts w:ascii="HGPｺﾞｼｯｸE" w:eastAsia="HGPｺﾞｼｯｸE" w:hAnsi="HGPｺﾞｼｯｸE"/>
          <w:sz w:val="22"/>
        </w:rPr>
      </w:pPr>
      <w:r w:rsidRPr="006F1787">
        <w:rPr>
          <w:rFonts w:ascii="HGPｺﾞｼｯｸE" w:eastAsia="HGPｺﾞｼｯｸE" w:hAnsi="HGPｺﾞｼｯｸE" w:hint="eastAsia"/>
          <w:sz w:val="22"/>
        </w:rPr>
        <w:t>③画面右下より少し上に「かんたんへんしん」ボタンがあります。ダブルタップします。</w:t>
      </w:r>
    </w:p>
    <w:p w:rsidR="006F1787" w:rsidRPr="006F1787" w:rsidRDefault="006F1787" w:rsidP="006F1787">
      <w:pPr>
        <w:spacing w:line="276" w:lineRule="auto"/>
        <w:ind w:right="-142" w:firstLineChars="50" w:firstLine="110"/>
        <w:rPr>
          <w:rFonts w:ascii="HGPｺﾞｼｯｸE" w:eastAsia="HGPｺﾞｼｯｸE" w:hAnsi="HGPｺﾞｼｯｸE"/>
          <w:sz w:val="22"/>
        </w:rPr>
      </w:pPr>
    </w:p>
    <w:p w:rsidR="006F1787" w:rsidRPr="006F1787" w:rsidRDefault="006F1787" w:rsidP="0053303A">
      <w:pPr>
        <w:spacing w:line="276" w:lineRule="auto"/>
        <w:ind w:right="-142" w:firstLineChars="100" w:firstLine="220"/>
        <w:rPr>
          <w:rFonts w:ascii="HGPｺﾞｼｯｸE" w:eastAsia="HGPｺﾞｼｯｸE" w:hAnsi="HGPｺﾞｼｯｸE"/>
          <w:sz w:val="22"/>
        </w:rPr>
      </w:pPr>
      <w:r w:rsidRPr="006F1787">
        <w:rPr>
          <w:rFonts w:ascii="HGPｺﾞｼｯｸE" w:eastAsia="HGPｺﾞｼｯｸE" w:hAnsi="HGPｺﾞｼｯｸE" w:hint="eastAsia"/>
          <w:sz w:val="22"/>
        </w:rPr>
        <w:t>④短い文がいくつか現れます。文を選んでダブルタップすると、その文を選んだことになり、</w:t>
      </w:r>
    </w:p>
    <w:p w:rsidR="006F1787" w:rsidRPr="006F1787" w:rsidRDefault="006F1787" w:rsidP="0053303A">
      <w:pPr>
        <w:spacing w:line="276" w:lineRule="auto"/>
        <w:ind w:right="-142" w:firstLineChars="100" w:firstLine="220"/>
        <w:rPr>
          <w:rFonts w:ascii="HGPｺﾞｼｯｸE" w:eastAsia="HGPｺﾞｼｯｸE" w:hAnsi="HGPｺﾞｼｯｸE"/>
          <w:sz w:val="22"/>
        </w:rPr>
      </w:pPr>
      <w:r w:rsidRPr="006F1787">
        <w:rPr>
          <w:rFonts w:ascii="HGPｺﾞｼｯｸE" w:eastAsia="HGPｺﾞｼｯｸE" w:hAnsi="HGPｺﾞｼｯｸE" w:hint="eastAsia"/>
          <w:sz w:val="22"/>
        </w:rPr>
        <w:t>画面下部の「そうしん」ボタンをダブルタップするだけで、メールの返信ができます。</w:t>
      </w:r>
    </w:p>
    <w:p w:rsidR="006F1787" w:rsidRPr="006F1787" w:rsidRDefault="006F1787" w:rsidP="006F1787">
      <w:pPr>
        <w:spacing w:line="276" w:lineRule="auto"/>
        <w:ind w:right="-142" w:firstLineChars="50" w:firstLine="110"/>
        <w:rPr>
          <w:rFonts w:ascii="HGPｺﾞｼｯｸE" w:eastAsia="HGPｺﾞｼｯｸE" w:hAnsi="HGPｺﾞｼｯｸE"/>
          <w:sz w:val="22"/>
        </w:rPr>
      </w:pPr>
    </w:p>
    <w:p w:rsidR="0053303A" w:rsidRDefault="006F1787" w:rsidP="0053303A">
      <w:pPr>
        <w:spacing w:line="276" w:lineRule="auto"/>
        <w:ind w:right="-142" w:firstLineChars="100" w:firstLine="220"/>
        <w:rPr>
          <w:rFonts w:ascii="HGPｺﾞｼｯｸE" w:eastAsia="HGPｺﾞｼｯｸE" w:hAnsi="HGPｺﾞｼｯｸE"/>
          <w:sz w:val="22"/>
        </w:rPr>
      </w:pPr>
      <w:r w:rsidRPr="006F1787">
        <w:rPr>
          <w:rFonts w:ascii="HGPｺﾞｼｯｸE" w:eastAsia="HGPｺﾞｼｯｸE" w:hAnsi="HGPｺﾞｼｯｸE" w:hint="eastAsia"/>
          <w:sz w:val="22"/>
        </w:rPr>
        <w:t>⑤画面の一番下には「まえ」「つぎ」ボタンがあり、他のメールを読むことができます。二本</w:t>
      </w:r>
    </w:p>
    <w:p w:rsidR="006F1787" w:rsidRPr="006F1787" w:rsidRDefault="006F1787" w:rsidP="0053303A">
      <w:pPr>
        <w:spacing w:line="276" w:lineRule="auto"/>
        <w:ind w:right="-142" w:firstLineChars="100" w:firstLine="220"/>
        <w:rPr>
          <w:rFonts w:ascii="HGPｺﾞｼｯｸE" w:eastAsia="HGPｺﾞｼｯｸE" w:hAnsi="HGPｺﾞｼｯｸE"/>
          <w:sz w:val="22"/>
        </w:rPr>
      </w:pPr>
      <w:r>
        <w:rPr>
          <w:rFonts w:ascii="HGPｺﾞｼｯｸE" w:eastAsia="HGPｺﾞｼｯｸE" w:hAnsi="HGPｺﾞｼｯｸE" w:hint="eastAsia"/>
          <w:sz w:val="22"/>
        </w:rPr>
        <w:t>指</w:t>
      </w:r>
      <w:r w:rsidRPr="006F1787">
        <w:rPr>
          <w:rFonts w:ascii="HGPｺﾞｼｯｸE" w:eastAsia="HGPｺﾞｼｯｸE" w:hAnsi="HGPｺﾞｼｯｸE" w:hint="eastAsia"/>
          <w:sz w:val="22"/>
        </w:rPr>
        <w:t>でフリックすると同じことができます。</w:t>
      </w:r>
    </w:p>
    <w:p w:rsidR="006F1787" w:rsidRPr="006F1787" w:rsidRDefault="006F1787" w:rsidP="006F1787">
      <w:pPr>
        <w:spacing w:line="276" w:lineRule="auto"/>
        <w:ind w:right="-142" w:firstLineChars="50" w:firstLine="110"/>
        <w:rPr>
          <w:rFonts w:ascii="HGPｺﾞｼｯｸE" w:eastAsia="HGPｺﾞｼｯｸE" w:hAnsi="HGPｺﾞｼｯｸE"/>
          <w:sz w:val="22"/>
        </w:rPr>
      </w:pPr>
    </w:p>
    <w:p w:rsidR="006F1787" w:rsidRPr="006F1787" w:rsidRDefault="006F1787" w:rsidP="0053303A">
      <w:pPr>
        <w:spacing w:line="276" w:lineRule="auto"/>
        <w:ind w:right="-142" w:firstLineChars="100" w:firstLine="220"/>
        <w:rPr>
          <w:rFonts w:ascii="HGPｺﾞｼｯｸE" w:eastAsia="HGPｺﾞｼｯｸE" w:hAnsi="HGPｺﾞｼｯｸE"/>
          <w:sz w:val="22"/>
        </w:rPr>
      </w:pPr>
      <w:r w:rsidRPr="006F1787">
        <w:rPr>
          <w:rFonts w:ascii="HGPｺﾞｼｯｸE" w:eastAsia="HGPｺﾞｼｯｸE" w:hAnsi="HGPｺﾞｼｯｸE" w:hint="eastAsia"/>
          <w:sz w:val="22"/>
        </w:rPr>
        <w:t>⑥画面左下の少し上に「へんしん」ボタンがあります。これはスマート点字による入力で、任</w:t>
      </w:r>
    </w:p>
    <w:p w:rsidR="006F1787" w:rsidRPr="006F1787" w:rsidRDefault="006F1787" w:rsidP="0053303A">
      <w:pPr>
        <w:spacing w:line="276" w:lineRule="auto"/>
        <w:ind w:right="-142" w:firstLineChars="100" w:firstLine="220"/>
        <w:rPr>
          <w:rFonts w:ascii="HGPｺﾞｼｯｸE" w:eastAsia="HGPｺﾞｼｯｸE" w:hAnsi="HGPｺﾞｼｯｸE"/>
          <w:sz w:val="22"/>
        </w:rPr>
      </w:pPr>
      <w:r w:rsidRPr="006F1787">
        <w:rPr>
          <w:rFonts w:ascii="HGPｺﾞｼｯｸE" w:eastAsia="HGPｺﾞｼｯｸE" w:hAnsi="HGPｺﾞｼｯｸE" w:hint="eastAsia"/>
          <w:sz w:val="22"/>
        </w:rPr>
        <w:t>意の文字を返信することができます。</w:t>
      </w:r>
    </w:p>
    <w:p w:rsidR="006F1787" w:rsidRDefault="006F1787" w:rsidP="006F1787">
      <w:pPr>
        <w:spacing w:line="276" w:lineRule="auto"/>
        <w:ind w:right="-142" w:firstLineChars="50" w:firstLine="110"/>
        <w:rPr>
          <w:rFonts w:ascii="HGPｺﾞｼｯｸE" w:eastAsia="HGPｺﾞｼｯｸE" w:hAnsi="HGPｺﾞｼｯｸE"/>
          <w:sz w:val="22"/>
        </w:rPr>
      </w:pPr>
    </w:p>
    <w:p w:rsidR="006F1787" w:rsidRDefault="006F1787" w:rsidP="006F1787">
      <w:pPr>
        <w:spacing w:line="276" w:lineRule="auto"/>
        <w:ind w:right="-142" w:firstLineChars="50" w:firstLine="110"/>
        <w:rPr>
          <w:rFonts w:ascii="HGPｺﾞｼｯｸE" w:eastAsia="HGPｺﾞｼｯｸE" w:hAnsi="HGPｺﾞｼｯｸE"/>
          <w:sz w:val="22"/>
        </w:rPr>
      </w:pPr>
    </w:p>
    <w:p w:rsidR="006F1787" w:rsidRPr="006F1787" w:rsidRDefault="006F1787" w:rsidP="006F1787">
      <w:pPr>
        <w:spacing w:line="276" w:lineRule="auto"/>
        <w:ind w:right="-142" w:firstLineChars="50" w:firstLine="110"/>
        <w:rPr>
          <w:rFonts w:ascii="HGPｺﾞｼｯｸE" w:eastAsia="HGPｺﾞｼｯｸE" w:hAnsi="HGPｺﾞｼｯｸE"/>
          <w:sz w:val="22"/>
        </w:rPr>
      </w:pPr>
      <w:r w:rsidRPr="006F1787">
        <w:rPr>
          <w:rFonts w:ascii="HGPｺﾞｼｯｸE" w:eastAsia="HGPｺﾞｼｯｸE" w:hAnsi="HGPｺﾞｼｯｸE" w:hint="eastAsia"/>
          <w:sz w:val="22"/>
        </w:rPr>
        <w:t>以上で講演は終了です。私達の発表に長時間お付き合いいただき、誠にありがとうござ</w:t>
      </w:r>
      <w:r w:rsidR="00A67C0D">
        <w:rPr>
          <w:rFonts w:ascii="HGPｺﾞｼｯｸE" w:eastAsia="HGPｺﾞｼｯｸE" w:hAnsi="HGPｺﾞｼｯｸE" w:hint="eastAsia"/>
          <w:sz w:val="22"/>
        </w:rPr>
        <w:t>い</w:t>
      </w:r>
    </w:p>
    <w:p w:rsidR="006F1787" w:rsidRDefault="006F1787" w:rsidP="006F1787">
      <w:pPr>
        <w:spacing w:line="276" w:lineRule="auto"/>
        <w:ind w:right="-142" w:firstLineChars="50" w:firstLine="110"/>
        <w:rPr>
          <w:rFonts w:ascii="HGPｺﾞｼｯｸE" w:eastAsia="HGPｺﾞｼｯｸE" w:hAnsi="HGPｺﾞｼｯｸE"/>
          <w:sz w:val="22"/>
        </w:rPr>
      </w:pPr>
      <w:r w:rsidRPr="006F1787">
        <w:rPr>
          <w:rFonts w:ascii="HGPｺﾞｼｯｸE" w:eastAsia="HGPｺﾞｼｯｸE" w:hAnsi="HGPｺﾞｼｯｸE" w:hint="eastAsia"/>
          <w:sz w:val="22"/>
        </w:rPr>
        <w:t>ました。</w:t>
      </w:r>
    </w:p>
    <w:p w:rsidR="00A520E1" w:rsidRDefault="00A520E1" w:rsidP="006F1787">
      <w:pPr>
        <w:spacing w:line="276" w:lineRule="auto"/>
        <w:ind w:right="-142" w:firstLineChars="50" w:firstLine="110"/>
        <w:rPr>
          <w:rFonts w:ascii="HGPｺﾞｼｯｸE" w:eastAsia="HGPｺﾞｼｯｸE" w:hAnsi="HGPｺﾞｼｯｸE"/>
          <w:sz w:val="22"/>
        </w:rPr>
      </w:pPr>
    </w:p>
    <w:p w:rsidR="00A520E1" w:rsidRDefault="00A520E1" w:rsidP="006F1787">
      <w:pPr>
        <w:spacing w:line="276" w:lineRule="auto"/>
        <w:ind w:right="-142" w:firstLineChars="50" w:firstLine="110"/>
        <w:rPr>
          <w:rFonts w:ascii="HGPｺﾞｼｯｸE" w:eastAsia="HGPｺﾞｼｯｸE" w:hAnsi="HGPｺﾞｼｯｸE"/>
          <w:sz w:val="22"/>
        </w:rPr>
      </w:pPr>
    </w:p>
    <w:p w:rsidR="00A520E1" w:rsidRDefault="00A520E1" w:rsidP="006F1787">
      <w:pPr>
        <w:spacing w:line="276" w:lineRule="auto"/>
        <w:ind w:right="-142" w:firstLineChars="50" w:firstLine="110"/>
        <w:rPr>
          <w:rFonts w:ascii="HGPｺﾞｼｯｸE" w:eastAsia="HGPｺﾞｼｯｸE" w:hAnsi="HGPｺﾞｼｯｸE"/>
          <w:sz w:val="22"/>
        </w:rPr>
      </w:pPr>
    </w:p>
    <w:p w:rsidR="00A520E1" w:rsidRDefault="00A520E1" w:rsidP="006F1787">
      <w:pPr>
        <w:spacing w:line="276" w:lineRule="auto"/>
        <w:ind w:right="-142" w:firstLineChars="50" w:firstLine="110"/>
        <w:rPr>
          <w:rFonts w:ascii="HGPｺﾞｼｯｸE" w:eastAsia="HGPｺﾞｼｯｸE" w:hAnsi="HGPｺﾞｼｯｸE"/>
          <w:sz w:val="22"/>
        </w:rPr>
        <w:sectPr w:rsidR="00A520E1" w:rsidSect="00524D92">
          <w:footerReference w:type="even" r:id="rId16"/>
          <w:footerReference w:type="default" r:id="rId17"/>
          <w:pgSz w:w="11907" w:h="16840" w:code="9"/>
          <w:pgMar w:top="1588" w:right="1701" w:bottom="1588" w:left="1701" w:header="851" w:footer="992" w:gutter="0"/>
          <w:pgNumType w:start="0"/>
          <w:cols w:space="425"/>
          <w:titlePg/>
          <w:docGrid w:linePitch="369" w:charSpace="537"/>
        </w:sectPr>
      </w:pPr>
    </w:p>
    <w:p w:rsidR="00A520E1" w:rsidRPr="00002DBB" w:rsidRDefault="001E1F6F" w:rsidP="00513842">
      <w:pPr>
        <w:autoSpaceDE w:val="0"/>
        <w:autoSpaceDN w:val="0"/>
        <w:adjustRightInd w:val="0"/>
        <w:ind w:right="-143" w:firstLineChars="50" w:firstLine="160"/>
        <w:jc w:val="left"/>
        <w:rPr>
          <w:rFonts w:ascii="HGPｺﾞｼｯｸE" w:eastAsia="HGPｺﾞｼｯｸE" w:hAnsi="HGPｺﾞｼｯｸE"/>
          <w:kern w:val="0"/>
          <w:sz w:val="22"/>
        </w:rPr>
      </w:pPr>
      <w:r>
        <w:rPr>
          <w:rFonts w:ascii="HGPｺﾞｼｯｸE" w:eastAsia="HGPｺﾞｼｯｸE" w:hAnsi="HGPｺﾞｼｯｸE" w:cs="ＭＳ Ｐ明朝" w:hint="eastAsia"/>
          <w:noProof/>
          <w:color w:val="000000"/>
          <w:kern w:val="0"/>
          <w:sz w:val="32"/>
          <w:szCs w:val="32"/>
        </w:rPr>
        <mc:AlternateContent>
          <mc:Choice Requires="wps">
            <w:drawing>
              <wp:anchor distT="0" distB="0" distL="114300" distR="114300" simplePos="0" relativeHeight="251711488" behindDoc="0" locked="0" layoutInCell="1" allowOverlap="1">
                <wp:simplePos x="0" y="0"/>
                <wp:positionH relativeFrom="column">
                  <wp:posOffset>-8255</wp:posOffset>
                </wp:positionH>
                <wp:positionV relativeFrom="paragraph">
                  <wp:posOffset>20320</wp:posOffset>
                </wp:positionV>
                <wp:extent cx="5553075" cy="5200650"/>
                <wp:effectExtent l="0" t="0" r="28575" b="19050"/>
                <wp:wrapNone/>
                <wp:docPr id="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5200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left:0;text-align:left;margin-left:-.65pt;margin-top:1.6pt;width:437.25pt;height:4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" filled="f">
                <v:textbox inset="5.85pt,.7pt,5.85pt,.7pt"/>
              </v:rect>
            </w:pict>
          </mc:Fallback>
        </mc:AlternateContent>
      </w:r>
      <w:r w:rsidR="00A520E1" w:rsidRPr="00002DBB">
        <w:rPr>
          <w:rFonts w:ascii="HGPｺﾞｼｯｸE" w:eastAsia="HGPｺﾞｼｯｸE" w:hAnsi="HGPｺﾞｼｯｸE" w:cs="ＭＳ Ｐ明朝" w:hint="eastAsia"/>
          <w:color w:val="000000"/>
          <w:kern w:val="0"/>
          <w:sz w:val="32"/>
          <w:szCs w:val="32"/>
        </w:rPr>
        <w:t>本日使用したアプリ一覧</w:t>
      </w:r>
    </w:p>
    <w:p w:rsidR="00A520E1" w:rsidRPr="00002DBB" w:rsidRDefault="00A520E1" w:rsidP="00A520E1">
      <w:pPr>
        <w:tabs>
          <w:tab w:val="left" w:pos="2025"/>
        </w:tabs>
        <w:autoSpaceDE w:val="0"/>
        <w:autoSpaceDN w:val="0"/>
        <w:adjustRightInd w:val="0"/>
        <w:spacing w:line="182" w:lineRule="exact"/>
        <w:ind w:left="-7" w:right="-23" w:firstLine="273"/>
        <w:jc w:val="left"/>
        <w:rPr>
          <w:rFonts w:ascii="ＭＳ Ｐ明朝" w:eastAsia="ＭＳ Ｐ明朝"/>
          <w:kern w:val="0"/>
          <w:sz w:val="8"/>
          <w:szCs w:val="8"/>
        </w:rPr>
      </w:pPr>
      <w:r w:rsidRPr="00002DBB">
        <w:rPr>
          <w:rFonts w:ascii="ＭＳ Ｐ明朝" w:eastAsia="ＭＳ Ｐ明朝"/>
          <w:kern w:val="0"/>
          <w:sz w:val="8"/>
          <w:szCs w:val="8"/>
        </w:rPr>
        <w:tab/>
      </w:r>
    </w:p>
    <w:p w:rsidR="00A520E1" w:rsidRPr="00002DBB" w:rsidRDefault="00A520E1" w:rsidP="00A520E1">
      <w:pPr>
        <w:autoSpaceDE w:val="0"/>
        <w:autoSpaceDN w:val="0"/>
        <w:adjustRightInd w:val="0"/>
        <w:spacing w:line="182" w:lineRule="exact"/>
        <w:ind w:left="-7" w:right="-23" w:firstLine="273"/>
        <w:jc w:val="left"/>
        <w:rPr>
          <w:rFonts w:ascii="ＭＳ Ｐ明朝" w:eastAsia="ＭＳ Ｐ明朝"/>
          <w:kern w:val="0"/>
          <w:sz w:val="8"/>
          <w:szCs w:val="8"/>
        </w:rPr>
      </w:pPr>
    </w:p>
    <w:p w:rsidR="00A520E1" w:rsidRPr="000C60E4" w:rsidRDefault="00A520E1" w:rsidP="00513842">
      <w:pPr>
        <w:autoSpaceDE w:val="0"/>
        <w:autoSpaceDN w:val="0"/>
        <w:adjustRightInd w:val="0"/>
        <w:spacing w:before="88" w:line="182" w:lineRule="exact"/>
        <w:ind w:right="-23" w:firstLineChars="50" w:firstLine="110"/>
        <w:jc w:val="left"/>
        <w:rPr>
          <w:rFonts w:ascii="HGPｺﾞｼｯｸE" w:eastAsia="HGPｺﾞｼｯｸE" w:hAnsi="HGPｺﾞｼｯｸE"/>
          <w:kern w:val="0"/>
          <w:sz w:val="22"/>
          <w:szCs w:val="22"/>
        </w:rPr>
      </w:pPr>
      <w:r w:rsidRPr="000C60E4">
        <w:rPr>
          <w:rFonts w:ascii="HGPｺﾞｼｯｸE" w:eastAsia="HGPｺﾞｼｯｸE" w:hAnsi="HGPｺﾞｼｯｸE" w:cs="ＭＳ Ｐ明朝" w:hint="eastAsia"/>
          <w:color w:val="000000"/>
          <w:kern w:val="0"/>
          <w:sz w:val="22"/>
          <w:szCs w:val="22"/>
        </w:rPr>
        <w:t>・</w:t>
      </w:r>
      <w:r w:rsidRPr="000C60E4">
        <w:rPr>
          <w:rFonts w:ascii="HGPｺﾞｼｯｸE" w:eastAsia="HGPｺﾞｼｯｸE" w:hAnsi="HGPｺﾞｼｯｸE" w:cs="ＭＳ Ｐ明朝"/>
          <w:color w:val="000000"/>
          <w:kern w:val="0"/>
          <w:sz w:val="22"/>
          <w:szCs w:val="22"/>
        </w:rPr>
        <w:t>TmTalkback</w:t>
      </w:r>
      <w:r w:rsidRPr="000C60E4">
        <w:rPr>
          <w:rFonts w:ascii="HGPｺﾞｼｯｸE" w:eastAsia="HGPｺﾞｼｯｸE" w:hAnsi="HGPｺﾞｼｯｸE" w:cs="ＭＳ Ｐ明朝" w:hint="eastAsia"/>
          <w:color w:val="000000"/>
          <w:kern w:val="0"/>
          <w:sz w:val="22"/>
          <w:szCs w:val="22"/>
        </w:rPr>
        <w:t>…・</w:t>
      </w:r>
      <w:r w:rsidRPr="000C60E4">
        <w:rPr>
          <w:rFonts w:ascii="HGPｺﾞｼｯｸE" w:eastAsia="HGPｺﾞｼｯｸE" w:hAnsi="HGPｺﾞｼｯｸE" w:cs="ＭＳ Ｐ明朝"/>
          <w:color w:val="000000"/>
          <w:kern w:val="0"/>
          <w:sz w:val="22"/>
          <w:szCs w:val="22"/>
        </w:rPr>
        <w:t>google Talkback</w:t>
      </w:r>
      <w:r w:rsidRPr="000C60E4">
        <w:rPr>
          <w:rFonts w:ascii="HGPｺﾞｼｯｸE" w:eastAsia="HGPｺﾞｼｯｸE" w:hAnsi="HGPｺﾞｼｯｸE" w:cs="ＭＳ Ｐ明朝" w:hint="eastAsia"/>
          <w:color w:val="000000"/>
          <w:kern w:val="0"/>
          <w:sz w:val="22"/>
          <w:szCs w:val="22"/>
        </w:rPr>
        <w:t>を盲ろう者向けに改造したもの。</w:t>
      </w:r>
    </w:p>
    <w:p w:rsidR="00A520E1" w:rsidRPr="000C60E4" w:rsidRDefault="00A520E1" w:rsidP="00513842">
      <w:pPr>
        <w:tabs>
          <w:tab w:val="left" w:pos="1920"/>
        </w:tabs>
        <w:autoSpaceDE w:val="0"/>
        <w:autoSpaceDN w:val="0"/>
        <w:adjustRightInd w:val="0"/>
        <w:spacing w:line="180" w:lineRule="exact"/>
        <w:ind w:right="-23"/>
        <w:jc w:val="left"/>
        <w:rPr>
          <w:rFonts w:ascii="HGPｺﾞｼｯｸE" w:eastAsia="HGPｺﾞｼｯｸE" w:hAnsi="HGPｺﾞｼｯｸE"/>
          <w:kern w:val="0"/>
          <w:sz w:val="22"/>
          <w:szCs w:val="22"/>
        </w:rPr>
      </w:pPr>
    </w:p>
    <w:p w:rsidR="00A520E1" w:rsidRPr="000C60E4" w:rsidRDefault="00A520E1" w:rsidP="00513842">
      <w:pPr>
        <w:autoSpaceDE w:val="0"/>
        <w:autoSpaceDN w:val="0"/>
        <w:adjustRightInd w:val="0"/>
        <w:spacing w:before="90" w:line="180" w:lineRule="exact"/>
        <w:ind w:right="-23" w:firstLineChars="50" w:firstLine="110"/>
        <w:jc w:val="left"/>
        <w:rPr>
          <w:rFonts w:ascii="HGPｺﾞｼｯｸE" w:eastAsia="HGPｺﾞｼｯｸE" w:hAnsi="HGPｺﾞｼｯｸE"/>
          <w:kern w:val="0"/>
          <w:sz w:val="22"/>
          <w:szCs w:val="22"/>
        </w:rPr>
      </w:pPr>
      <w:r w:rsidRPr="000C60E4">
        <w:rPr>
          <w:rFonts w:ascii="HGPｺﾞｼｯｸE" w:eastAsia="HGPｺﾞｼｯｸE" w:hAnsi="HGPｺﾞｼｯｸE" w:cs="ＭＳ 明朝"/>
          <w:iCs/>
          <w:color w:val="000000"/>
          <w:kern w:val="0"/>
          <w:sz w:val="22"/>
          <w:szCs w:val="22"/>
          <w:u w:val="single"/>
        </w:rPr>
        <w:t>https://play.google.com/store/apps/details?id=jp.tmhouse.android.tmtalkback&amp;h1=ja</w:t>
      </w:r>
    </w:p>
    <w:p w:rsidR="00A520E1" w:rsidRPr="000C60E4" w:rsidRDefault="00A520E1" w:rsidP="00513842">
      <w:pPr>
        <w:tabs>
          <w:tab w:val="left" w:pos="840"/>
        </w:tabs>
        <w:autoSpaceDE w:val="0"/>
        <w:autoSpaceDN w:val="0"/>
        <w:adjustRightInd w:val="0"/>
        <w:spacing w:line="184" w:lineRule="exact"/>
        <w:ind w:left="-4" w:right="-23" w:firstLine="272"/>
        <w:jc w:val="left"/>
        <w:rPr>
          <w:rFonts w:ascii="HGPｺﾞｼｯｸE" w:eastAsia="HGPｺﾞｼｯｸE" w:hAnsi="HGPｺﾞｼｯｸE"/>
          <w:kern w:val="0"/>
          <w:sz w:val="22"/>
          <w:szCs w:val="22"/>
        </w:rPr>
      </w:pPr>
      <w:r w:rsidRPr="000C60E4">
        <w:rPr>
          <w:rFonts w:ascii="HGPｺﾞｼｯｸE" w:eastAsia="HGPｺﾞｼｯｸE" w:hAnsi="HGPｺﾞｼｯｸE"/>
          <w:kern w:val="0"/>
          <w:sz w:val="22"/>
          <w:szCs w:val="22"/>
        </w:rPr>
        <w:tab/>
      </w:r>
    </w:p>
    <w:p w:rsidR="00A520E1" w:rsidRPr="000C60E4" w:rsidRDefault="00A520E1" w:rsidP="00513842">
      <w:pPr>
        <w:tabs>
          <w:tab w:val="left" w:pos="840"/>
        </w:tabs>
        <w:autoSpaceDE w:val="0"/>
        <w:autoSpaceDN w:val="0"/>
        <w:adjustRightInd w:val="0"/>
        <w:spacing w:line="184" w:lineRule="exact"/>
        <w:ind w:left="-4" w:right="-23" w:firstLine="272"/>
        <w:jc w:val="left"/>
        <w:rPr>
          <w:rFonts w:ascii="HGPｺﾞｼｯｸE" w:eastAsia="HGPｺﾞｼｯｸE" w:hAnsi="HGPｺﾞｼｯｸE"/>
          <w:kern w:val="0"/>
          <w:sz w:val="22"/>
          <w:szCs w:val="22"/>
        </w:rPr>
      </w:pPr>
    </w:p>
    <w:p w:rsidR="00A520E1" w:rsidRPr="000C60E4" w:rsidRDefault="00A520E1" w:rsidP="00513842">
      <w:pPr>
        <w:autoSpaceDE w:val="0"/>
        <w:autoSpaceDN w:val="0"/>
        <w:adjustRightInd w:val="0"/>
        <w:spacing w:before="132" w:line="184" w:lineRule="exact"/>
        <w:ind w:right="-23" w:firstLineChars="50" w:firstLine="110"/>
        <w:jc w:val="left"/>
        <w:rPr>
          <w:rFonts w:ascii="HGPｺﾞｼｯｸE" w:eastAsia="HGPｺﾞｼｯｸE" w:hAnsi="HGPｺﾞｼｯｸE"/>
          <w:kern w:val="0"/>
          <w:sz w:val="22"/>
          <w:szCs w:val="22"/>
        </w:rPr>
      </w:pPr>
      <w:r w:rsidRPr="000C60E4">
        <w:rPr>
          <w:rFonts w:ascii="HGPｺﾞｼｯｸE" w:eastAsia="HGPｺﾞｼｯｸE" w:hAnsi="HGPｺﾞｼｯｸE" w:cs="ＭＳ Ｐ明朝" w:hint="eastAsia"/>
          <w:color w:val="000000"/>
          <w:kern w:val="0"/>
          <w:sz w:val="22"/>
          <w:szCs w:val="22"/>
        </w:rPr>
        <w:t>・</w:t>
      </w:r>
      <w:r w:rsidRPr="000C60E4">
        <w:rPr>
          <w:rFonts w:ascii="HGPｺﾞｼｯｸE" w:eastAsia="HGPｺﾞｼｯｸE" w:hAnsi="HGPｺﾞｼｯｸE" w:cs="ＭＳ Ｐ明朝"/>
          <w:color w:val="000000"/>
          <w:kern w:val="0"/>
          <w:sz w:val="22"/>
          <w:szCs w:val="22"/>
        </w:rPr>
        <w:t>uniGMail</w:t>
      </w:r>
      <w:r w:rsidRPr="000C60E4">
        <w:rPr>
          <w:rFonts w:ascii="HGPｺﾞｼｯｸE" w:eastAsia="HGPｺﾞｼｯｸE" w:hAnsi="HGPｺﾞｼｯｸE" w:cs="ＭＳ Ｐ明朝" w:hint="eastAsia"/>
          <w:color w:val="000000"/>
          <w:kern w:val="0"/>
          <w:sz w:val="22"/>
          <w:szCs w:val="22"/>
        </w:rPr>
        <w:t>・・・・操作がかんたんなメールアプリ。</w:t>
      </w:r>
    </w:p>
    <w:p w:rsidR="00A520E1" w:rsidRPr="00513842" w:rsidRDefault="00A520E1" w:rsidP="00513842">
      <w:pPr>
        <w:autoSpaceDE w:val="0"/>
        <w:autoSpaceDN w:val="0"/>
        <w:adjustRightInd w:val="0"/>
        <w:spacing w:line="164" w:lineRule="exact"/>
        <w:ind w:left="-4" w:right="-23" w:firstLine="2"/>
        <w:jc w:val="left"/>
        <w:rPr>
          <w:rFonts w:ascii="HGPｺﾞｼｯｸE" w:eastAsia="HGPｺﾞｼｯｸE" w:hAnsi="HGPｺﾞｼｯｸE"/>
          <w:kern w:val="0"/>
          <w:sz w:val="22"/>
          <w:szCs w:val="22"/>
        </w:rPr>
      </w:pPr>
    </w:p>
    <w:p w:rsidR="00A520E1" w:rsidRPr="000C60E4" w:rsidRDefault="00A520E1" w:rsidP="00513842">
      <w:pPr>
        <w:autoSpaceDE w:val="0"/>
        <w:autoSpaceDN w:val="0"/>
        <w:adjustRightInd w:val="0"/>
        <w:spacing w:before="147" w:line="164" w:lineRule="exact"/>
        <w:ind w:right="-23" w:firstLineChars="50" w:firstLine="110"/>
        <w:jc w:val="left"/>
        <w:rPr>
          <w:rFonts w:ascii="HGPｺﾞｼｯｸE" w:eastAsia="HGPｺﾞｼｯｸE" w:hAnsi="HGPｺﾞｼｯｸE" w:cs="ＭＳ Ｐ明朝"/>
          <w:color w:val="000000"/>
          <w:kern w:val="0"/>
          <w:sz w:val="22"/>
          <w:szCs w:val="22"/>
          <w:u w:val="single"/>
        </w:rPr>
      </w:pPr>
      <w:r w:rsidRPr="000C60E4">
        <w:rPr>
          <w:rFonts w:ascii="HGPｺﾞｼｯｸE" w:eastAsia="HGPｺﾞｼｯｸE" w:hAnsi="HGPｺﾞｼｯｸE" w:cs="ＭＳ Ｐ明朝"/>
          <w:color w:val="000000"/>
          <w:kern w:val="0"/>
          <w:sz w:val="22"/>
          <w:szCs w:val="22"/>
          <w:u w:val="single"/>
        </w:rPr>
        <w:t>https://play.gooq1e.com/store/apps/details?id=jp.tmhouse.unimailx&amp;hl=hl=ja</w:t>
      </w:r>
    </w:p>
    <w:p w:rsidR="00A520E1" w:rsidRPr="00513842" w:rsidRDefault="00A520E1" w:rsidP="00513842">
      <w:pPr>
        <w:tabs>
          <w:tab w:val="left" w:pos="3960"/>
          <w:tab w:val="left" w:pos="4755"/>
          <w:tab w:val="left" w:pos="5865"/>
        </w:tabs>
        <w:autoSpaceDE w:val="0"/>
        <w:autoSpaceDN w:val="0"/>
        <w:adjustRightInd w:val="0"/>
        <w:spacing w:line="198" w:lineRule="exact"/>
        <w:ind w:left="-7" w:right="-23" w:firstLine="269"/>
        <w:jc w:val="left"/>
        <w:rPr>
          <w:rFonts w:ascii="HGPｺﾞｼｯｸE" w:eastAsia="HGPｺﾞｼｯｸE" w:hAnsi="HGPｺﾞｼｯｸE"/>
          <w:kern w:val="0"/>
          <w:sz w:val="22"/>
          <w:szCs w:val="22"/>
        </w:rPr>
      </w:pPr>
    </w:p>
    <w:p w:rsidR="00A520E1" w:rsidRPr="000C60E4" w:rsidRDefault="00A520E1" w:rsidP="00513842">
      <w:pPr>
        <w:tabs>
          <w:tab w:val="left" w:pos="3960"/>
          <w:tab w:val="left" w:pos="4755"/>
          <w:tab w:val="left" w:pos="5865"/>
        </w:tabs>
        <w:autoSpaceDE w:val="0"/>
        <w:autoSpaceDN w:val="0"/>
        <w:adjustRightInd w:val="0"/>
        <w:spacing w:line="198" w:lineRule="exact"/>
        <w:ind w:left="-7" w:right="-23" w:firstLine="269"/>
        <w:jc w:val="left"/>
        <w:rPr>
          <w:rFonts w:ascii="HGPｺﾞｼｯｸE" w:eastAsia="HGPｺﾞｼｯｸE" w:hAnsi="HGPｺﾞｼｯｸE"/>
          <w:kern w:val="0"/>
          <w:sz w:val="22"/>
          <w:szCs w:val="22"/>
        </w:rPr>
      </w:pPr>
      <w:r w:rsidRPr="000C60E4">
        <w:rPr>
          <w:rFonts w:ascii="HGPｺﾞｼｯｸE" w:eastAsia="HGPｺﾞｼｯｸE" w:hAnsi="HGPｺﾞｼｯｸE"/>
          <w:kern w:val="0"/>
          <w:sz w:val="22"/>
          <w:szCs w:val="22"/>
        </w:rPr>
        <w:tab/>
      </w:r>
      <w:r w:rsidRPr="000C60E4">
        <w:rPr>
          <w:rFonts w:ascii="HGPｺﾞｼｯｸE" w:eastAsia="HGPｺﾞｼｯｸE" w:hAnsi="HGPｺﾞｼｯｸE"/>
          <w:kern w:val="0"/>
          <w:sz w:val="22"/>
          <w:szCs w:val="22"/>
        </w:rPr>
        <w:tab/>
      </w:r>
      <w:r w:rsidRPr="000C60E4">
        <w:rPr>
          <w:rFonts w:ascii="HGPｺﾞｼｯｸE" w:eastAsia="HGPｺﾞｼｯｸE" w:hAnsi="HGPｺﾞｼｯｸE"/>
          <w:kern w:val="0"/>
          <w:sz w:val="22"/>
          <w:szCs w:val="22"/>
        </w:rPr>
        <w:tab/>
      </w:r>
    </w:p>
    <w:p w:rsidR="00A520E1" w:rsidRPr="000C60E4" w:rsidRDefault="00A520E1" w:rsidP="00513842">
      <w:pPr>
        <w:autoSpaceDE w:val="0"/>
        <w:autoSpaceDN w:val="0"/>
        <w:adjustRightInd w:val="0"/>
        <w:spacing w:before="101" w:line="198" w:lineRule="exact"/>
        <w:ind w:right="-23" w:firstLineChars="50" w:firstLine="110"/>
        <w:jc w:val="left"/>
        <w:rPr>
          <w:rFonts w:ascii="HGPｺﾞｼｯｸE" w:eastAsia="HGPｺﾞｼｯｸE" w:hAnsi="HGPｺﾞｼｯｸE"/>
          <w:kern w:val="0"/>
          <w:sz w:val="22"/>
          <w:szCs w:val="22"/>
        </w:rPr>
      </w:pPr>
      <w:r w:rsidRPr="000C60E4">
        <w:rPr>
          <w:rFonts w:ascii="HGPｺﾞｼｯｸE" w:eastAsia="HGPｺﾞｼｯｸE" w:hAnsi="HGPｺﾞｼｯｸE" w:cs="ＭＳ Ｐ明朝" w:hint="eastAsia"/>
          <w:color w:val="000000"/>
          <w:kern w:val="0"/>
          <w:sz w:val="22"/>
          <w:szCs w:val="22"/>
        </w:rPr>
        <w:t>・練習・・・・体表点字の練習用アプリ。</w:t>
      </w:r>
    </w:p>
    <w:p w:rsidR="00A520E1" w:rsidRPr="00513842" w:rsidRDefault="00A520E1" w:rsidP="00513842">
      <w:pPr>
        <w:autoSpaceDE w:val="0"/>
        <w:autoSpaceDN w:val="0"/>
        <w:adjustRightInd w:val="0"/>
        <w:spacing w:line="174" w:lineRule="exact"/>
        <w:ind w:left="-4" w:right="-23"/>
        <w:jc w:val="left"/>
        <w:rPr>
          <w:rFonts w:ascii="HGPｺﾞｼｯｸE" w:eastAsia="HGPｺﾞｼｯｸE" w:hAnsi="HGPｺﾞｼｯｸE"/>
          <w:kern w:val="0"/>
          <w:sz w:val="22"/>
          <w:szCs w:val="22"/>
        </w:rPr>
      </w:pPr>
    </w:p>
    <w:p w:rsidR="00A520E1" w:rsidRPr="000C60E4" w:rsidRDefault="00A520E1" w:rsidP="00513842">
      <w:pPr>
        <w:autoSpaceDE w:val="0"/>
        <w:autoSpaceDN w:val="0"/>
        <w:adjustRightInd w:val="0"/>
        <w:spacing w:before="152" w:line="174" w:lineRule="exact"/>
        <w:ind w:left="-4" w:right="-23" w:firstLineChars="50" w:firstLine="110"/>
        <w:jc w:val="left"/>
        <w:rPr>
          <w:rFonts w:ascii="HGPｺﾞｼｯｸE" w:eastAsia="HGPｺﾞｼｯｸE" w:hAnsi="HGPｺﾞｼｯｸE"/>
          <w:kern w:val="0"/>
          <w:sz w:val="22"/>
          <w:szCs w:val="22"/>
        </w:rPr>
      </w:pPr>
      <w:r w:rsidRPr="000C60E4">
        <w:rPr>
          <w:rFonts w:ascii="HGPｺﾞｼｯｸE" w:eastAsia="HGPｺﾞｼｯｸE" w:hAnsi="HGPｺﾞｼｯｸE" w:cs="ＭＳ Ｐ明朝"/>
          <w:color w:val="000000"/>
          <w:kern w:val="0"/>
          <w:sz w:val="22"/>
          <w:szCs w:val="22"/>
          <w:u w:val="single"/>
        </w:rPr>
        <w:t>https://play.google.com/store/apps/details?id=jp</w:t>
      </w:r>
      <w:r w:rsidRPr="000C60E4">
        <w:rPr>
          <w:rFonts w:ascii="HGPｺﾞｼｯｸE" w:eastAsia="HGPｺﾞｼｯｸE" w:hAnsi="HGPｺﾞｼｯｸE" w:cs="ＭＳ Ｐ明朝"/>
          <w:iCs/>
          <w:color w:val="000000"/>
          <w:kern w:val="0"/>
          <w:sz w:val="22"/>
          <w:szCs w:val="22"/>
          <w:u w:val="single"/>
        </w:rPr>
        <w:t>.tmhouse.android.talkback_practice&amp;hl=ja</w:t>
      </w:r>
    </w:p>
    <w:p w:rsidR="00A520E1" w:rsidRPr="00513842" w:rsidRDefault="00A520E1" w:rsidP="00513842">
      <w:pPr>
        <w:autoSpaceDE w:val="0"/>
        <w:autoSpaceDN w:val="0"/>
        <w:adjustRightInd w:val="0"/>
        <w:spacing w:line="190" w:lineRule="exact"/>
        <w:ind w:left="-7" w:right="-23" w:firstLine="262"/>
        <w:jc w:val="left"/>
        <w:rPr>
          <w:rFonts w:ascii="HGPｺﾞｼｯｸE" w:eastAsia="HGPｺﾞｼｯｸE" w:hAnsi="HGPｺﾞｼｯｸE"/>
          <w:kern w:val="0"/>
          <w:sz w:val="22"/>
          <w:szCs w:val="22"/>
        </w:rPr>
      </w:pPr>
    </w:p>
    <w:p w:rsidR="00A520E1" w:rsidRPr="000C60E4" w:rsidRDefault="00A520E1" w:rsidP="00513842">
      <w:pPr>
        <w:autoSpaceDE w:val="0"/>
        <w:autoSpaceDN w:val="0"/>
        <w:adjustRightInd w:val="0"/>
        <w:spacing w:line="190" w:lineRule="exact"/>
        <w:ind w:left="-7" w:right="-23" w:firstLine="262"/>
        <w:jc w:val="left"/>
        <w:rPr>
          <w:rFonts w:ascii="HGPｺﾞｼｯｸE" w:eastAsia="HGPｺﾞｼｯｸE" w:hAnsi="HGPｺﾞｼｯｸE"/>
          <w:kern w:val="0"/>
          <w:sz w:val="22"/>
          <w:szCs w:val="22"/>
        </w:rPr>
      </w:pPr>
    </w:p>
    <w:p w:rsidR="00A520E1" w:rsidRPr="000C60E4" w:rsidRDefault="00A520E1" w:rsidP="00513842">
      <w:pPr>
        <w:autoSpaceDE w:val="0"/>
        <w:autoSpaceDN w:val="0"/>
        <w:adjustRightInd w:val="0"/>
        <w:spacing w:before="95" w:line="190" w:lineRule="exact"/>
        <w:ind w:right="-23" w:firstLineChars="50" w:firstLine="110"/>
        <w:jc w:val="left"/>
        <w:rPr>
          <w:rFonts w:ascii="HGPｺﾞｼｯｸE" w:eastAsia="HGPｺﾞｼｯｸE" w:hAnsi="HGPｺﾞｼｯｸE"/>
          <w:kern w:val="0"/>
          <w:sz w:val="22"/>
          <w:szCs w:val="22"/>
        </w:rPr>
      </w:pPr>
      <w:r w:rsidRPr="000C60E4">
        <w:rPr>
          <w:rFonts w:ascii="HGPｺﾞｼｯｸE" w:eastAsia="HGPｺﾞｼｯｸE" w:hAnsi="HGPｺﾞｼｯｸE" w:cs="ＭＳ Ｐ明朝" w:hint="eastAsia"/>
          <w:color w:val="000000"/>
          <w:kern w:val="0"/>
          <w:sz w:val="22"/>
          <w:szCs w:val="22"/>
        </w:rPr>
        <w:t>・ボタンでホーム・・・・操作が簡単なホームアプリ。</w:t>
      </w:r>
    </w:p>
    <w:p w:rsidR="00A520E1" w:rsidRPr="00513842" w:rsidRDefault="00A520E1" w:rsidP="00513842">
      <w:pPr>
        <w:autoSpaceDE w:val="0"/>
        <w:autoSpaceDN w:val="0"/>
        <w:adjustRightInd w:val="0"/>
        <w:spacing w:line="170" w:lineRule="exact"/>
        <w:ind w:left="-4" w:right="-23" w:hanging="4"/>
        <w:jc w:val="left"/>
        <w:rPr>
          <w:rFonts w:ascii="HGPｺﾞｼｯｸE" w:eastAsia="HGPｺﾞｼｯｸE" w:hAnsi="HGPｺﾞｼｯｸE"/>
          <w:kern w:val="0"/>
          <w:sz w:val="22"/>
          <w:szCs w:val="22"/>
        </w:rPr>
      </w:pPr>
    </w:p>
    <w:p w:rsidR="00A520E1" w:rsidRPr="000C60E4" w:rsidRDefault="00A520E1" w:rsidP="00513842">
      <w:pPr>
        <w:autoSpaceDE w:val="0"/>
        <w:autoSpaceDN w:val="0"/>
        <w:adjustRightInd w:val="0"/>
        <w:spacing w:before="124" w:line="170" w:lineRule="exact"/>
        <w:ind w:right="-23" w:firstLineChars="50" w:firstLine="110"/>
        <w:jc w:val="left"/>
        <w:rPr>
          <w:rFonts w:ascii="HGｺﾞｼｯｸE" w:eastAsia="HGｺﾞｼｯｸE" w:hAnsi="HGｺﾞｼｯｸE"/>
          <w:kern w:val="0"/>
          <w:sz w:val="22"/>
          <w:szCs w:val="22"/>
        </w:rPr>
      </w:pPr>
      <w:r w:rsidRPr="000C60E4">
        <w:rPr>
          <w:rFonts w:ascii="HGｺﾞｼｯｸE" w:eastAsia="HGｺﾞｼｯｸE" w:hAnsi="HGｺﾞｼｯｸE" w:cs="ＭＳ Ｐ明朝"/>
          <w:color w:val="000000"/>
          <w:kern w:val="0"/>
          <w:sz w:val="22"/>
          <w:szCs w:val="22"/>
          <w:u w:val="single"/>
        </w:rPr>
        <w:t>h</w:t>
      </w:r>
      <w:r w:rsidRPr="000C60E4">
        <w:rPr>
          <w:rFonts w:ascii="HGPｺﾞｼｯｸE" w:eastAsia="HGPｺﾞｼｯｸE" w:hAnsi="HGPｺﾞｼｯｸE" w:cs="ＭＳ Ｐ明朝"/>
          <w:color w:val="000000"/>
          <w:kern w:val="0"/>
          <w:sz w:val="22"/>
          <w:szCs w:val="22"/>
          <w:u w:val="single"/>
        </w:rPr>
        <w:t>ttps://play.google.com</w:t>
      </w:r>
      <w:r w:rsidRPr="000C60E4">
        <w:rPr>
          <w:rFonts w:ascii="HGPｺﾞｼｯｸE" w:eastAsia="HGPｺﾞｼｯｸE" w:hAnsi="HGPｺﾞｼｯｸE" w:cs="ＭＳ Ｐ明朝"/>
          <w:iCs/>
          <w:color w:val="000000"/>
          <w:kern w:val="0"/>
          <w:sz w:val="22"/>
          <w:szCs w:val="22"/>
          <w:u w:val="single"/>
        </w:rPr>
        <w:t>/s</w:t>
      </w:r>
      <w:r w:rsidRPr="000C60E4">
        <w:rPr>
          <w:rFonts w:ascii="HGPｺﾞｼｯｸE" w:eastAsia="HGPｺﾞｼｯｸE" w:hAnsi="HGPｺﾞｼｯｸE" w:cs="ＭＳ Ｐ明朝"/>
          <w:color w:val="000000"/>
          <w:kern w:val="0"/>
          <w:sz w:val="22"/>
          <w:szCs w:val="22"/>
          <w:u w:val="single"/>
        </w:rPr>
        <w:t>tore/app</w:t>
      </w:r>
      <w:r w:rsidRPr="000C60E4">
        <w:rPr>
          <w:rFonts w:ascii="HGPｺﾞｼｯｸE" w:eastAsia="HGPｺﾞｼｯｸE" w:hAnsi="HGPｺﾞｼｯｸE" w:cs="ＭＳ Ｐ明朝"/>
          <w:iCs/>
          <w:color w:val="000000"/>
          <w:kern w:val="0"/>
          <w:sz w:val="22"/>
          <w:szCs w:val="22"/>
          <w:u w:val="single"/>
        </w:rPr>
        <w:t>s</w:t>
      </w:r>
      <w:r w:rsidRPr="000C60E4">
        <w:rPr>
          <w:rFonts w:ascii="HGPｺﾞｼｯｸE" w:eastAsia="HGPｺﾞｼｯｸE" w:hAnsi="HGPｺﾞｼｯｸE" w:cs="ＭＳ Ｐ明朝"/>
          <w:color w:val="000000"/>
          <w:kern w:val="0"/>
          <w:sz w:val="22"/>
          <w:szCs w:val="22"/>
          <w:u w:val="single"/>
        </w:rPr>
        <w:t>/details?id=jp.tmhouse</w:t>
      </w:r>
      <w:r w:rsidRPr="000C60E4">
        <w:rPr>
          <w:rFonts w:ascii="HGPｺﾞｼｯｸE" w:eastAsia="HGPｺﾞｼｯｸE" w:hAnsi="HGPｺﾞｼｯｸE" w:cs="ＭＳ Ｐ明朝"/>
          <w:iCs/>
          <w:color w:val="000000"/>
          <w:kern w:val="0"/>
          <w:sz w:val="22"/>
          <w:szCs w:val="22"/>
          <w:u w:val="single"/>
        </w:rPr>
        <w:t>.</w:t>
      </w:r>
      <w:r w:rsidRPr="000C60E4">
        <w:rPr>
          <w:rFonts w:ascii="HGPｺﾞｼｯｸE" w:eastAsia="HGPｺﾞｼｯｸE" w:hAnsi="HGPｺﾞｼｯｸE" w:cs="ＭＳ Ｐ明朝"/>
          <w:color w:val="000000"/>
          <w:kern w:val="0"/>
          <w:sz w:val="22"/>
          <w:szCs w:val="22"/>
          <w:u w:val="single"/>
        </w:rPr>
        <w:t>kantanhome</w:t>
      </w:r>
      <w:r w:rsidRPr="000C60E4">
        <w:rPr>
          <w:rFonts w:ascii="HGPｺﾞｼｯｸE" w:eastAsia="HGPｺﾞｼｯｸE" w:hAnsi="HGPｺﾞｼｯｸE" w:cs="ＭＳ Ｐ明朝"/>
          <w:iCs/>
          <w:color w:val="000000"/>
          <w:kern w:val="0"/>
          <w:sz w:val="22"/>
          <w:szCs w:val="22"/>
          <w:u w:val="single"/>
        </w:rPr>
        <w:t>&amp;</w:t>
      </w:r>
      <w:r w:rsidRPr="000C60E4">
        <w:rPr>
          <w:rFonts w:ascii="HGPｺﾞｼｯｸE" w:eastAsia="HGPｺﾞｼｯｸE" w:hAnsi="HGPｺﾞｼｯｸE" w:cs="ＭＳ Ｐ明朝"/>
          <w:color w:val="000000"/>
          <w:kern w:val="0"/>
          <w:sz w:val="22"/>
          <w:szCs w:val="22"/>
          <w:u w:val="single"/>
        </w:rPr>
        <w:t>hi=</w:t>
      </w:r>
      <w:r w:rsidRPr="000C60E4">
        <w:rPr>
          <w:rFonts w:ascii="HGPｺﾞｼｯｸE" w:eastAsia="HGPｺﾞｼｯｸE" w:hAnsi="HGPｺﾞｼｯｸE" w:cs="ＭＳ Ｐ明朝"/>
          <w:iCs/>
          <w:color w:val="000000"/>
          <w:kern w:val="0"/>
          <w:sz w:val="22"/>
          <w:szCs w:val="22"/>
          <w:u w:val="single"/>
        </w:rPr>
        <w:t>j</w:t>
      </w:r>
      <w:r w:rsidRPr="000C60E4">
        <w:rPr>
          <w:rFonts w:ascii="HGPｺﾞｼｯｸE" w:eastAsia="HGPｺﾞｼｯｸE" w:hAnsi="HGPｺﾞｼｯｸE" w:cs="ＭＳ Ｐ明朝"/>
          <w:color w:val="000000"/>
          <w:kern w:val="0"/>
          <w:sz w:val="22"/>
          <w:szCs w:val="22"/>
          <w:u w:val="single"/>
        </w:rPr>
        <w:t>a</w:t>
      </w:r>
    </w:p>
    <w:p w:rsidR="00A520E1" w:rsidRPr="00513842" w:rsidRDefault="00A520E1" w:rsidP="00513842">
      <w:pPr>
        <w:tabs>
          <w:tab w:val="left" w:pos="2520"/>
        </w:tabs>
        <w:autoSpaceDE w:val="0"/>
        <w:autoSpaceDN w:val="0"/>
        <w:adjustRightInd w:val="0"/>
        <w:spacing w:line="192" w:lineRule="exact"/>
        <w:ind w:left="-22" w:right="-23" w:firstLine="276"/>
        <w:jc w:val="left"/>
        <w:rPr>
          <w:rFonts w:ascii="HGPｺﾞｼｯｸE" w:eastAsia="HGPｺﾞｼｯｸE" w:hAnsi="HGPｺﾞｼｯｸE"/>
          <w:kern w:val="0"/>
          <w:sz w:val="22"/>
          <w:szCs w:val="22"/>
        </w:rPr>
      </w:pPr>
    </w:p>
    <w:p w:rsidR="00A520E1" w:rsidRPr="000C60E4" w:rsidRDefault="00A520E1" w:rsidP="00513842">
      <w:pPr>
        <w:tabs>
          <w:tab w:val="left" w:pos="2520"/>
        </w:tabs>
        <w:autoSpaceDE w:val="0"/>
        <w:autoSpaceDN w:val="0"/>
        <w:adjustRightInd w:val="0"/>
        <w:spacing w:line="192" w:lineRule="exact"/>
        <w:ind w:left="-22" w:right="-23" w:firstLine="276"/>
        <w:jc w:val="left"/>
        <w:rPr>
          <w:rFonts w:ascii="HGPｺﾞｼｯｸE" w:eastAsia="HGPｺﾞｼｯｸE" w:hAnsi="HGPｺﾞｼｯｸE"/>
          <w:kern w:val="0"/>
          <w:sz w:val="22"/>
          <w:szCs w:val="22"/>
        </w:rPr>
      </w:pPr>
      <w:r w:rsidRPr="000C60E4">
        <w:rPr>
          <w:rFonts w:ascii="HGPｺﾞｼｯｸE" w:eastAsia="HGPｺﾞｼｯｸE" w:hAnsi="HGPｺﾞｼｯｸE"/>
          <w:kern w:val="0"/>
          <w:sz w:val="22"/>
          <w:szCs w:val="22"/>
        </w:rPr>
        <w:tab/>
      </w:r>
    </w:p>
    <w:p w:rsidR="00A520E1" w:rsidRPr="000C60E4" w:rsidRDefault="00A520E1" w:rsidP="00513842">
      <w:pPr>
        <w:autoSpaceDE w:val="0"/>
        <w:autoSpaceDN w:val="0"/>
        <w:adjustRightInd w:val="0"/>
        <w:spacing w:before="124" w:line="192" w:lineRule="exact"/>
        <w:ind w:right="-23" w:firstLineChars="50" w:firstLine="110"/>
        <w:jc w:val="left"/>
        <w:rPr>
          <w:rFonts w:ascii="HGPｺﾞｼｯｸE" w:eastAsia="HGPｺﾞｼｯｸE" w:hAnsi="HGPｺﾞｼｯｸE" w:cs="ＭＳ Ｐ明朝"/>
          <w:color w:val="000000"/>
          <w:kern w:val="0"/>
          <w:sz w:val="22"/>
          <w:szCs w:val="22"/>
        </w:rPr>
      </w:pPr>
      <w:r w:rsidRPr="000C60E4">
        <w:rPr>
          <w:rFonts w:ascii="HGPｺﾞｼｯｸE" w:eastAsia="HGPｺﾞｼｯｸE" w:hAnsi="HGPｺﾞｼｯｸE" w:cs="ＭＳ Ｐ明朝" w:hint="eastAsia"/>
          <w:color w:val="000000"/>
          <w:kern w:val="0"/>
          <w:sz w:val="22"/>
          <w:szCs w:val="22"/>
        </w:rPr>
        <w:t>・日本語アナライザ・・・・漢字かな交じり日本語を平仮名に変換するプラグイン</w:t>
      </w:r>
    </w:p>
    <w:p w:rsidR="00513842" w:rsidRDefault="00513842" w:rsidP="00513842">
      <w:pPr>
        <w:autoSpaceDE w:val="0"/>
        <w:autoSpaceDN w:val="0"/>
        <w:adjustRightInd w:val="0"/>
        <w:spacing w:before="65" w:line="176" w:lineRule="exact"/>
        <w:ind w:right="-23"/>
        <w:jc w:val="left"/>
        <w:rPr>
          <w:rFonts w:ascii="HGPｺﾞｼｯｸE" w:eastAsia="HGPｺﾞｼｯｸE" w:hAnsi="HGPｺﾞｼｯｸE" w:cs="ＭＳ Ｐ明朝"/>
          <w:color w:val="000000"/>
          <w:kern w:val="0"/>
          <w:sz w:val="22"/>
          <w:szCs w:val="22"/>
          <w:u w:val="single"/>
        </w:rPr>
      </w:pPr>
    </w:p>
    <w:p w:rsidR="00A520E1" w:rsidRPr="000C60E4" w:rsidRDefault="00A520E1" w:rsidP="00513842">
      <w:pPr>
        <w:autoSpaceDE w:val="0"/>
        <w:autoSpaceDN w:val="0"/>
        <w:adjustRightInd w:val="0"/>
        <w:spacing w:before="65" w:line="176" w:lineRule="exact"/>
        <w:ind w:right="-23" w:firstLineChars="50" w:firstLine="110"/>
        <w:jc w:val="left"/>
        <w:rPr>
          <w:rFonts w:ascii="HGPｺﾞｼｯｸE" w:eastAsia="HGPｺﾞｼｯｸE" w:hAnsi="HGPｺﾞｼｯｸE"/>
          <w:kern w:val="0"/>
          <w:sz w:val="22"/>
          <w:szCs w:val="22"/>
        </w:rPr>
      </w:pPr>
      <w:r w:rsidRPr="000C60E4">
        <w:rPr>
          <w:rFonts w:ascii="HGPｺﾞｼｯｸE" w:eastAsia="HGPｺﾞｼｯｸE" w:hAnsi="HGPｺﾞｼｯｸE" w:cs="ＭＳ Ｐ明朝"/>
          <w:color w:val="000000"/>
          <w:kern w:val="0"/>
          <w:sz w:val="22"/>
          <w:szCs w:val="22"/>
          <w:u w:val="single"/>
        </w:rPr>
        <w:t>https://play.google.com/store/apps/detai1s?id</w:t>
      </w:r>
      <w:r w:rsidRPr="000C60E4">
        <w:rPr>
          <w:rFonts w:ascii="HGPｺﾞｼｯｸE" w:eastAsia="HGPｺﾞｼｯｸE" w:hAnsi="HGPｺﾞｼｯｸE" w:cs="ＭＳ 明朝"/>
          <w:color w:val="000000"/>
          <w:kern w:val="0"/>
          <w:sz w:val="22"/>
          <w:szCs w:val="22"/>
          <w:u w:val="single"/>
        </w:rPr>
        <w:t>=j</w:t>
      </w:r>
      <w:r w:rsidRPr="000C60E4">
        <w:rPr>
          <w:rFonts w:ascii="HGPｺﾞｼｯｸE" w:eastAsia="HGPｺﾞｼｯｸE" w:hAnsi="HGPｺﾞｼｯｸE" w:cs="ＭＳ Ｐ明朝"/>
          <w:color w:val="000000"/>
          <w:kern w:val="0"/>
          <w:sz w:val="22"/>
          <w:szCs w:val="22"/>
          <w:u w:val="single"/>
        </w:rPr>
        <w:t>p.tmhouse.jpanalyzer&amp;h1=ja</w:t>
      </w:r>
    </w:p>
    <w:p w:rsidR="00A520E1" w:rsidRPr="000C60E4" w:rsidRDefault="00A520E1" w:rsidP="00513842">
      <w:pPr>
        <w:tabs>
          <w:tab w:val="left" w:pos="900"/>
        </w:tabs>
        <w:autoSpaceDE w:val="0"/>
        <w:autoSpaceDN w:val="0"/>
        <w:adjustRightInd w:val="0"/>
        <w:spacing w:line="170" w:lineRule="exact"/>
        <w:ind w:left="-17" w:right="-38" w:firstLine="263"/>
        <w:jc w:val="left"/>
        <w:rPr>
          <w:rFonts w:ascii="HGPｺﾞｼｯｸE" w:eastAsia="HGPｺﾞｼｯｸE" w:hAnsi="HGPｺﾞｼｯｸE"/>
          <w:kern w:val="0"/>
          <w:sz w:val="22"/>
          <w:szCs w:val="22"/>
        </w:rPr>
      </w:pPr>
      <w:r w:rsidRPr="000C60E4">
        <w:rPr>
          <w:rFonts w:ascii="HGPｺﾞｼｯｸE" w:eastAsia="HGPｺﾞｼｯｸE" w:hAnsi="HGPｺﾞｼｯｸE"/>
          <w:kern w:val="0"/>
          <w:sz w:val="22"/>
          <w:szCs w:val="22"/>
        </w:rPr>
        <w:tab/>
      </w:r>
    </w:p>
    <w:p w:rsidR="00A520E1" w:rsidRPr="000C60E4" w:rsidRDefault="00A520E1" w:rsidP="00513842">
      <w:pPr>
        <w:tabs>
          <w:tab w:val="left" w:pos="915"/>
        </w:tabs>
        <w:autoSpaceDE w:val="0"/>
        <w:autoSpaceDN w:val="0"/>
        <w:adjustRightInd w:val="0"/>
        <w:spacing w:line="170" w:lineRule="exact"/>
        <w:ind w:left="-17" w:right="-38" w:firstLine="263"/>
        <w:jc w:val="left"/>
        <w:rPr>
          <w:rFonts w:ascii="HGPｺﾞｼｯｸE" w:eastAsia="HGPｺﾞｼｯｸE" w:hAnsi="HGPｺﾞｼｯｸE"/>
          <w:kern w:val="0"/>
          <w:sz w:val="22"/>
          <w:szCs w:val="22"/>
        </w:rPr>
      </w:pPr>
      <w:r w:rsidRPr="000C60E4">
        <w:rPr>
          <w:rFonts w:ascii="HGPｺﾞｼｯｸE" w:eastAsia="HGPｺﾞｼｯｸE" w:hAnsi="HGPｺﾞｼｯｸE"/>
          <w:kern w:val="0"/>
          <w:sz w:val="22"/>
          <w:szCs w:val="22"/>
        </w:rPr>
        <w:tab/>
      </w:r>
    </w:p>
    <w:p w:rsidR="00A520E1" w:rsidRPr="000C60E4" w:rsidRDefault="00A520E1" w:rsidP="00513842">
      <w:pPr>
        <w:autoSpaceDE w:val="0"/>
        <w:autoSpaceDN w:val="0"/>
        <w:adjustRightInd w:val="0"/>
        <w:spacing w:line="170" w:lineRule="exact"/>
        <w:ind w:left="-17" w:right="-38" w:firstLine="263"/>
        <w:jc w:val="left"/>
        <w:rPr>
          <w:rFonts w:ascii="HGPｺﾞｼｯｸE" w:eastAsia="HGPｺﾞｼｯｸE" w:hAnsi="HGPｺﾞｼｯｸE"/>
          <w:kern w:val="0"/>
          <w:sz w:val="22"/>
          <w:szCs w:val="22"/>
        </w:rPr>
      </w:pPr>
    </w:p>
    <w:p w:rsidR="00A520E1" w:rsidRPr="000C60E4" w:rsidRDefault="00A520E1" w:rsidP="00513842">
      <w:pPr>
        <w:autoSpaceDE w:val="0"/>
        <w:autoSpaceDN w:val="0"/>
        <w:adjustRightInd w:val="0"/>
        <w:spacing w:before="51" w:line="170" w:lineRule="exact"/>
        <w:ind w:right="-38" w:firstLineChars="50" w:firstLine="110"/>
        <w:jc w:val="left"/>
        <w:rPr>
          <w:rFonts w:ascii="HGPｺﾞｼｯｸE" w:eastAsia="HGPｺﾞｼｯｸE" w:hAnsi="HGPｺﾞｼｯｸE"/>
          <w:kern w:val="0"/>
          <w:sz w:val="22"/>
          <w:szCs w:val="22"/>
        </w:rPr>
      </w:pPr>
      <w:r w:rsidRPr="000C60E4">
        <w:rPr>
          <w:rFonts w:ascii="HGPｺﾞｼｯｸE" w:eastAsia="HGPｺﾞｼｯｸE" w:hAnsi="HGPｺﾞｼｯｸE" w:cs="ＭＳ Ｐ明朝" w:hint="eastAsia"/>
          <w:color w:val="000000"/>
          <w:kern w:val="0"/>
          <w:sz w:val="22"/>
          <w:szCs w:val="22"/>
        </w:rPr>
        <w:t>・</w:t>
      </w:r>
      <w:r w:rsidRPr="000C60E4">
        <w:rPr>
          <w:rFonts w:ascii="HGPｺﾞｼｯｸE" w:eastAsia="HGPｺﾞｼｯｸE" w:hAnsi="HGPｺﾞｼｯｸE" w:cs="ＭＳ Ｐ明朝"/>
          <w:color w:val="000000"/>
          <w:kern w:val="0"/>
          <w:sz w:val="22"/>
          <w:szCs w:val="22"/>
        </w:rPr>
        <w:t>N2TTS</w:t>
      </w:r>
      <w:r w:rsidRPr="000C60E4">
        <w:rPr>
          <w:rFonts w:ascii="HGPｺﾞｼｯｸE" w:eastAsia="HGPｺﾞｼｯｸE" w:hAnsi="HGPｺﾞｼｯｸE" w:cs="ＭＳ Ｐ明朝" w:hint="eastAsia"/>
          <w:color w:val="000000"/>
          <w:kern w:val="0"/>
          <w:sz w:val="22"/>
          <w:szCs w:val="22"/>
        </w:rPr>
        <w:t>・・・・日本語</w:t>
      </w:r>
      <w:r w:rsidRPr="000C60E4">
        <w:rPr>
          <w:rFonts w:ascii="HGPｺﾞｼｯｸE" w:eastAsia="HGPｺﾞｼｯｸE" w:hAnsi="HGPｺﾞｼｯｸE" w:cs="ＭＳ Ｐ明朝"/>
          <w:color w:val="000000"/>
          <w:kern w:val="0"/>
          <w:sz w:val="22"/>
          <w:szCs w:val="22"/>
        </w:rPr>
        <w:t>TTS(KDDI</w:t>
      </w:r>
      <w:r w:rsidRPr="000C60E4">
        <w:rPr>
          <w:rFonts w:ascii="HGPｺﾞｼｯｸE" w:eastAsia="HGPｺﾞｼｯｸE" w:hAnsi="HGPｺﾞｼｯｸE" w:cs="ＭＳ Ｐ明朝" w:hint="eastAsia"/>
          <w:color w:val="000000"/>
          <w:kern w:val="0"/>
          <w:sz w:val="22"/>
          <w:szCs w:val="22"/>
        </w:rPr>
        <w:t>研究所</w:t>
      </w:r>
      <w:r w:rsidRPr="000C60E4">
        <w:rPr>
          <w:rFonts w:ascii="HGPｺﾞｼｯｸE" w:eastAsia="HGPｺﾞｼｯｸE" w:hAnsi="HGPｺﾞｼｯｸE" w:cs="ＭＳ Ｐ明朝"/>
          <w:color w:val="000000"/>
          <w:kern w:val="0"/>
          <w:sz w:val="22"/>
          <w:szCs w:val="22"/>
        </w:rPr>
        <w:t>)</w:t>
      </w:r>
    </w:p>
    <w:p w:rsidR="00A520E1" w:rsidRPr="000C60E4" w:rsidRDefault="00A520E1" w:rsidP="00513842">
      <w:pPr>
        <w:tabs>
          <w:tab w:val="left" w:pos="1020"/>
        </w:tabs>
        <w:autoSpaceDE w:val="0"/>
        <w:autoSpaceDN w:val="0"/>
        <w:adjustRightInd w:val="0"/>
        <w:spacing w:line="170" w:lineRule="exact"/>
        <w:ind w:left="-11" w:right="-38"/>
        <w:jc w:val="left"/>
        <w:rPr>
          <w:rFonts w:ascii="HGPｺﾞｼｯｸE" w:eastAsia="HGPｺﾞｼｯｸE" w:hAnsi="HGPｺﾞｼｯｸE"/>
          <w:kern w:val="0"/>
          <w:sz w:val="22"/>
          <w:szCs w:val="22"/>
        </w:rPr>
      </w:pPr>
      <w:r w:rsidRPr="000C60E4">
        <w:rPr>
          <w:rFonts w:ascii="HGPｺﾞｼｯｸE" w:eastAsia="HGPｺﾞｼｯｸE" w:hAnsi="HGPｺﾞｼｯｸE"/>
          <w:kern w:val="0"/>
          <w:sz w:val="22"/>
          <w:szCs w:val="22"/>
        </w:rPr>
        <w:tab/>
      </w:r>
    </w:p>
    <w:p w:rsidR="00A520E1" w:rsidRPr="000C60E4" w:rsidRDefault="00A520E1" w:rsidP="00513842">
      <w:pPr>
        <w:autoSpaceDE w:val="0"/>
        <w:autoSpaceDN w:val="0"/>
        <w:adjustRightInd w:val="0"/>
        <w:spacing w:before="5"/>
        <w:ind w:right="-40" w:firstLineChars="50" w:firstLine="110"/>
        <w:jc w:val="left"/>
        <w:rPr>
          <w:rFonts w:ascii="HGPｺﾞｼｯｸE" w:eastAsia="HGPｺﾞｼｯｸE" w:hAnsi="HGPｺﾞｼｯｸE"/>
          <w:kern w:val="0"/>
          <w:sz w:val="22"/>
          <w:szCs w:val="22"/>
        </w:rPr>
      </w:pPr>
      <w:r w:rsidRPr="000C60E4">
        <w:rPr>
          <w:rFonts w:ascii="HGPｺﾞｼｯｸE" w:eastAsia="HGPｺﾞｼｯｸE" w:hAnsi="HGPｺﾞｼｯｸE" w:cs="ＭＳ Ｐ明朝"/>
          <w:color w:val="000000"/>
          <w:kern w:val="0"/>
          <w:sz w:val="22"/>
          <w:szCs w:val="22"/>
          <w:u w:val="single"/>
        </w:rPr>
        <w:t>https://play.google.com/store/apps/details?id=jp.kddilabs.n2tts$hl=ja</w:t>
      </w:r>
    </w:p>
    <w:p w:rsidR="00A520E1" w:rsidRDefault="00A520E1" w:rsidP="00A520E1">
      <w:pPr>
        <w:tabs>
          <w:tab w:val="left" w:pos="5655"/>
          <w:tab w:val="left" w:pos="6550"/>
        </w:tabs>
        <w:autoSpaceDE w:val="0"/>
        <w:autoSpaceDN w:val="0"/>
        <w:adjustRightInd w:val="0"/>
        <w:jc w:val="left"/>
        <w:rPr>
          <w:rFonts w:ascii="HGPｺﾞｼｯｸE" w:eastAsia="HGPｺﾞｼｯｸE" w:hAnsi="HGPｺﾞｼｯｸE"/>
          <w:kern w:val="0"/>
          <w:sz w:val="22"/>
        </w:rPr>
      </w:pPr>
      <w:r w:rsidRPr="00F64041">
        <w:rPr>
          <w:rFonts w:ascii="HGPｺﾞｼｯｸE" w:eastAsia="HGPｺﾞｼｯｸE" w:hAnsi="HGPｺﾞｼｯｸE"/>
          <w:kern w:val="0"/>
          <w:sz w:val="24"/>
        </w:rPr>
        <w:tab/>
      </w:r>
      <w:r w:rsidRPr="00002DBB">
        <w:rPr>
          <w:rFonts w:ascii="HGPｺﾞｼｯｸE" w:eastAsia="HGPｺﾞｼｯｸE" w:hAnsi="HGPｺﾞｼｯｸE"/>
          <w:kern w:val="0"/>
          <w:sz w:val="22"/>
        </w:rPr>
        <w:tab/>
      </w:r>
    </w:p>
    <w:p w:rsidR="00D076C6" w:rsidRDefault="00D076C6" w:rsidP="00A520E1">
      <w:pPr>
        <w:tabs>
          <w:tab w:val="left" w:pos="5655"/>
          <w:tab w:val="left" w:pos="6550"/>
        </w:tabs>
        <w:autoSpaceDE w:val="0"/>
        <w:autoSpaceDN w:val="0"/>
        <w:adjustRightInd w:val="0"/>
        <w:jc w:val="left"/>
        <w:rPr>
          <w:rFonts w:ascii="ＭＳ Ｐ明朝" w:eastAsia="ＭＳ Ｐ明朝" w:cs="ＭＳ Ｐ明朝"/>
          <w:kern w:val="0"/>
          <w:sz w:val="24"/>
        </w:rPr>
      </w:pPr>
    </w:p>
    <w:p w:rsidR="00B70A19" w:rsidRPr="00672559" w:rsidRDefault="00B70A19" w:rsidP="00B70A19">
      <w:pPr>
        <w:ind w:firstLineChars="100" w:firstLine="220"/>
        <w:jc w:val="right"/>
        <w:rPr>
          <w:rFonts w:ascii="HGPｺﾞｼｯｸE" w:eastAsia="HGPｺﾞｼｯｸE" w:hAnsi="HGPｺﾞｼｯｸE"/>
          <w:sz w:val="22"/>
          <w:szCs w:val="22"/>
        </w:rPr>
      </w:pPr>
    </w:p>
    <w:p w:rsidR="00B70A19" w:rsidRPr="00B70A19" w:rsidRDefault="00B70A19" w:rsidP="00A520E1">
      <w:pPr>
        <w:tabs>
          <w:tab w:val="left" w:pos="5655"/>
          <w:tab w:val="left" w:pos="6550"/>
        </w:tabs>
        <w:autoSpaceDE w:val="0"/>
        <w:autoSpaceDN w:val="0"/>
        <w:adjustRightInd w:val="0"/>
        <w:jc w:val="left"/>
        <w:rPr>
          <w:rFonts w:ascii="ＭＳ Ｐ明朝" w:eastAsia="ＭＳ Ｐ明朝" w:cs="ＭＳ Ｐ明朝"/>
          <w:kern w:val="0"/>
          <w:sz w:val="24"/>
        </w:rPr>
        <w:sectPr w:rsidR="00B70A19" w:rsidRPr="00B70A19" w:rsidSect="00513842">
          <w:pgSz w:w="11906" w:h="16838"/>
          <w:pgMar w:top="1588" w:right="1588" w:bottom="1588" w:left="1588" w:header="851" w:footer="992" w:gutter="0"/>
          <w:cols w:space="425"/>
          <w:docGrid w:type="lines" w:linePitch="360"/>
        </w:sectPr>
      </w:pPr>
    </w:p>
    <w:p w:rsidR="00705F62" w:rsidRDefault="00513842" w:rsidP="00705F62">
      <w:pPr>
        <w:rPr>
          <w:rFonts w:ascii="HGPｺﾞｼｯｸE" w:eastAsia="HGPｺﾞｼｯｸE"/>
          <w:sz w:val="22"/>
          <w:szCs w:val="22"/>
        </w:rPr>
      </w:pPr>
      <w:r>
        <w:rPr>
          <w:rFonts w:ascii="HGPｺﾞｼｯｸE" w:eastAsia="HGPｺﾞｼｯｸE" w:hint="eastAsia"/>
          <w:sz w:val="22"/>
          <w:szCs w:val="22"/>
        </w:rPr>
        <w:t>3-8.</w:t>
      </w:r>
      <w:r w:rsidR="00705F62">
        <w:rPr>
          <w:rFonts w:ascii="HGPｺﾞｼｯｸE" w:eastAsia="HGPｺﾞｼｯｸE" w:hint="eastAsia"/>
          <w:sz w:val="22"/>
          <w:szCs w:val="22"/>
        </w:rPr>
        <w:t xml:space="preserve">　全体会　「障害者差別解消法について･･･平成28年度の施行に向けて」</w:t>
      </w:r>
    </w:p>
    <w:p w:rsidR="00705F62" w:rsidRDefault="00705F62" w:rsidP="00705F62">
      <w:pPr>
        <w:rPr>
          <w:rFonts w:ascii="HGPｺﾞｼｯｸE" w:eastAsia="HGPｺﾞｼｯｸE"/>
          <w:sz w:val="22"/>
          <w:szCs w:val="22"/>
        </w:rPr>
      </w:pPr>
    </w:p>
    <w:p w:rsidR="00705F62" w:rsidRDefault="00705F62" w:rsidP="00705F62">
      <w:pPr>
        <w:rPr>
          <w:rFonts w:ascii="HGPｺﾞｼｯｸE" w:eastAsia="HGPｺﾞｼｯｸE"/>
          <w:sz w:val="22"/>
          <w:szCs w:val="22"/>
        </w:rPr>
      </w:pPr>
      <w:r>
        <w:rPr>
          <w:rFonts w:ascii="HGPｺﾞｼｯｸE" w:eastAsia="HGPｺﾞｼｯｸE" w:hint="eastAsia"/>
          <w:sz w:val="22"/>
          <w:szCs w:val="22"/>
        </w:rPr>
        <w:t>講師：崔　栄繁（DPI日本会議）</w:t>
      </w:r>
    </w:p>
    <w:p w:rsidR="00705F62" w:rsidRDefault="00705F62" w:rsidP="00705F62">
      <w:pPr>
        <w:rPr>
          <w:rFonts w:ascii="HGPｺﾞｼｯｸE" w:eastAsia="HGPｺﾞｼｯｸE"/>
          <w:sz w:val="22"/>
          <w:szCs w:val="22"/>
        </w:rPr>
      </w:pPr>
      <w:r>
        <w:rPr>
          <w:rFonts w:ascii="HGPｺﾞｼｯｸE" w:eastAsia="HGPｺﾞｼｯｸE" w:hint="eastAsia"/>
          <w:sz w:val="22"/>
          <w:szCs w:val="22"/>
        </w:rPr>
        <w:t>司会：橋間　信市（社会福祉法人 全国盲ろう者協会事務局次長）</w:t>
      </w:r>
    </w:p>
    <w:p w:rsidR="00705F62" w:rsidRDefault="00705F62" w:rsidP="00513842">
      <w:pPr>
        <w:ind w:left="550" w:hangingChars="250" w:hanging="550"/>
        <w:rPr>
          <w:rFonts w:ascii="HGPｺﾞｼｯｸE" w:eastAsia="HGPｺﾞｼｯｸE"/>
          <w:sz w:val="22"/>
          <w:szCs w:val="22"/>
        </w:rPr>
      </w:pPr>
      <w:r>
        <w:rPr>
          <w:rFonts w:ascii="HGPｺﾞｼｯｸE" w:eastAsia="HGPｺﾞｼｯｸE" w:hint="eastAsia"/>
          <w:sz w:val="22"/>
          <w:szCs w:val="22"/>
        </w:rPr>
        <w:t>内容：平成</w:t>
      </w:r>
      <w:r>
        <w:rPr>
          <w:rFonts w:ascii="HGPｺﾞｼｯｸE" w:eastAsia="HGPｺﾞｼｯｸE"/>
          <w:sz w:val="22"/>
          <w:szCs w:val="22"/>
        </w:rPr>
        <w:t>28</w:t>
      </w:r>
      <w:r>
        <w:rPr>
          <w:rFonts w:ascii="HGPｺﾞｼｯｸE" w:eastAsia="HGPｺﾞｼｯｸE" w:hint="eastAsia"/>
          <w:sz w:val="22"/>
          <w:szCs w:val="22"/>
        </w:rPr>
        <w:t>年4月に施行される「障害者差別解消法」。平成23年の「障害者基本法」改正や</w:t>
      </w:r>
      <w:r w:rsidR="00513842">
        <w:rPr>
          <w:rFonts w:ascii="HGPｺﾞｼｯｸE" w:eastAsia="HGPｺﾞｼｯｸE" w:hint="eastAsia"/>
          <w:sz w:val="22"/>
          <w:szCs w:val="22"/>
        </w:rPr>
        <w:t>、</w:t>
      </w:r>
      <w:r>
        <w:rPr>
          <w:rFonts w:ascii="HGPｺﾞｼｯｸE" w:eastAsia="HGPｺﾞｼｯｸE" w:hint="eastAsia"/>
          <w:sz w:val="22"/>
          <w:szCs w:val="22"/>
        </w:rPr>
        <w:t>平成26年の「障害者権利条約」批准</w:t>
      </w:r>
      <w:r w:rsidR="00513842">
        <w:rPr>
          <w:rFonts w:ascii="HGPｺﾞｼｯｸE" w:eastAsia="HGPｺﾞｼｯｸE" w:hint="eastAsia"/>
          <w:sz w:val="22"/>
          <w:szCs w:val="22"/>
        </w:rPr>
        <w:t>との関連を踏まえつつ講演いただいた。差別とはどのようなものを指す</w:t>
      </w:r>
      <w:r>
        <w:rPr>
          <w:rFonts w:ascii="HGPｺﾞｼｯｸE" w:eastAsia="HGPｺﾞｼｯｸE" w:hint="eastAsia"/>
          <w:sz w:val="22"/>
          <w:szCs w:val="22"/>
        </w:rPr>
        <w:t>のか。さらには</w:t>
      </w:r>
      <w:r w:rsidR="00513842">
        <w:rPr>
          <w:rFonts w:ascii="HGPｺﾞｼｯｸE" w:eastAsia="HGPｺﾞｼｯｸE" w:hint="eastAsia"/>
          <w:sz w:val="22"/>
          <w:szCs w:val="22"/>
        </w:rPr>
        <w:t>、</w:t>
      </w:r>
      <w:r>
        <w:rPr>
          <w:rFonts w:ascii="HGPｺﾞｼｯｸE" w:eastAsia="HGPｺﾞｼｯｸE" w:hint="eastAsia"/>
          <w:sz w:val="22"/>
          <w:szCs w:val="22"/>
        </w:rPr>
        <w:t>この法律が私達の日常生活の中でどのように関わってくるのかを解説いただいた。また、</w:t>
      </w:r>
      <w:r w:rsidR="005E6576">
        <w:rPr>
          <w:rFonts w:ascii="HGPｺﾞｼｯｸE" w:eastAsia="HGPｺﾞｼｯｸE" w:hint="eastAsia"/>
          <w:sz w:val="22"/>
          <w:szCs w:val="22"/>
        </w:rPr>
        <w:t>二</w:t>
      </w:r>
      <w:r>
        <w:rPr>
          <w:rFonts w:ascii="HGPｺﾞｼｯｸE" w:eastAsia="HGPｺﾞｼｯｸE" w:hint="eastAsia"/>
          <w:sz w:val="22"/>
          <w:szCs w:val="22"/>
        </w:rPr>
        <w:t>年後の施行に向けての展望を知ることができた。以下、講演で使用した資料を掲載する。</w:t>
      </w:r>
    </w:p>
    <w:p w:rsidR="00705F62" w:rsidRPr="00513842" w:rsidRDefault="00705F62" w:rsidP="00705F62">
      <w:pPr>
        <w:ind w:leftChars="261" w:left="548"/>
        <w:rPr>
          <w:rFonts w:ascii="HGPｺﾞｼｯｸE" w:eastAsia="HGPｺﾞｼｯｸE"/>
          <w:sz w:val="22"/>
          <w:szCs w:val="22"/>
        </w:rPr>
      </w:pPr>
    </w:p>
    <w:p w:rsidR="00705F62" w:rsidRDefault="00705F62" w:rsidP="00705F62"/>
    <w:p w:rsidR="00705F62" w:rsidRDefault="00705F62" w:rsidP="00705F62"/>
    <w:p w:rsidR="00705F62" w:rsidRDefault="005C729C" w:rsidP="00705F62">
      <w:r>
        <w:rPr>
          <w:noProof/>
        </w:rPr>
        <w:drawing>
          <wp:anchor distT="0" distB="0" distL="114300" distR="114300" simplePos="0" relativeHeight="251645952" behindDoc="0" locked="0" layoutInCell="1" allowOverlap="1" wp14:anchorId="7E76ABA6" wp14:editId="29A40D4C">
            <wp:simplePos x="0" y="0"/>
            <wp:positionH relativeFrom="column">
              <wp:posOffset>2815590</wp:posOffset>
            </wp:positionH>
            <wp:positionV relativeFrom="paragraph">
              <wp:posOffset>172720</wp:posOffset>
            </wp:positionV>
            <wp:extent cx="2880360" cy="2159635"/>
            <wp:effectExtent l="19050" t="19050" r="15240" b="12065"/>
            <wp:wrapNone/>
            <wp:docPr id="1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14:anchorId="2DA6C62B" wp14:editId="720D2CA5">
            <wp:simplePos x="0" y="0"/>
            <wp:positionH relativeFrom="column">
              <wp:posOffset>-260985</wp:posOffset>
            </wp:positionH>
            <wp:positionV relativeFrom="paragraph">
              <wp:posOffset>172720</wp:posOffset>
            </wp:positionV>
            <wp:extent cx="2879725" cy="2160270"/>
            <wp:effectExtent l="19050" t="19050" r="15875" b="11430"/>
            <wp:wrapNone/>
            <wp:docPr id="1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05F62" w:rsidRPr="004D4766" w:rsidRDefault="00705F62" w:rsidP="00705F62"/>
    <w:p w:rsidR="00705F62" w:rsidRPr="004D4766" w:rsidRDefault="00705F62" w:rsidP="00705F62"/>
    <w:p w:rsidR="00705F62" w:rsidRPr="004D4766" w:rsidRDefault="00705F62" w:rsidP="00705F62"/>
    <w:p w:rsidR="00705F62" w:rsidRPr="004D4766" w:rsidRDefault="00705F62" w:rsidP="00705F62"/>
    <w:p w:rsidR="00705F62" w:rsidRPr="004D4766" w:rsidRDefault="00705F62" w:rsidP="00705F62"/>
    <w:p w:rsidR="00705F62" w:rsidRPr="004D4766" w:rsidRDefault="00705F62" w:rsidP="00705F62"/>
    <w:p w:rsidR="00705F62" w:rsidRPr="004D4766" w:rsidRDefault="00705F62" w:rsidP="00705F62"/>
    <w:p w:rsidR="00705F62" w:rsidRPr="004D4766" w:rsidRDefault="00705F62" w:rsidP="00705F62"/>
    <w:p w:rsidR="00767B58" w:rsidRDefault="00767B58" w:rsidP="00705F62"/>
    <w:p w:rsidR="00705F62" w:rsidRPr="004D4766" w:rsidRDefault="00192657" w:rsidP="00705F62">
      <w:r>
        <w:rPr>
          <w:noProof/>
        </w:rPr>
        <mc:AlternateContent>
          <mc:Choice Requires="wps">
            <w:drawing>
              <wp:anchor distT="0" distB="0" distL="114300" distR="114300" simplePos="0" relativeHeight="251640832" behindDoc="1" locked="0" layoutInCell="1" allowOverlap="1" wp14:anchorId="6BBDB075" wp14:editId="67276D04">
                <wp:simplePos x="0" y="0"/>
                <wp:positionH relativeFrom="column">
                  <wp:posOffset>-261269</wp:posOffset>
                </wp:positionH>
                <wp:positionV relativeFrom="paragraph">
                  <wp:posOffset>124384</wp:posOffset>
                </wp:positionV>
                <wp:extent cx="2882113" cy="22860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113" cy="228600"/>
                        </a:xfrm>
                        <a:prstGeom prst="rect">
                          <a:avLst/>
                        </a:prstGeom>
                        <a:solidFill>
                          <a:prstClr val="white"/>
                        </a:solidFill>
                        <a:ln>
                          <a:noFill/>
                        </a:ln>
                        <a:effectLst/>
                      </wps:spPr>
                      <wps:txbx>
                        <w:txbxContent>
                          <w:p w:rsidR="00192657" w:rsidRPr="00A23BC7" w:rsidRDefault="00192657" w:rsidP="00705F62">
                            <w:pPr>
                              <w:pStyle w:val="ad"/>
                              <w:jc w:val="center"/>
                              <w:rPr>
                                <w:szCs w:val="24"/>
                              </w:rPr>
                            </w:pPr>
                            <w:r>
                              <w:rPr>
                                <w:rFonts w:hint="eastAsia"/>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7" type="#_x0000_t202" style="position:absolute;left:0;text-align:left;margin-left:-20.55pt;margin-top:9.8pt;width:226.9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" stroked="f">
                <v:path arrowok="t"/>
                <v:textbox style="mso-fit-shape-to-text:t" inset="0,0,0,0">
                  <w:txbxContent>
                    <w:p w:rsidR="00192657" w:rsidRPr="00A23BC7" w:rsidRDefault="00192657" w:rsidP="00705F62">
                      <w:pPr>
                        <w:pStyle w:val="ad"/>
                        <w:jc w:val="center"/>
                        <w:rPr>
                          <w:szCs w:val="24"/>
                        </w:rPr>
                      </w:pPr>
                      <w:r>
                        <w:rPr>
                          <w:rFonts w:hint="eastAsia"/>
                        </w:rPr>
                        <w:t>1</w:t>
                      </w:r>
                    </w:p>
                  </w:txbxContent>
                </v:textbox>
              </v:shape>
            </w:pict>
          </mc:Fallback>
        </mc:AlternateContent>
      </w:r>
      <w:r w:rsidR="001E1F6F">
        <w:rPr>
          <w:noProof/>
        </w:rPr>
        <mc:AlternateContent>
          <mc:Choice Requires="wps">
            <w:drawing>
              <wp:anchor distT="0" distB="0" distL="114300" distR="114300" simplePos="0" relativeHeight="251642880" behindDoc="0" locked="0" layoutInCell="1" allowOverlap="1" wp14:anchorId="4E74FEF9" wp14:editId="79667C5B">
                <wp:simplePos x="0" y="0"/>
                <wp:positionH relativeFrom="column">
                  <wp:posOffset>2863215</wp:posOffset>
                </wp:positionH>
                <wp:positionV relativeFrom="paragraph">
                  <wp:posOffset>125095</wp:posOffset>
                </wp:positionV>
                <wp:extent cx="2771775" cy="228600"/>
                <wp:effectExtent l="0" t="0" r="9525"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228600"/>
                        </a:xfrm>
                        <a:prstGeom prst="rect">
                          <a:avLst/>
                        </a:prstGeom>
                        <a:solidFill>
                          <a:prstClr val="white"/>
                        </a:solidFill>
                        <a:ln>
                          <a:noFill/>
                        </a:ln>
                        <a:effectLst/>
                      </wps:spPr>
                      <wps:txbx>
                        <w:txbxContent>
                          <w:p w:rsidR="00192657" w:rsidRPr="004D4766" w:rsidRDefault="00192657" w:rsidP="00705F62">
                            <w:pPr>
                              <w:pStyle w:val="ad"/>
                              <w:jc w:val="center"/>
                            </w:pPr>
                            <w:r>
                              <w:rPr>
                                <w:rFonts w:hint="eastAsia"/>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28" type="#_x0000_t202" style="position:absolute;left:0;text-align:left;margin-left:225.45pt;margin-top:9.85pt;width:218.2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" stroked="f">
                <v:path arrowok="t"/>
                <v:textbox style="mso-fit-shape-to-text:t" inset="0,0,0,0">
                  <w:txbxContent>
                    <w:p w:rsidR="00192657" w:rsidRPr="004D4766" w:rsidRDefault="00192657" w:rsidP="00705F62">
                      <w:pPr>
                        <w:pStyle w:val="ad"/>
                        <w:jc w:val="center"/>
                      </w:pPr>
                      <w:r>
                        <w:rPr>
                          <w:rFonts w:hint="eastAsia"/>
                        </w:rPr>
                        <w:t>2</w:t>
                      </w:r>
                    </w:p>
                  </w:txbxContent>
                </v:textbox>
              </v:shape>
            </w:pict>
          </mc:Fallback>
        </mc:AlternateContent>
      </w:r>
    </w:p>
    <w:p w:rsidR="00705F62" w:rsidRPr="004D4766" w:rsidRDefault="00705F62" w:rsidP="00705F62"/>
    <w:p w:rsidR="00705F62" w:rsidRPr="004D4766" w:rsidRDefault="00705F62" w:rsidP="00705F62"/>
    <w:p w:rsidR="00705F62" w:rsidRDefault="00767B58" w:rsidP="00705F62">
      <w:r>
        <w:rPr>
          <w:noProof/>
        </w:rPr>
        <w:drawing>
          <wp:anchor distT="0" distB="0" distL="114300" distR="114300" simplePos="0" relativeHeight="251648000" behindDoc="0" locked="0" layoutInCell="1" allowOverlap="1" wp14:anchorId="395A453B" wp14:editId="571ECD10">
            <wp:simplePos x="0" y="0"/>
            <wp:positionH relativeFrom="column">
              <wp:posOffset>2815590</wp:posOffset>
            </wp:positionH>
            <wp:positionV relativeFrom="paragraph">
              <wp:posOffset>168436</wp:posOffset>
            </wp:positionV>
            <wp:extent cx="2880360" cy="2160270"/>
            <wp:effectExtent l="19050" t="19050" r="15240" b="11430"/>
            <wp:wrapNone/>
            <wp:docPr id="102"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05F62" w:rsidRDefault="005C729C" w:rsidP="00705F62">
      <w:pPr>
        <w:jc w:val="center"/>
      </w:pPr>
      <w:r>
        <w:rPr>
          <w:noProof/>
        </w:rPr>
        <w:drawing>
          <wp:anchor distT="0" distB="0" distL="114300" distR="114300" simplePos="0" relativeHeight="251646976" behindDoc="0" locked="0" layoutInCell="1" allowOverlap="1" wp14:anchorId="0FE485D1" wp14:editId="4CEE6C81">
            <wp:simplePos x="0" y="0"/>
            <wp:positionH relativeFrom="column">
              <wp:posOffset>-261620</wp:posOffset>
            </wp:positionH>
            <wp:positionV relativeFrom="page">
              <wp:posOffset>6896100</wp:posOffset>
            </wp:positionV>
            <wp:extent cx="2880360" cy="2160270"/>
            <wp:effectExtent l="19050" t="19050" r="15240" b="11430"/>
            <wp:wrapNone/>
            <wp:docPr id="10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E10A8A" w:rsidP="00705F62">
      <w:pPr>
        <w:jc w:val="center"/>
      </w:pPr>
      <w:r>
        <w:rPr>
          <w:noProof/>
        </w:rPr>
        <mc:AlternateContent>
          <mc:Choice Requires="wps">
            <w:drawing>
              <wp:anchor distT="0" distB="0" distL="114300" distR="114300" simplePos="0" relativeHeight="251641856" behindDoc="0" locked="0" layoutInCell="1" allowOverlap="1" wp14:anchorId="46D06DFE" wp14:editId="451885EC">
                <wp:simplePos x="0" y="0"/>
                <wp:positionH relativeFrom="column">
                  <wp:posOffset>-261270</wp:posOffset>
                </wp:positionH>
                <wp:positionV relativeFrom="paragraph">
                  <wp:posOffset>80029</wp:posOffset>
                </wp:positionV>
                <wp:extent cx="2879677" cy="22860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677" cy="228600"/>
                        </a:xfrm>
                        <a:prstGeom prst="rect">
                          <a:avLst/>
                        </a:prstGeom>
                        <a:solidFill>
                          <a:prstClr val="white"/>
                        </a:solidFill>
                        <a:ln>
                          <a:noFill/>
                        </a:ln>
                        <a:effectLst/>
                      </wps:spPr>
                      <wps:txbx>
                        <w:txbxContent>
                          <w:p w:rsidR="00192657" w:rsidRPr="005F1640" w:rsidRDefault="00192657" w:rsidP="00705F62">
                            <w:pPr>
                              <w:pStyle w:val="ad"/>
                              <w:jc w:val="center"/>
                            </w:pPr>
                            <w:r>
                              <w:rPr>
                                <w:rFonts w:hint="eastAsia"/>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29" type="#_x0000_t202" style="position:absolute;left:0;text-align:left;margin-left:-20.55pt;margin-top:6.3pt;width:226.7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" stroked="f">
                <v:path arrowok="t"/>
                <v:textbox style="mso-fit-shape-to-text:t" inset="0,0,0,0">
                  <w:txbxContent>
                    <w:p w:rsidR="00192657" w:rsidRPr="005F1640" w:rsidRDefault="00192657" w:rsidP="00705F62">
                      <w:pPr>
                        <w:pStyle w:val="ad"/>
                        <w:jc w:val="center"/>
                      </w:pPr>
                      <w:r>
                        <w:rPr>
                          <w:rFonts w:hint="eastAsia"/>
                        </w:rPr>
                        <w:t>3</w:t>
                      </w:r>
                    </w:p>
                  </w:txbxContent>
                </v:textbox>
              </v:shape>
            </w:pict>
          </mc:Fallback>
        </mc:AlternateContent>
      </w:r>
      <w:r w:rsidR="001E1F6F">
        <w:rPr>
          <w:noProof/>
        </w:rPr>
        <mc:AlternateContent>
          <mc:Choice Requires="wps">
            <w:drawing>
              <wp:anchor distT="0" distB="0" distL="114300" distR="114300" simplePos="0" relativeHeight="251643904" behindDoc="0" locked="0" layoutInCell="1" allowOverlap="1" wp14:anchorId="00CB9C32" wp14:editId="1E33DDCB">
                <wp:simplePos x="0" y="0"/>
                <wp:positionH relativeFrom="column">
                  <wp:posOffset>3091815</wp:posOffset>
                </wp:positionH>
                <wp:positionV relativeFrom="paragraph">
                  <wp:posOffset>77470</wp:posOffset>
                </wp:positionV>
                <wp:extent cx="2771775" cy="228600"/>
                <wp:effectExtent l="0" t="0" r="9525"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1775" cy="228600"/>
                        </a:xfrm>
                        <a:prstGeom prst="rect">
                          <a:avLst/>
                        </a:prstGeom>
                        <a:solidFill>
                          <a:prstClr val="white"/>
                        </a:solidFill>
                        <a:ln>
                          <a:noFill/>
                        </a:ln>
                        <a:effectLst/>
                      </wps:spPr>
                      <wps:txbx>
                        <w:txbxContent>
                          <w:p w:rsidR="00192657" w:rsidRPr="004D4766" w:rsidRDefault="00192657" w:rsidP="005B5F50">
                            <w:pPr>
                              <w:pStyle w:val="ad"/>
                            </w:pPr>
                            <w:r>
                              <w:rPr>
                                <w:rFonts w:hint="eastAsia"/>
                              </w:rPr>
                              <w:t xml:space="preserve">　　　　　　　　</w:t>
                            </w:r>
                            <w:r>
                              <w:rPr>
                                <w:rFonts w:hint="eastAsia"/>
                              </w:rPr>
                              <w:t xml:space="preserv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030" type="#_x0000_t202" style="position:absolute;left:0;text-align:left;margin-left:243.45pt;margin-top:6.1pt;width:218.2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" stroked="f">
                <v:path arrowok="t"/>
                <v:textbox style="mso-fit-shape-to-text:t" inset="0,0,0,0">
                  <w:txbxContent>
                    <w:p w:rsidR="00192657" w:rsidRPr="004D4766" w:rsidRDefault="00192657" w:rsidP="005B5F50">
                      <w:pPr>
                        <w:pStyle w:val="ad"/>
                      </w:pPr>
                      <w:r>
                        <w:rPr>
                          <w:rFonts w:hint="eastAsia"/>
                        </w:rPr>
                        <w:t xml:space="preserve">　　　　　　　　</w:t>
                      </w:r>
                      <w:r>
                        <w:rPr>
                          <w:rFonts w:hint="eastAsia"/>
                        </w:rPr>
                        <w:t xml:space="preserve"> 4</w:t>
                      </w:r>
                    </w:p>
                  </w:txbxContent>
                </v:textbox>
              </v:shape>
            </w:pict>
          </mc:Fallback>
        </mc:AlternateContent>
      </w:r>
    </w:p>
    <w:p w:rsidR="00705F62" w:rsidRDefault="00705F62" w:rsidP="00705F62">
      <w:pPr>
        <w:jc w:val="center"/>
      </w:pPr>
    </w:p>
    <w:p w:rsidR="00705F62" w:rsidRDefault="00705F62" w:rsidP="00705F62">
      <w:pPr>
        <w:jc w:val="center"/>
      </w:pPr>
    </w:p>
    <w:p w:rsidR="005B5F50" w:rsidRDefault="005B5F50" w:rsidP="005B5F50"/>
    <w:p w:rsidR="00705F62" w:rsidRDefault="001E1F6F" w:rsidP="00705F62">
      <w:pPr>
        <w:jc w:val="center"/>
      </w:pPr>
      <w:r>
        <w:rPr>
          <w:noProof/>
        </w:rPr>
        <w:drawing>
          <wp:anchor distT="0" distB="0" distL="114300" distR="114300" simplePos="0" relativeHeight="251658240" behindDoc="0" locked="0" layoutInCell="1" allowOverlap="1">
            <wp:simplePos x="0" y="0"/>
            <wp:positionH relativeFrom="column">
              <wp:posOffset>2797175</wp:posOffset>
            </wp:positionH>
            <wp:positionV relativeFrom="paragraph">
              <wp:posOffset>9525</wp:posOffset>
            </wp:positionV>
            <wp:extent cx="2879725" cy="2159635"/>
            <wp:effectExtent l="19050" t="19050" r="15875" b="12065"/>
            <wp:wrapNone/>
            <wp:docPr id="11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-269240</wp:posOffset>
            </wp:positionH>
            <wp:positionV relativeFrom="paragraph">
              <wp:posOffset>8890</wp:posOffset>
            </wp:positionV>
            <wp:extent cx="2880360" cy="2160270"/>
            <wp:effectExtent l="19050" t="19050" r="15240" b="11430"/>
            <wp:wrapNone/>
            <wp:docPr id="121"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05F62" w:rsidRDefault="00705F62" w:rsidP="00705F62"/>
    <w:p w:rsidR="00705F62" w:rsidRPr="00806AD3" w:rsidRDefault="00705F62" w:rsidP="00705F62"/>
    <w:p w:rsidR="00705F62" w:rsidRPr="00806AD3" w:rsidRDefault="00705F62" w:rsidP="00705F62"/>
    <w:p w:rsidR="00705F62" w:rsidRPr="00806AD3" w:rsidRDefault="00705F62" w:rsidP="00705F62"/>
    <w:p w:rsidR="00705F62" w:rsidRPr="00806AD3" w:rsidRDefault="00705F62" w:rsidP="00705F62"/>
    <w:p w:rsidR="00705F62" w:rsidRPr="00806AD3" w:rsidRDefault="00705F62" w:rsidP="00705F62"/>
    <w:p w:rsidR="00705F62" w:rsidRPr="00806AD3" w:rsidRDefault="00705F62" w:rsidP="00705F62"/>
    <w:p w:rsidR="00705F62" w:rsidRPr="00806AD3" w:rsidRDefault="00705F62" w:rsidP="00705F62"/>
    <w:p w:rsidR="00705F62" w:rsidRPr="00806AD3" w:rsidRDefault="001E1F6F" w:rsidP="00705F62">
      <w:r>
        <w:rPr>
          <w:noProof/>
        </w:rPr>
        <mc:AlternateContent>
          <mc:Choice Requires="wps">
            <w:drawing>
              <wp:anchor distT="0" distB="0" distL="114300" distR="114300" simplePos="0" relativeHeight="251653120" behindDoc="0" locked="0" layoutInCell="1" allowOverlap="1">
                <wp:simplePos x="0" y="0"/>
                <wp:positionH relativeFrom="column">
                  <wp:posOffset>2797175</wp:posOffset>
                </wp:positionH>
                <wp:positionV relativeFrom="paragraph">
                  <wp:posOffset>163195</wp:posOffset>
                </wp:positionV>
                <wp:extent cx="2879725" cy="22860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CC28E7" w:rsidRDefault="00192657" w:rsidP="00705F62">
                            <w:pPr>
                              <w:pStyle w:val="ad"/>
                              <w:jc w:val="center"/>
                              <w:rPr>
                                <w:szCs w:val="24"/>
                              </w:rPr>
                            </w:pPr>
                            <w:r>
                              <w:rPr>
                                <w:rFonts w:hint="eastAsia"/>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9" o:spid="_x0000_s1031" type="#_x0000_t202" style="position:absolute;left:0;text-align:left;margin-left:220.25pt;margin-top:12.85pt;width:226.7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" stroked="f">
                <v:path arrowok="t"/>
                <v:textbox style="mso-fit-shape-to-text:t" inset="0,0,0,0">
                  <w:txbxContent>
                    <w:p w:rsidR="00192657" w:rsidRPr="00CC28E7" w:rsidRDefault="00192657" w:rsidP="00705F62">
                      <w:pPr>
                        <w:pStyle w:val="ad"/>
                        <w:jc w:val="center"/>
                        <w:rPr>
                          <w:szCs w:val="24"/>
                        </w:rPr>
                      </w:pPr>
                      <w:r>
                        <w:rPr>
                          <w:rFonts w:hint="eastAsia"/>
                        </w:rPr>
                        <w:t>6</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-327660</wp:posOffset>
                </wp:positionH>
                <wp:positionV relativeFrom="paragraph">
                  <wp:posOffset>163195</wp:posOffset>
                </wp:positionV>
                <wp:extent cx="2879090" cy="22860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228600"/>
                        </a:xfrm>
                        <a:prstGeom prst="rect">
                          <a:avLst/>
                        </a:prstGeom>
                        <a:solidFill>
                          <a:prstClr val="white"/>
                        </a:solidFill>
                        <a:ln>
                          <a:noFill/>
                        </a:ln>
                        <a:effectLst/>
                      </wps:spPr>
                      <wps:txbx>
                        <w:txbxContent>
                          <w:p w:rsidR="00192657" w:rsidRPr="00DA4683" w:rsidRDefault="00192657" w:rsidP="00705F62">
                            <w:pPr>
                              <w:pStyle w:val="ad"/>
                              <w:jc w:val="center"/>
                              <w:rPr>
                                <w:szCs w:val="24"/>
                              </w:rPr>
                            </w:pPr>
                            <w:r>
                              <w:rPr>
                                <w:rFonts w:hint="eastAsia"/>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32" type="#_x0000_t202" style="position:absolute;left:0;text-align:left;margin-left:-25.8pt;margin-top:12.85pt;width:226.7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" stroked="f">
                <v:path arrowok="t"/>
                <v:textbox style="mso-fit-shape-to-text:t" inset="0,0,0,0">
                  <w:txbxContent>
                    <w:p w:rsidR="00192657" w:rsidRPr="00DA4683" w:rsidRDefault="00192657" w:rsidP="00705F62">
                      <w:pPr>
                        <w:pStyle w:val="ad"/>
                        <w:jc w:val="center"/>
                        <w:rPr>
                          <w:szCs w:val="24"/>
                        </w:rPr>
                      </w:pPr>
                      <w:r>
                        <w:rPr>
                          <w:rFonts w:hint="eastAsia"/>
                        </w:rPr>
                        <w:t>5</w:t>
                      </w:r>
                    </w:p>
                  </w:txbxContent>
                </v:textbox>
              </v:shape>
            </w:pict>
          </mc:Fallback>
        </mc:AlternateContent>
      </w:r>
    </w:p>
    <w:p w:rsidR="00705F62" w:rsidRPr="00806AD3" w:rsidRDefault="00705F62" w:rsidP="00705F62"/>
    <w:p w:rsidR="00705F62" w:rsidRPr="00806AD3" w:rsidRDefault="00767B58" w:rsidP="00705F62">
      <w:r>
        <w:rPr>
          <w:noProof/>
        </w:rPr>
        <w:drawing>
          <wp:anchor distT="0" distB="0" distL="114300" distR="114300" simplePos="0" relativeHeight="251659264" behindDoc="0" locked="0" layoutInCell="1" allowOverlap="1" wp14:anchorId="09C5024A" wp14:editId="65F592AB">
            <wp:simplePos x="0" y="0"/>
            <wp:positionH relativeFrom="column">
              <wp:posOffset>2796540</wp:posOffset>
            </wp:positionH>
            <wp:positionV relativeFrom="paragraph">
              <wp:posOffset>165261</wp:posOffset>
            </wp:positionV>
            <wp:extent cx="2880360" cy="2160270"/>
            <wp:effectExtent l="19050" t="19050" r="15240" b="11430"/>
            <wp:wrapNone/>
            <wp:docPr id="120"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05F62" w:rsidRPr="00806AD3" w:rsidRDefault="001E1F6F" w:rsidP="00705F62">
      <w:r>
        <w:rPr>
          <w:noProof/>
        </w:rPr>
        <w:drawing>
          <wp:anchor distT="0" distB="0" distL="114300" distR="114300" simplePos="0" relativeHeight="251651072" behindDoc="0" locked="0" layoutInCell="1" allowOverlap="1">
            <wp:simplePos x="0" y="0"/>
            <wp:positionH relativeFrom="column">
              <wp:posOffset>-268605</wp:posOffset>
            </wp:positionH>
            <wp:positionV relativeFrom="page">
              <wp:posOffset>3922395</wp:posOffset>
            </wp:positionV>
            <wp:extent cx="2879725" cy="2159635"/>
            <wp:effectExtent l="19050" t="19050" r="15875" b="12065"/>
            <wp:wrapNone/>
            <wp:docPr id="1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705F62" w:rsidRPr="00806AD3" w:rsidRDefault="00705F62" w:rsidP="00705F62"/>
    <w:p w:rsidR="00705F62" w:rsidRDefault="00705F62" w:rsidP="00705F62"/>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1E1F6F" w:rsidP="00705F62">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2797175</wp:posOffset>
                </wp:positionH>
                <wp:positionV relativeFrom="paragraph">
                  <wp:posOffset>96520</wp:posOffset>
                </wp:positionV>
                <wp:extent cx="2879725" cy="22860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585EF8" w:rsidRDefault="00192657" w:rsidP="00705F62">
                            <w:pPr>
                              <w:pStyle w:val="ad"/>
                              <w:jc w:val="center"/>
                              <w:rPr>
                                <w:szCs w:val="24"/>
                              </w:rPr>
                            </w:pPr>
                            <w:r>
                              <w:rPr>
                                <w:rFonts w:hint="eastAsia"/>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33" type="#_x0000_t202" style="position:absolute;left:0;text-align:left;margin-left:220.25pt;margin-top:7.6pt;width:226.7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" stroked="f">
                <v:path arrowok="t"/>
                <v:textbox style="mso-fit-shape-to-text:t" inset="0,0,0,0">
                  <w:txbxContent>
                    <w:p w:rsidR="00192657" w:rsidRPr="00585EF8" w:rsidRDefault="00192657" w:rsidP="00705F62">
                      <w:pPr>
                        <w:pStyle w:val="ad"/>
                        <w:jc w:val="center"/>
                        <w:rPr>
                          <w:szCs w:val="24"/>
                        </w:rPr>
                      </w:pPr>
                      <w:r>
                        <w:rPr>
                          <w:rFonts w:hint="eastAsia"/>
                        </w:rPr>
                        <w:t>8</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-326390</wp:posOffset>
                </wp:positionH>
                <wp:positionV relativeFrom="paragraph">
                  <wp:posOffset>96520</wp:posOffset>
                </wp:positionV>
                <wp:extent cx="2879725" cy="22860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E9209E" w:rsidRDefault="00192657" w:rsidP="00705F62">
                            <w:pPr>
                              <w:pStyle w:val="ad"/>
                              <w:jc w:val="center"/>
                              <w:rPr>
                                <w:szCs w:val="24"/>
                              </w:rPr>
                            </w:pPr>
                            <w:r>
                              <w:rPr>
                                <w:rFonts w:hint="eastAsia"/>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34" type="#_x0000_t202" style="position:absolute;left:0;text-align:left;margin-left:-25.7pt;margin-top:7.6pt;width:226.7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" stroked="f">
                <v:path arrowok="t"/>
                <v:textbox style="mso-fit-shape-to-text:t" inset="0,0,0,0">
                  <w:txbxContent>
                    <w:p w:rsidR="00192657" w:rsidRPr="00E9209E" w:rsidRDefault="00192657" w:rsidP="00705F62">
                      <w:pPr>
                        <w:pStyle w:val="ad"/>
                        <w:jc w:val="center"/>
                        <w:rPr>
                          <w:szCs w:val="24"/>
                        </w:rPr>
                      </w:pPr>
                      <w:r>
                        <w:rPr>
                          <w:rFonts w:hint="eastAsia"/>
                        </w:rPr>
                        <w:t>7</w:t>
                      </w:r>
                    </w:p>
                  </w:txbxContent>
                </v:textbox>
              </v:shape>
            </w:pict>
          </mc:Fallback>
        </mc:AlternateContent>
      </w:r>
    </w:p>
    <w:p w:rsidR="00705F62" w:rsidRDefault="00705F62" w:rsidP="00705F62">
      <w:pPr>
        <w:jc w:val="center"/>
      </w:pPr>
    </w:p>
    <w:p w:rsidR="00705F62" w:rsidRDefault="00705F62" w:rsidP="00705F62">
      <w:pPr>
        <w:jc w:val="center"/>
      </w:pPr>
    </w:p>
    <w:p w:rsidR="00705F62" w:rsidRDefault="001E1F6F" w:rsidP="00705F62">
      <w:pPr>
        <w:jc w:val="center"/>
      </w:pPr>
      <w:r>
        <w:rPr>
          <w:noProof/>
        </w:rPr>
        <w:drawing>
          <wp:anchor distT="0" distB="0" distL="114300" distR="114300" simplePos="0" relativeHeight="251655168" behindDoc="0" locked="0" layoutInCell="1" allowOverlap="1">
            <wp:simplePos x="0" y="0"/>
            <wp:positionH relativeFrom="column">
              <wp:posOffset>2797175</wp:posOffset>
            </wp:positionH>
            <wp:positionV relativeFrom="page">
              <wp:posOffset>6891655</wp:posOffset>
            </wp:positionV>
            <wp:extent cx="2879725" cy="2159635"/>
            <wp:effectExtent l="19050" t="19050" r="15875" b="12065"/>
            <wp:wrapNone/>
            <wp:docPr id="11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-268605</wp:posOffset>
            </wp:positionH>
            <wp:positionV relativeFrom="page">
              <wp:posOffset>6891655</wp:posOffset>
            </wp:positionV>
            <wp:extent cx="2880360" cy="2159635"/>
            <wp:effectExtent l="19050" t="19050" r="15240" b="12065"/>
            <wp:wrapNone/>
            <wp:docPr id="11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1E1F6F" w:rsidP="00705F62">
      <w:pPr>
        <w:jc w:val="center"/>
      </w:pPr>
      <w:r>
        <w:rPr>
          <w:noProof/>
        </w:rPr>
        <mc:AlternateContent>
          <mc:Choice Requires="wps">
            <w:drawing>
              <wp:anchor distT="0" distB="0" distL="114300" distR="114300" simplePos="0" relativeHeight="251656192" behindDoc="0" locked="0" layoutInCell="1" allowOverlap="1">
                <wp:simplePos x="0" y="0"/>
                <wp:positionH relativeFrom="column">
                  <wp:posOffset>2797175</wp:posOffset>
                </wp:positionH>
                <wp:positionV relativeFrom="paragraph">
                  <wp:posOffset>98425</wp:posOffset>
                </wp:positionV>
                <wp:extent cx="2879725" cy="172085"/>
                <wp:effectExtent l="0" t="3175" r="0" b="0"/>
                <wp:wrapNone/>
                <wp:docPr id="1"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2657" w:rsidRPr="0055383C" w:rsidRDefault="00192657" w:rsidP="00705F62">
                            <w:pPr>
                              <w:pStyle w:val="ad"/>
                              <w:jc w:val="center"/>
                              <w:rPr>
                                <w:szCs w:val="24"/>
                              </w:rPr>
                            </w:pPr>
                            <w:r>
                              <w:rPr>
                                <w:rFonts w:hint="eastAsia"/>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35" type="#_x0000_t202" style="position:absolute;left:0;text-align:left;margin-left:220.25pt;margin-top:7.75pt;width:226.75pt;height:1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" stroked="f">
                <v:textbox inset="0,0,0,0">
                  <w:txbxContent>
                    <w:p w:rsidR="00192657" w:rsidRPr="0055383C" w:rsidRDefault="00192657" w:rsidP="00705F62">
                      <w:pPr>
                        <w:pStyle w:val="ad"/>
                        <w:jc w:val="center"/>
                        <w:rPr>
                          <w:szCs w:val="24"/>
                        </w:rPr>
                      </w:pPr>
                      <w:r>
                        <w:rPr>
                          <w:rFonts w:hint="eastAsia"/>
                        </w:rPr>
                        <w:t>10</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-326390</wp:posOffset>
                </wp:positionH>
                <wp:positionV relativeFrom="paragraph">
                  <wp:posOffset>98425</wp:posOffset>
                </wp:positionV>
                <wp:extent cx="2879725" cy="22860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9D4830" w:rsidRDefault="00192657" w:rsidP="00705F62">
                            <w:pPr>
                              <w:pStyle w:val="ad"/>
                              <w:jc w:val="center"/>
                              <w:rPr>
                                <w:szCs w:val="24"/>
                              </w:rPr>
                            </w:pPr>
                            <w:r>
                              <w:rPr>
                                <w:rFonts w:hint="eastAsia"/>
                              </w:rP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36" type="#_x0000_t202" style="position:absolute;left:0;text-align:left;margin-left:-25.7pt;margin-top:7.75pt;width:226.7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" stroked="f">
                <v:path arrowok="t"/>
                <v:textbox style="mso-fit-shape-to-text:t" inset="0,0,0,0">
                  <w:txbxContent>
                    <w:p w:rsidR="00192657" w:rsidRPr="009D4830" w:rsidRDefault="00192657" w:rsidP="00705F62">
                      <w:pPr>
                        <w:pStyle w:val="ad"/>
                        <w:jc w:val="center"/>
                        <w:rPr>
                          <w:szCs w:val="24"/>
                        </w:rPr>
                      </w:pPr>
                      <w:r>
                        <w:rPr>
                          <w:rFonts w:hint="eastAsia"/>
                        </w:rPr>
                        <w:t>9</w:t>
                      </w:r>
                    </w:p>
                  </w:txbxContent>
                </v:textbox>
              </v:shape>
            </w:pict>
          </mc:Fallback>
        </mc:AlternateContent>
      </w:r>
    </w:p>
    <w:p w:rsidR="00705F62" w:rsidRDefault="00705F62" w:rsidP="00705F62">
      <w:pPr>
        <w:jc w:val="center"/>
      </w:pPr>
    </w:p>
    <w:p w:rsidR="00705F62" w:rsidRDefault="00705F62" w:rsidP="00705F62">
      <w:pPr>
        <w:jc w:val="center"/>
      </w:pPr>
    </w:p>
    <w:p w:rsidR="00705F62" w:rsidRDefault="001E1F6F" w:rsidP="00705F62">
      <w:pPr>
        <w:jc w:val="center"/>
      </w:pPr>
      <w:r>
        <w:rPr>
          <w:noProof/>
        </w:rPr>
        <w:drawing>
          <wp:anchor distT="0" distB="0" distL="114300" distR="114300" simplePos="0" relativeHeight="251669504" behindDoc="0" locked="0" layoutInCell="1" allowOverlap="1">
            <wp:simplePos x="0" y="0"/>
            <wp:positionH relativeFrom="column">
              <wp:posOffset>2797175</wp:posOffset>
            </wp:positionH>
            <wp:positionV relativeFrom="paragraph">
              <wp:posOffset>-635</wp:posOffset>
            </wp:positionV>
            <wp:extent cx="2880360" cy="2160270"/>
            <wp:effectExtent l="19050" t="19050" r="15240" b="11430"/>
            <wp:wrapNone/>
            <wp:docPr id="128"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-269240</wp:posOffset>
            </wp:positionH>
            <wp:positionV relativeFrom="paragraph">
              <wp:posOffset>-635</wp:posOffset>
            </wp:positionV>
            <wp:extent cx="2880360" cy="2160270"/>
            <wp:effectExtent l="19050" t="19050" r="15240" b="11430"/>
            <wp:wrapNone/>
            <wp:docPr id="13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05F62" w:rsidRDefault="00705F62" w:rsidP="00705F62">
      <w:pPr>
        <w:jc w:val="center"/>
      </w:pPr>
    </w:p>
    <w:p w:rsidR="00705F62" w:rsidRPr="00AA5C89" w:rsidRDefault="00705F62" w:rsidP="00705F62"/>
    <w:p w:rsidR="00705F62" w:rsidRDefault="00705F62" w:rsidP="00705F62"/>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1E1F6F" w:rsidP="00705F62">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2797175</wp:posOffset>
                </wp:positionH>
                <wp:positionV relativeFrom="paragraph">
                  <wp:posOffset>153670</wp:posOffset>
                </wp:positionV>
                <wp:extent cx="2879725" cy="228600"/>
                <wp:effectExtent l="0" t="0" r="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862E54" w:rsidRDefault="00192657" w:rsidP="00705F62">
                            <w:pPr>
                              <w:pStyle w:val="ad"/>
                              <w:jc w:val="center"/>
                              <w:rPr>
                                <w:szCs w:val="24"/>
                              </w:rPr>
                            </w:pPr>
                            <w:r>
                              <w:rPr>
                                <w:rFonts w:hint="eastAsia"/>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37" type="#_x0000_t202" style="position:absolute;left:0;text-align:left;margin-left:220.25pt;margin-top:12.1pt;width:226.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" stroked="f">
                <v:path arrowok="t"/>
                <v:textbox style="mso-fit-shape-to-text:t" inset="0,0,0,0">
                  <w:txbxContent>
                    <w:p w:rsidR="00192657" w:rsidRPr="00862E54" w:rsidRDefault="00192657" w:rsidP="00705F62">
                      <w:pPr>
                        <w:pStyle w:val="ad"/>
                        <w:jc w:val="center"/>
                        <w:rPr>
                          <w:szCs w:val="24"/>
                        </w:rPr>
                      </w:pPr>
                      <w:r>
                        <w:rPr>
                          <w:rFonts w:hint="eastAsia"/>
                        </w:rPr>
                        <w:t>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-325755</wp:posOffset>
                </wp:positionH>
                <wp:positionV relativeFrom="paragraph">
                  <wp:posOffset>153670</wp:posOffset>
                </wp:positionV>
                <wp:extent cx="2879725" cy="22860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D31517" w:rsidRDefault="00192657" w:rsidP="00705F62">
                            <w:pPr>
                              <w:pStyle w:val="ad"/>
                              <w:jc w:val="center"/>
                              <w:rPr>
                                <w:szCs w:val="24"/>
                              </w:rPr>
                            </w:pPr>
                            <w:r>
                              <w:rPr>
                                <w:rFonts w:hint="eastAsia"/>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38" type="#_x0000_t202" style="position:absolute;left:0;text-align:left;margin-left:-25.65pt;margin-top:12.1pt;width:226.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" stroked="f">
                <v:path arrowok="t"/>
                <v:textbox style="mso-fit-shape-to-text:t" inset="0,0,0,0">
                  <w:txbxContent>
                    <w:p w:rsidR="00192657" w:rsidRPr="00D31517" w:rsidRDefault="00192657" w:rsidP="00705F62">
                      <w:pPr>
                        <w:pStyle w:val="ad"/>
                        <w:jc w:val="center"/>
                        <w:rPr>
                          <w:szCs w:val="24"/>
                        </w:rPr>
                      </w:pPr>
                      <w:r>
                        <w:rPr>
                          <w:rFonts w:hint="eastAsia"/>
                        </w:rPr>
                        <w:t>11</w:t>
                      </w:r>
                    </w:p>
                  </w:txbxContent>
                </v:textbox>
              </v:shape>
            </w:pict>
          </mc:Fallback>
        </mc:AlternateContent>
      </w:r>
    </w:p>
    <w:p w:rsidR="00705F62" w:rsidRDefault="00705F62" w:rsidP="00705F62">
      <w:pPr>
        <w:jc w:val="center"/>
      </w:pPr>
    </w:p>
    <w:p w:rsidR="00705F62" w:rsidRDefault="00705F62" w:rsidP="00705F62">
      <w:pPr>
        <w:jc w:val="center"/>
      </w:pPr>
    </w:p>
    <w:p w:rsidR="00705F62" w:rsidRDefault="001E1F6F" w:rsidP="00705F62">
      <w:pPr>
        <w:jc w:val="center"/>
      </w:pPr>
      <w:r>
        <w:rPr>
          <w:noProof/>
        </w:rPr>
        <w:drawing>
          <wp:anchor distT="0" distB="0" distL="114300" distR="114300" simplePos="0" relativeHeight="251671552" behindDoc="0" locked="0" layoutInCell="1" allowOverlap="1">
            <wp:simplePos x="0" y="0"/>
            <wp:positionH relativeFrom="column">
              <wp:posOffset>2797175</wp:posOffset>
            </wp:positionH>
            <wp:positionV relativeFrom="paragraph">
              <wp:posOffset>201295</wp:posOffset>
            </wp:positionV>
            <wp:extent cx="2880360" cy="2160270"/>
            <wp:effectExtent l="19050" t="19050" r="15240" b="11430"/>
            <wp:wrapNone/>
            <wp:docPr id="133"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-269240</wp:posOffset>
            </wp:positionH>
            <wp:positionV relativeFrom="paragraph">
              <wp:posOffset>201295</wp:posOffset>
            </wp:positionV>
            <wp:extent cx="2880360" cy="2159635"/>
            <wp:effectExtent l="19050" t="19050" r="15240" b="12065"/>
            <wp:wrapNone/>
            <wp:docPr id="124"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360" cy="21596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1E1F6F" w:rsidP="00705F62">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2797810</wp:posOffset>
                </wp:positionH>
                <wp:positionV relativeFrom="paragraph">
                  <wp:posOffset>125095</wp:posOffset>
                </wp:positionV>
                <wp:extent cx="2879725" cy="22860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F81EDB" w:rsidRDefault="00192657" w:rsidP="00705F62">
                            <w:pPr>
                              <w:pStyle w:val="ad"/>
                              <w:jc w:val="center"/>
                              <w:rPr>
                                <w:szCs w:val="24"/>
                              </w:rPr>
                            </w:pPr>
                            <w:r>
                              <w:rPr>
                                <w:rFonts w:hint="eastAsia"/>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33" o:spid="_x0000_s1039" type="#_x0000_t202" style="position:absolute;left:0;text-align:left;margin-left:220.3pt;margin-top:9.85pt;width:226.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" stroked="f">
                <v:path arrowok="t"/>
                <v:textbox style="mso-fit-shape-to-text:t" inset="0,0,0,0">
                  <w:txbxContent>
                    <w:p w:rsidR="00192657" w:rsidRPr="00F81EDB" w:rsidRDefault="00192657" w:rsidP="00705F62">
                      <w:pPr>
                        <w:pStyle w:val="ad"/>
                        <w:jc w:val="center"/>
                        <w:rPr>
                          <w:szCs w:val="24"/>
                        </w:rPr>
                      </w:pPr>
                      <w:r>
                        <w:rPr>
                          <w:rFonts w:hint="eastAsia"/>
                        </w:rPr>
                        <w:t>14</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-327660</wp:posOffset>
                </wp:positionH>
                <wp:positionV relativeFrom="paragraph">
                  <wp:posOffset>125095</wp:posOffset>
                </wp:positionV>
                <wp:extent cx="2879725" cy="228600"/>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934D6E" w:rsidRDefault="00192657" w:rsidP="00705F62">
                            <w:pPr>
                              <w:pStyle w:val="ad"/>
                              <w:jc w:val="center"/>
                              <w:rPr>
                                <w:szCs w:val="24"/>
                              </w:rPr>
                            </w:pPr>
                            <w:r>
                              <w:rPr>
                                <w:rFonts w:hint="eastAsia"/>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27" o:spid="_x0000_s1040" type="#_x0000_t202" style="position:absolute;left:0;text-align:left;margin-left:-25.8pt;margin-top:9.85pt;width:226.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" stroked="f">
                <v:path arrowok="t"/>
                <v:textbox style="mso-fit-shape-to-text:t" inset="0,0,0,0">
                  <w:txbxContent>
                    <w:p w:rsidR="00192657" w:rsidRPr="00934D6E" w:rsidRDefault="00192657" w:rsidP="00705F62">
                      <w:pPr>
                        <w:pStyle w:val="ad"/>
                        <w:jc w:val="center"/>
                        <w:rPr>
                          <w:szCs w:val="24"/>
                        </w:rPr>
                      </w:pPr>
                      <w:r>
                        <w:rPr>
                          <w:rFonts w:hint="eastAsia"/>
                        </w:rPr>
                        <w:t>13</w:t>
                      </w:r>
                    </w:p>
                  </w:txbxContent>
                </v:textbox>
              </v:shape>
            </w:pict>
          </mc:Fallback>
        </mc:AlternateContent>
      </w:r>
    </w:p>
    <w:p w:rsidR="00705F62" w:rsidRDefault="00705F62" w:rsidP="00705F62">
      <w:pPr>
        <w:jc w:val="center"/>
      </w:pPr>
    </w:p>
    <w:p w:rsidR="00705F62" w:rsidRDefault="00767B58" w:rsidP="00705F62">
      <w:pPr>
        <w:jc w:val="center"/>
      </w:pPr>
      <w:r>
        <w:rPr>
          <w:noProof/>
        </w:rPr>
        <w:drawing>
          <wp:anchor distT="0" distB="0" distL="114300" distR="114300" simplePos="0" relativeHeight="251672576" behindDoc="0" locked="0" layoutInCell="1" allowOverlap="1" wp14:anchorId="5C0FE989" wp14:editId="697F1EBC">
            <wp:simplePos x="0" y="0"/>
            <wp:positionH relativeFrom="column">
              <wp:posOffset>2797810</wp:posOffset>
            </wp:positionH>
            <wp:positionV relativeFrom="paragraph">
              <wp:posOffset>171611</wp:posOffset>
            </wp:positionV>
            <wp:extent cx="2880360" cy="2160270"/>
            <wp:effectExtent l="19050" t="19050" r="15240" b="11430"/>
            <wp:wrapNone/>
            <wp:docPr id="125"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05F62" w:rsidRDefault="001E1F6F" w:rsidP="00705F62">
      <w:pPr>
        <w:jc w:val="center"/>
      </w:pPr>
      <w:r>
        <w:rPr>
          <w:noProof/>
        </w:rPr>
        <w:drawing>
          <wp:anchor distT="0" distB="0" distL="114300" distR="114300" simplePos="0" relativeHeight="251665408" behindDoc="0" locked="0" layoutInCell="1" allowOverlap="1">
            <wp:simplePos x="0" y="0"/>
            <wp:positionH relativeFrom="column">
              <wp:posOffset>-269240</wp:posOffset>
            </wp:positionH>
            <wp:positionV relativeFrom="page">
              <wp:posOffset>6903720</wp:posOffset>
            </wp:positionV>
            <wp:extent cx="2879725" cy="2159635"/>
            <wp:effectExtent l="19050" t="19050" r="15875" b="12065"/>
            <wp:wrapNone/>
            <wp:docPr id="13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705F62" w:rsidP="00705F62">
      <w:pPr>
        <w:jc w:val="center"/>
      </w:pPr>
    </w:p>
    <w:p w:rsidR="00705F62" w:rsidRDefault="001E1F6F" w:rsidP="00705F62">
      <w:pPr>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2798445</wp:posOffset>
                </wp:positionH>
                <wp:positionV relativeFrom="paragraph">
                  <wp:posOffset>106045</wp:posOffset>
                </wp:positionV>
                <wp:extent cx="2879725" cy="22860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AA58E9" w:rsidRDefault="00192657" w:rsidP="00705F62">
                            <w:pPr>
                              <w:pStyle w:val="ad"/>
                              <w:jc w:val="center"/>
                              <w:rPr>
                                <w:szCs w:val="24"/>
                              </w:rPr>
                            </w:pPr>
                            <w:r>
                              <w:rPr>
                                <w:rFonts w:hint="eastAsia"/>
                              </w:rPr>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041" type="#_x0000_t202" style="position:absolute;left:0;text-align:left;margin-left:220.35pt;margin-top:8.35pt;width:226.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" stroked="f">
                <v:path arrowok="t"/>
                <v:textbox style="mso-fit-shape-to-text:t" inset="0,0,0,0">
                  <w:txbxContent>
                    <w:p w:rsidR="00192657" w:rsidRPr="00AA58E9" w:rsidRDefault="00192657" w:rsidP="00705F62">
                      <w:pPr>
                        <w:pStyle w:val="ad"/>
                        <w:jc w:val="center"/>
                        <w:rPr>
                          <w:szCs w:val="24"/>
                        </w:rPr>
                      </w:pPr>
                      <w:r>
                        <w:rPr>
                          <w:rFonts w:hint="eastAsia"/>
                        </w:rPr>
                        <w:t>16</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-326390</wp:posOffset>
                </wp:positionH>
                <wp:positionV relativeFrom="paragraph">
                  <wp:posOffset>106045</wp:posOffset>
                </wp:positionV>
                <wp:extent cx="2879725" cy="22860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4956B5" w:rsidRDefault="00192657" w:rsidP="00705F62">
                            <w:pPr>
                              <w:pStyle w:val="ad"/>
                              <w:jc w:val="center"/>
                              <w:rPr>
                                <w:szCs w:val="24"/>
                              </w:rPr>
                            </w:pPr>
                            <w:r>
                              <w:rPr>
                                <w:rFonts w:hint="eastAsia"/>
                              </w:rPr>
                              <w:t>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042" type="#_x0000_t202" style="position:absolute;left:0;text-align:left;margin-left:-25.7pt;margin-top:8.35pt;width:226.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" stroked="f">
                <v:path arrowok="t"/>
                <v:textbox style="mso-fit-shape-to-text:t" inset="0,0,0,0">
                  <w:txbxContent>
                    <w:p w:rsidR="00192657" w:rsidRPr="004956B5" w:rsidRDefault="00192657" w:rsidP="00705F62">
                      <w:pPr>
                        <w:pStyle w:val="ad"/>
                        <w:jc w:val="center"/>
                        <w:rPr>
                          <w:szCs w:val="24"/>
                        </w:rPr>
                      </w:pPr>
                      <w:r>
                        <w:rPr>
                          <w:rFonts w:hint="eastAsia"/>
                        </w:rPr>
                        <w:t>15</w:t>
                      </w:r>
                    </w:p>
                  </w:txbxContent>
                </v:textbox>
              </v:shape>
            </w:pict>
          </mc:Fallback>
        </mc:AlternateContent>
      </w:r>
    </w:p>
    <w:p w:rsidR="00705F62" w:rsidRDefault="00705F62" w:rsidP="00705F62">
      <w:pPr>
        <w:jc w:val="center"/>
      </w:pPr>
    </w:p>
    <w:p w:rsidR="00705F62" w:rsidRDefault="00705F62" w:rsidP="00705F62">
      <w:pPr>
        <w:jc w:val="center"/>
      </w:pPr>
    </w:p>
    <w:p w:rsidR="00E14178" w:rsidRDefault="001E1F6F" w:rsidP="00E14178">
      <w:pPr>
        <w:jc w:val="center"/>
      </w:pPr>
      <w:r>
        <w:rPr>
          <w:noProof/>
        </w:rPr>
        <w:drawing>
          <wp:anchor distT="0" distB="0" distL="114300" distR="114300" simplePos="0" relativeHeight="251681792" behindDoc="0" locked="0" layoutInCell="1" allowOverlap="1">
            <wp:simplePos x="0" y="0"/>
            <wp:positionH relativeFrom="column">
              <wp:posOffset>2786380</wp:posOffset>
            </wp:positionH>
            <wp:positionV relativeFrom="paragraph">
              <wp:posOffset>15875</wp:posOffset>
            </wp:positionV>
            <wp:extent cx="2880360" cy="2160270"/>
            <wp:effectExtent l="19050" t="19050" r="15240" b="11430"/>
            <wp:wrapNone/>
            <wp:docPr id="141"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-280035</wp:posOffset>
            </wp:positionH>
            <wp:positionV relativeFrom="paragraph">
              <wp:posOffset>15875</wp:posOffset>
            </wp:positionV>
            <wp:extent cx="2880360" cy="2160270"/>
            <wp:effectExtent l="19050" t="19050" r="15240" b="11430"/>
            <wp:wrapNone/>
            <wp:docPr id="14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14178" w:rsidRDefault="00E14178" w:rsidP="00E14178">
      <w:pPr>
        <w:jc w:val="center"/>
      </w:pPr>
    </w:p>
    <w:p w:rsidR="00E14178" w:rsidRPr="00CB57D4" w:rsidRDefault="00E14178" w:rsidP="00E14178"/>
    <w:p w:rsidR="00E14178" w:rsidRDefault="00E14178" w:rsidP="00E14178"/>
    <w:p w:rsidR="00E14178" w:rsidRDefault="00E14178" w:rsidP="00E14178">
      <w:pPr>
        <w:jc w:val="center"/>
      </w:pPr>
    </w:p>
    <w:p w:rsidR="00E14178" w:rsidRDefault="00E14178" w:rsidP="00E14178">
      <w:pPr>
        <w:jc w:val="center"/>
      </w:pPr>
    </w:p>
    <w:p w:rsidR="00665E26" w:rsidRDefault="001E1F6F" w:rsidP="00665E26">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2786380</wp:posOffset>
                </wp:positionH>
                <wp:positionV relativeFrom="paragraph">
                  <wp:posOffset>858520</wp:posOffset>
                </wp:positionV>
                <wp:extent cx="2879725" cy="22860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0D07D4" w:rsidRDefault="00192657" w:rsidP="00E14178">
                            <w:pPr>
                              <w:pStyle w:val="ad"/>
                              <w:jc w:val="center"/>
                              <w:rPr>
                                <w:szCs w:val="24"/>
                              </w:rPr>
                            </w:pPr>
                            <w:r>
                              <w:rPr>
                                <w:rFonts w:hint="eastAsia"/>
                              </w:rPr>
                              <w:t>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43" o:spid="_x0000_s1043" type="#_x0000_t202" style="position:absolute;left:0;text-align:left;margin-left:219.4pt;margin-top:67.6pt;width:226.7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" stroked="f">
                <v:path arrowok="t"/>
                <v:textbox style="mso-fit-shape-to-text:t" inset="0,0,0,0">
                  <w:txbxContent>
                    <w:p w:rsidR="00192657" w:rsidRPr="000D07D4" w:rsidRDefault="00192657" w:rsidP="00E14178">
                      <w:pPr>
                        <w:pStyle w:val="ad"/>
                        <w:jc w:val="center"/>
                        <w:rPr>
                          <w:szCs w:val="24"/>
                        </w:rPr>
                      </w:pPr>
                      <w:r>
                        <w:rPr>
                          <w:rFonts w:hint="eastAsia"/>
                        </w:rPr>
                        <w:t>18</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-280035</wp:posOffset>
                </wp:positionH>
                <wp:positionV relativeFrom="paragraph">
                  <wp:posOffset>858520</wp:posOffset>
                </wp:positionV>
                <wp:extent cx="2879725" cy="22860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5F3A8A" w:rsidRDefault="00192657" w:rsidP="00E14178">
                            <w:pPr>
                              <w:pStyle w:val="ad"/>
                              <w:jc w:val="center"/>
                              <w:rPr>
                                <w:szCs w:val="24"/>
                              </w:rPr>
                            </w:pPr>
                            <w:r>
                              <w:rPr>
                                <w:rFonts w:hint="eastAsia"/>
                              </w:rPr>
                              <w:t>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37" o:spid="_x0000_s1044" type="#_x0000_t202" style="position:absolute;left:0;text-align:left;margin-left:-22.05pt;margin-top:67.6pt;width:226.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" stroked="f">
                <v:path arrowok="t"/>
                <v:textbox style="mso-fit-shape-to-text:t" inset="0,0,0,0">
                  <w:txbxContent>
                    <w:p w:rsidR="00192657" w:rsidRPr="005F3A8A" w:rsidRDefault="00192657" w:rsidP="00E14178">
                      <w:pPr>
                        <w:pStyle w:val="ad"/>
                        <w:jc w:val="center"/>
                        <w:rPr>
                          <w:szCs w:val="24"/>
                        </w:rPr>
                      </w:pPr>
                      <w:r>
                        <w:rPr>
                          <w:rFonts w:hint="eastAsia"/>
                        </w:rPr>
                        <w:t>17</w:t>
                      </w:r>
                    </w:p>
                  </w:txbxContent>
                </v:textbox>
              </v:shape>
            </w:pict>
          </mc:Fallback>
        </mc:AlternateContent>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r w:rsidR="00665E26">
        <w:rPr>
          <w:rFonts w:hint="eastAsia"/>
        </w:rPr>
        <w:tab/>
      </w:r>
    </w:p>
    <w:p w:rsidR="00E14178" w:rsidRDefault="00E14178" w:rsidP="00665E26">
      <w:pPr>
        <w:jc w:val="center"/>
      </w:pPr>
    </w:p>
    <w:p w:rsidR="00E14178" w:rsidRDefault="00E14178" w:rsidP="00E14178">
      <w:pPr>
        <w:jc w:val="center"/>
      </w:pPr>
    </w:p>
    <w:p w:rsidR="00E14178" w:rsidRDefault="00767B58" w:rsidP="00E14178">
      <w:pPr>
        <w:jc w:val="center"/>
      </w:pPr>
      <w:r>
        <w:rPr>
          <w:noProof/>
        </w:rPr>
        <w:drawing>
          <wp:anchor distT="0" distB="0" distL="114300" distR="114300" simplePos="0" relativeHeight="251676672" behindDoc="0" locked="0" layoutInCell="1" allowOverlap="1" wp14:anchorId="71A71C98" wp14:editId="3300F153">
            <wp:simplePos x="0" y="0"/>
            <wp:positionH relativeFrom="column">
              <wp:posOffset>2787015</wp:posOffset>
            </wp:positionH>
            <wp:positionV relativeFrom="page">
              <wp:posOffset>4168936</wp:posOffset>
            </wp:positionV>
            <wp:extent cx="2879725" cy="2159635"/>
            <wp:effectExtent l="19050" t="19050" r="15875" b="12065"/>
            <wp:wrapNone/>
            <wp:docPr id="14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1E1F6F">
        <w:rPr>
          <w:noProof/>
        </w:rPr>
        <w:drawing>
          <wp:anchor distT="0" distB="0" distL="114300" distR="114300" simplePos="0" relativeHeight="251682816" behindDoc="0" locked="0" layoutInCell="1" allowOverlap="1">
            <wp:simplePos x="0" y="0"/>
            <wp:positionH relativeFrom="column">
              <wp:posOffset>-280670</wp:posOffset>
            </wp:positionH>
            <wp:positionV relativeFrom="paragraph">
              <wp:posOffset>189865</wp:posOffset>
            </wp:positionV>
            <wp:extent cx="2880360" cy="2160270"/>
            <wp:effectExtent l="19050" t="19050" r="15240" b="11430"/>
            <wp:wrapNone/>
            <wp:docPr id="136"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1E1F6F" w:rsidP="00E14178">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-280670</wp:posOffset>
                </wp:positionH>
                <wp:positionV relativeFrom="paragraph">
                  <wp:posOffset>115570</wp:posOffset>
                </wp:positionV>
                <wp:extent cx="2879725" cy="22860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AE7332" w:rsidRDefault="00192657" w:rsidP="00E14178">
                            <w:pPr>
                              <w:pStyle w:val="ad"/>
                              <w:jc w:val="center"/>
                              <w:rPr>
                                <w:szCs w:val="24"/>
                              </w:rPr>
                            </w:pPr>
                            <w:r>
                              <w:rPr>
                                <w:rFonts w:hint="eastAsia"/>
                              </w:rPr>
                              <w:t>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39" o:spid="_x0000_s1045" type="#_x0000_t202" style="position:absolute;left:0;text-align:left;margin-left:-22.1pt;margin-top:9.1pt;width:226.7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" stroked="f">
                <v:path arrowok="t"/>
                <v:textbox style="mso-fit-shape-to-text:t" inset="0,0,0,0">
                  <w:txbxContent>
                    <w:p w:rsidR="00192657" w:rsidRPr="00AE7332" w:rsidRDefault="00192657" w:rsidP="00E14178">
                      <w:pPr>
                        <w:pStyle w:val="ad"/>
                        <w:jc w:val="center"/>
                        <w:rPr>
                          <w:szCs w:val="24"/>
                        </w:rPr>
                      </w:pPr>
                      <w:r>
                        <w:rPr>
                          <w:rFonts w:hint="eastAsia"/>
                        </w:rPr>
                        <w:t>19</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2786380</wp:posOffset>
                </wp:positionH>
                <wp:positionV relativeFrom="paragraph">
                  <wp:posOffset>115570</wp:posOffset>
                </wp:positionV>
                <wp:extent cx="2879725" cy="228600"/>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906611" w:rsidRDefault="00192657" w:rsidP="00E14178">
                            <w:pPr>
                              <w:pStyle w:val="ad"/>
                              <w:jc w:val="center"/>
                              <w:rPr>
                                <w:szCs w:val="24"/>
                              </w:rPr>
                            </w:pPr>
                            <w:r>
                              <w:rPr>
                                <w:rFonts w:hint="eastAsia"/>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45" o:spid="_x0000_s1046" type="#_x0000_t202" style="position:absolute;left:0;text-align:left;margin-left:219.4pt;margin-top:9.1pt;width:226.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" stroked="f">
                <v:path arrowok="t"/>
                <v:textbox style="mso-fit-shape-to-text:t" inset="0,0,0,0">
                  <w:txbxContent>
                    <w:p w:rsidR="00192657" w:rsidRPr="00906611" w:rsidRDefault="00192657" w:rsidP="00E14178">
                      <w:pPr>
                        <w:pStyle w:val="ad"/>
                        <w:jc w:val="center"/>
                        <w:rPr>
                          <w:szCs w:val="24"/>
                        </w:rPr>
                      </w:pPr>
                      <w:r>
                        <w:rPr>
                          <w:rFonts w:hint="eastAsia"/>
                        </w:rPr>
                        <w:t>20</w:t>
                      </w:r>
                    </w:p>
                  </w:txbxContent>
                </v:textbox>
              </v:shape>
            </w:pict>
          </mc:Fallback>
        </mc:AlternateContent>
      </w:r>
    </w:p>
    <w:p w:rsidR="00E14178" w:rsidRDefault="00E14178" w:rsidP="00E14178">
      <w:pPr>
        <w:jc w:val="center"/>
      </w:pPr>
    </w:p>
    <w:p w:rsidR="00E14178" w:rsidRDefault="00E14178" w:rsidP="00E14178">
      <w:pPr>
        <w:jc w:val="center"/>
      </w:pPr>
    </w:p>
    <w:p w:rsidR="00E14178" w:rsidRDefault="001E1F6F" w:rsidP="00E14178">
      <w:pPr>
        <w:jc w:val="center"/>
      </w:pPr>
      <w:r>
        <w:rPr>
          <w:noProof/>
        </w:rPr>
        <w:drawing>
          <wp:anchor distT="0" distB="0" distL="114300" distR="114300" simplePos="0" relativeHeight="251684864" behindDoc="0" locked="0" layoutInCell="1" allowOverlap="1">
            <wp:simplePos x="0" y="0"/>
            <wp:positionH relativeFrom="column">
              <wp:posOffset>2786380</wp:posOffset>
            </wp:positionH>
            <wp:positionV relativeFrom="paragraph">
              <wp:posOffset>180340</wp:posOffset>
            </wp:positionV>
            <wp:extent cx="2880360" cy="2160270"/>
            <wp:effectExtent l="19050" t="19050" r="15240" b="11430"/>
            <wp:wrapNone/>
            <wp:docPr id="137"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-279400</wp:posOffset>
            </wp:positionH>
            <wp:positionV relativeFrom="paragraph">
              <wp:posOffset>180340</wp:posOffset>
            </wp:positionV>
            <wp:extent cx="2880360" cy="2160270"/>
            <wp:effectExtent l="19050" t="19050" r="15240" b="11430"/>
            <wp:wrapNone/>
            <wp:docPr id="140"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360" cy="21602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E14178" w:rsidP="00E14178">
      <w:pPr>
        <w:jc w:val="center"/>
      </w:pPr>
    </w:p>
    <w:p w:rsidR="00E14178" w:rsidRDefault="001E1F6F" w:rsidP="00E14178">
      <w:pPr>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2786380</wp:posOffset>
                </wp:positionH>
                <wp:positionV relativeFrom="paragraph">
                  <wp:posOffset>125095</wp:posOffset>
                </wp:positionV>
                <wp:extent cx="2879725" cy="22860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4B6B64" w:rsidRDefault="00192657" w:rsidP="00E14178">
                            <w:pPr>
                              <w:pStyle w:val="ad"/>
                              <w:jc w:val="center"/>
                            </w:pPr>
                            <w:r>
                              <w:rPr>
                                <w:rFonts w:hint="eastAsia"/>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47" o:spid="_x0000_s1047" type="#_x0000_t202" style="position:absolute;left:0;text-align:left;margin-left:219.4pt;margin-top:9.85pt;width:226.7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" stroked="f">
                <v:path arrowok="t"/>
                <v:textbox style="mso-fit-shape-to-text:t" inset="0,0,0,0">
                  <w:txbxContent>
                    <w:p w:rsidR="00192657" w:rsidRPr="004B6B64" w:rsidRDefault="00192657" w:rsidP="00E14178">
                      <w:pPr>
                        <w:pStyle w:val="ad"/>
                        <w:jc w:val="center"/>
                      </w:pPr>
                      <w:r>
                        <w:rPr>
                          <w:rFonts w:hint="eastAsia"/>
                        </w:rPr>
                        <w:t>22</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-279400</wp:posOffset>
                </wp:positionH>
                <wp:positionV relativeFrom="paragraph">
                  <wp:posOffset>125095</wp:posOffset>
                </wp:positionV>
                <wp:extent cx="2879725" cy="228600"/>
                <wp:effectExtent l="0" t="0"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085007" w:rsidRDefault="00192657" w:rsidP="00E14178">
                            <w:pPr>
                              <w:pStyle w:val="ad"/>
                              <w:jc w:val="center"/>
                              <w:rPr>
                                <w:szCs w:val="24"/>
                              </w:rPr>
                            </w:pPr>
                            <w:r>
                              <w:rPr>
                                <w:rFonts w:hint="eastAsia"/>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41" o:spid="_x0000_s1048" type="#_x0000_t202" style="position:absolute;left:0;text-align:left;margin-left:-22pt;margin-top:9.85pt;width:226.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" stroked="f">
                <v:path arrowok="t"/>
                <v:textbox style="mso-fit-shape-to-text:t" inset="0,0,0,0">
                  <w:txbxContent>
                    <w:p w:rsidR="00192657" w:rsidRPr="00085007" w:rsidRDefault="00192657" w:rsidP="00E14178">
                      <w:pPr>
                        <w:pStyle w:val="ad"/>
                        <w:jc w:val="center"/>
                        <w:rPr>
                          <w:szCs w:val="24"/>
                        </w:rPr>
                      </w:pPr>
                      <w:r>
                        <w:rPr>
                          <w:rFonts w:hint="eastAsia"/>
                        </w:rPr>
                        <w:t>21</w:t>
                      </w:r>
                    </w:p>
                  </w:txbxContent>
                </v:textbox>
              </v:shape>
            </w:pict>
          </mc:Fallback>
        </mc:AlternateContent>
      </w:r>
    </w:p>
    <w:p w:rsidR="00E14178" w:rsidRDefault="00E14178" w:rsidP="00E14178">
      <w:pPr>
        <w:jc w:val="center"/>
      </w:pPr>
    </w:p>
    <w:p w:rsidR="00E14178" w:rsidRDefault="00E14178" w:rsidP="00E14178">
      <w:pPr>
        <w:jc w:val="center"/>
      </w:pPr>
    </w:p>
    <w:p w:rsidR="00A23254" w:rsidRDefault="00524D92" w:rsidP="00A23254">
      <w:pPr>
        <w:jc w:val="center"/>
      </w:pPr>
      <w:r>
        <w:rPr>
          <w:noProof/>
        </w:rPr>
        <w:drawing>
          <wp:anchor distT="0" distB="0" distL="114300" distR="114300" simplePos="0" relativeHeight="251700224" behindDoc="0" locked="0" layoutInCell="1" allowOverlap="1">
            <wp:simplePos x="0" y="0"/>
            <wp:positionH relativeFrom="column">
              <wp:posOffset>-280035</wp:posOffset>
            </wp:positionH>
            <wp:positionV relativeFrom="paragraph">
              <wp:posOffset>1270</wp:posOffset>
            </wp:positionV>
            <wp:extent cx="2876550" cy="2162175"/>
            <wp:effectExtent l="19050" t="19050" r="19050" b="28575"/>
            <wp:wrapNone/>
            <wp:docPr id="155"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図 7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2767965</wp:posOffset>
            </wp:positionH>
            <wp:positionV relativeFrom="paragraph">
              <wp:posOffset>1270</wp:posOffset>
            </wp:positionV>
            <wp:extent cx="2876550" cy="2162175"/>
            <wp:effectExtent l="19050" t="19050" r="19050" b="28575"/>
            <wp:wrapNone/>
            <wp:docPr id="146"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図 7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a:solidFill>
                        <a:srgbClr val="000000"/>
                      </a:solidFill>
                      <a:miter lim="800000"/>
                      <a:headEnd/>
                      <a:tailEnd/>
                    </a:ln>
                  </pic:spPr>
                </pic:pic>
              </a:graphicData>
            </a:graphic>
          </wp:anchor>
        </w:drawing>
      </w:r>
    </w:p>
    <w:p w:rsidR="00D16CC8" w:rsidRPr="00CB57D4" w:rsidRDefault="00D16CC8" w:rsidP="00D16CC8"/>
    <w:p w:rsidR="00524D92" w:rsidRDefault="00524D92">
      <w:pPr>
        <w:widowControl/>
        <w:jc w:val="left"/>
        <w:rPr>
          <w:rFonts w:ascii="ＭＳ Ｐ明朝" w:eastAsia="ＭＳ Ｐ明朝" w:cs="ＭＳ Ｐ明朝"/>
          <w:kern w:val="0"/>
          <w:sz w:val="24"/>
        </w:rPr>
      </w:pPr>
      <w:r>
        <w:rPr>
          <w:rFonts w:ascii="ＭＳ Ｐ明朝" w:eastAsia="ＭＳ Ｐ明朝" w:cs="ＭＳ Ｐ明朝"/>
          <w:noProof/>
          <w:kern w:val="0"/>
          <w:sz w:val="24"/>
        </w:rPr>
        <mc:AlternateContent>
          <mc:Choice Requires="wps">
            <w:drawing>
              <wp:anchor distT="0" distB="0" distL="114300" distR="114300" simplePos="0" relativeHeight="251696128" behindDoc="0" locked="0" layoutInCell="1" allowOverlap="1" wp14:anchorId="64C72897" wp14:editId="476D11D4">
                <wp:simplePos x="0" y="0"/>
                <wp:positionH relativeFrom="column">
                  <wp:posOffset>-327660</wp:posOffset>
                </wp:positionH>
                <wp:positionV relativeFrom="paragraph">
                  <wp:posOffset>4677410</wp:posOffset>
                </wp:positionV>
                <wp:extent cx="2879725" cy="236855"/>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36855"/>
                        </a:xfrm>
                        <a:prstGeom prst="rect">
                          <a:avLst/>
                        </a:prstGeom>
                        <a:solidFill>
                          <a:prstClr val="white"/>
                        </a:solidFill>
                        <a:ln>
                          <a:noFill/>
                        </a:ln>
                        <a:effectLst/>
                      </wps:spPr>
                      <wps:txbx>
                        <w:txbxContent>
                          <w:p w:rsidR="00192657" w:rsidRPr="00247E0D" w:rsidRDefault="00192657" w:rsidP="00A23254">
                            <w:pPr>
                              <w:pStyle w:val="ad"/>
                              <w:jc w:val="center"/>
                              <w:rPr>
                                <w:szCs w:val="24"/>
                              </w:rPr>
                            </w:pPr>
                            <w:r>
                              <w:rPr>
                                <w:rFonts w:hint="eastAsia"/>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1" o:spid="_x0000_s1049" type="#_x0000_t202" style="position:absolute;margin-left:-25.8pt;margin-top:368.3pt;width:226.75pt;height:18.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" stroked="f">
                <v:path arrowok="t"/>
                <v:textbox inset="0,0,0,0">
                  <w:txbxContent>
                    <w:p w:rsidR="00192657" w:rsidRPr="00247E0D" w:rsidRDefault="00192657" w:rsidP="00A23254">
                      <w:pPr>
                        <w:pStyle w:val="ad"/>
                        <w:jc w:val="center"/>
                        <w:rPr>
                          <w:szCs w:val="24"/>
                        </w:rPr>
                      </w:pPr>
                      <w:r>
                        <w:rPr>
                          <w:rFonts w:hint="eastAsia"/>
                        </w:rPr>
                        <w:t>25</w:t>
                      </w:r>
                    </w:p>
                  </w:txbxContent>
                </v:textbox>
              </v:shape>
            </w:pict>
          </mc:Fallback>
        </mc:AlternateContent>
      </w:r>
      <w:r>
        <w:rPr>
          <w:rFonts w:ascii="ＭＳ Ｐ明朝" w:eastAsia="ＭＳ Ｐ明朝" w:cs="ＭＳ Ｐ明朝"/>
          <w:noProof/>
          <w:kern w:val="0"/>
          <w:sz w:val="24"/>
        </w:rPr>
        <mc:AlternateContent>
          <mc:Choice Requires="wps">
            <w:drawing>
              <wp:anchor distT="0" distB="0" distL="114300" distR="114300" simplePos="0" relativeHeight="251698176" behindDoc="0" locked="0" layoutInCell="1" allowOverlap="1" wp14:anchorId="68DCDA82" wp14:editId="7BB79380">
                <wp:simplePos x="0" y="0"/>
                <wp:positionH relativeFrom="column">
                  <wp:posOffset>2767965</wp:posOffset>
                </wp:positionH>
                <wp:positionV relativeFrom="paragraph">
                  <wp:posOffset>1753871</wp:posOffset>
                </wp:positionV>
                <wp:extent cx="2879725" cy="189230"/>
                <wp:effectExtent l="0" t="0" r="0" b="127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189230"/>
                        </a:xfrm>
                        <a:prstGeom prst="rect">
                          <a:avLst/>
                        </a:prstGeom>
                        <a:solidFill>
                          <a:prstClr val="white"/>
                        </a:solidFill>
                        <a:ln>
                          <a:noFill/>
                        </a:ln>
                        <a:effectLst/>
                      </wps:spPr>
                      <wps:txbx>
                        <w:txbxContent>
                          <w:p w:rsidR="00192657" w:rsidRPr="001A2BD4" w:rsidRDefault="00192657" w:rsidP="00A23254">
                            <w:pPr>
                              <w:pStyle w:val="ad"/>
                              <w:jc w:val="center"/>
                              <w:rPr>
                                <w:szCs w:val="24"/>
                              </w:rPr>
                            </w:pPr>
                            <w:r>
                              <w:rPr>
                                <w:rFonts w:hint="eastAsia"/>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5" o:spid="_x0000_s1050" type="#_x0000_t202" style="position:absolute;margin-left:217.95pt;margin-top:138.1pt;width:226.75pt;height:14.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" stroked="f">
                <v:path arrowok="t"/>
                <v:textbox inset="0,0,0,0">
                  <w:txbxContent>
                    <w:p w:rsidR="00192657" w:rsidRPr="001A2BD4" w:rsidRDefault="00192657" w:rsidP="00A23254">
                      <w:pPr>
                        <w:pStyle w:val="ad"/>
                        <w:jc w:val="center"/>
                        <w:rPr>
                          <w:szCs w:val="24"/>
                        </w:rPr>
                      </w:pPr>
                      <w:r>
                        <w:rPr>
                          <w:rFonts w:hint="eastAsia"/>
                        </w:rPr>
                        <w:t>24</w:t>
                      </w:r>
                    </w:p>
                  </w:txbxContent>
                </v:textbox>
              </v:shape>
            </w:pict>
          </mc:Fallback>
        </mc:AlternateContent>
      </w:r>
      <w:r>
        <w:rPr>
          <w:rFonts w:ascii="ＭＳ Ｐ明朝" w:eastAsia="ＭＳ Ｐ明朝" w:cs="ＭＳ Ｐ明朝"/>
          <w:noProof/>
          <w:kern w:val="0"/>
          <w:sz w:val="24"/>
        </w:rPr>
        <mc:AlternateContent>
          <mc:Choice Requires="wps">
            <w:drawing>
              <wp:anchor distT="0" distB="0" distL="114300" distR="114300" simplePos="0" relativeHeight="251695104" behindDoc="0" locked="0" layoutInCell="1" allowOverlap="1" wp14:anchorId="4CA29361" wp14:editId="13FCD013">
                <wp:simplePos x="0" y="0"/>
                <wp:positionH relativeFrom="column">
                  <wp:posOffset>-327660</wp:posOffset>
                </wp:positionH>
                <wp:positionV relativeFrom="paragraph">
                  <wp:posOffset>1753871</wp:posOffset>
                </wp:positionV>
                <wp:extent cx="2879725" cy="209550"/>
                <wp:effectExtent l="0" t="0" r="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09550"/>
                        </a:xfrm>
                        <a:prstGeom prst="rect">
                          <a:avLst/>
                        </a:prstGeom>
                        <a:solidFill>
                          <a:prstClr val="white"/>
                        </a:solidFill>
                        <a:ln>
                          <a:noFill/>
                        </a:ln>
                        <a:effectLst/>
                      </wps:spPr>
                      <wps:txbx>
                        <w:txbxContent>
                          <w:p w:rsidR="00192657" w:rsidRPr="0030300E" w:rsidRDefault="00192657" w:rsidP="00A23254">
                            <w:pPr>
                              <w:pStyle w:val="ad"/>
                              <w:jc w:val="center"/>
                              <w:rPr>
                                <w:szCs w:val="24"/>
                              </w:rPr>
                            </w:pPr>
                            <w:r>
                              <w:rPr>
                                <w:rFonts w:hint="eastAsia"/>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9" o:spid="_x0000_s1051" type="#_x0000_t202" style="position:absolute;margin-left:-25.8pt;margin-top:138.1pt;width:226.75pt;height:1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" stroked="f">
                <v:path arrowok="t"/>
                <v:textbox inset="0,0,0,0">
                  <w:txbxContent>
                    <w:p w:rsidR="00192657" w:rsidRPr="0030300E" w:rsidRDefault="00192657" w:rsidP="00A23254">
                      <w:pPr>
                        <w:pStyle w:val="ad"/>
                        <w:jc w:val="center"/>
                        <w:rPr>
                          <w:szCs w:val="24"/>
                        </w:rPr>
                      </w:pPr>
                      <w:r>
                        <w:rPr>
                          <w:rFonts w:hint="eastAsia"/>
                        </w:rPr>
                        <w:t>23</w:t>
                      </w:r>
                    </w:p>
                  </w:txbxContent>
                </v:textbox>
              </v:shape>
            </w:pict>
          </mc:Fallback>
        </mc:AlternateContent>
      </w:r>
      <w:r>
        <w:rPr>
          <w:rFonts w:ascii="ＭＳ Ｐ明朝" w:eastAsia="ＭＳ Ｐ明朝" w:cs="ＭＳ Ｐ明朝"/>
          <w:noProof/>
          <w:kern w:val="0"/>
          <w:sz w:val="24"/>
        </w:rPr>
        <mc:AlternateContent>
          <mc:Choice Requires="wps">
            <w:drawing>
              <wp:anchor distT="0" distB="0" distL="114300" distR="114300" simplePos="0" relativeHeight="251697152" behindDoc="0" locked="0" layoutInCell="1" allowOverlap="1" wp14:anchorId="385AF73A" wp14:editId="14CB4277">
                <wp:simplePos x="0" y="0"/>
                <wp:positionH relativeFrom="column">
                  <wp:posOffset>-280035</wp:posOffset>
                </wp:positionH>
                <wp:positionV relativeFrom="paragraph">
                  <wp:posOffset>7621270</wp:posOffset>
                </wp:positionV>
                <wp:extent cx="2879725" cy="16002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160020"/>
                        </a:xfrm>
                        <a:prstGeom prst="rect">
                          <a:avLst/>
                        </a:prstGeom>
                        <a:solidFill>
                          <a:prstClr val="white"/>
                        </a:solidFill>
                        <a:ln>
                          <a:noFill/>
                        </a:ln>
                        <a:effectLst/>
                      </wps:spPr>
                      <wps:txbx>
                        <w:txbxContent>
                          <w:p w:rsidR="00192657" w:rsidRPr="00772743" w:rsidRDefault="00192657" w:rsidP="00A23254">
                            <w:pPr>
                              <w:pStyle w:val="ad"/>
                              <w:jc w:val="center"/>
                              <w:rPr>
                                <w:szCs w:val="24"/>
                              </w:rPr>
                            </w:pPr>
                            <w:r>
                              <w:rPr>
                                <w:rFonts w:hint="eastAsia"/>
                              </w:rPr>
                              <w:t>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テキスト ボックス 53" o:spid="_x0000_s1052" type="#_x0000_t202" style="position:absolute;margin-left:-22.05pt;margin-top:600.1pt;width:226.75pt;height:12.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" stroked="f">
                <v:path arrowok="t"/>
                <v:textbox style="mso-fit-shape-to-text:t" inset="0,0,0,0">
                  <w:txbxContent>
                    <w:p w:rsidR="00192657" w:rsidRPr="00772743" w:rsidRDefault="00192657" w:rsidP="00A23254">
                      <w:pPr>
                        <w:pStyle w:val="ad"/>
                        <w:jc w:val="center"/>
                        <w:rPr>
                          <w:szCs w:val="24"/>
                        </w:rPr>
                      </w:pPr>
                      <w:r>
                        <w:rPr>
                          <w:rFonts w:hint="eastAsia"/>
                        </w:rPr>
                        <w:t>27</w:t>
                      </w:r>
                    </w:p>
                  </w:txbxContent>
                </v:textbox>
              </v:shape>
            </w:pict>
          </mc:Fallback>
        </mc:AlternateContent>
      </w:r>
      <w:r>
        <w:rPr>
          <w:rFonts w:ascii="ＭＳ Ｐ明朝" w:eastAsia="ＭＳ Ｐ明朝" w:cs="ＭＳ Ｐ明朝"/>
          <w:noProof/>
          <w:kern w:val="0"/>
          <w:sz w:val="24"/>
        </w:rPr>
        <mc:AlternateContent>
          <mc:Choice Requires="wps">
            <w:drawing>
              <wp:anchor distT="0" distB="0" distL="114300" distR="114300" simplePos="0" relativeHeight="251699200" behindDoc="0" locked="0" layoutInCell="1" allowOverlap="1">
                <wp:simplePos x="0" y="0"/>
                <wp:positionH relativeFrom="column">
                  <wp:posOffset>2767965</wp:posOffset>
                </wp:positionH>
                <wp:positionV relativeFrom="paragraph">
                  <wp:posOffset>4678045</wp:posOffset>
                </wp:positionV>
                <wp:extent cx="2879725" cy="228600"/>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725" cy="228600"/>
                        </a:xfrm>
                        <a:prstGeom prst="rect">
                          <a:avLst/>
                        </a:prstGeom>
                        <a:solidFill>
                          <a:prstClr val="white"/>
                        </a:solidFill>
                        <a:ln>
                          <a:noFill/>
                        </a:ln>
                        <a:effectLst/>
                      </wps:spPr>
                      <wps:txbx>
                        <w:txbxContent>
                          <w:p w:rsidR="00192657" w:rsidRPr="006735BD" w:rsidRDefault="00192657" w:rsidP="00A23254">
                            <w:pPr>
                              <w:pStyle w:val="ad"/>
                              <w:jc w:val="center"/>
                              <w:rPr>
                                <w:szCs w:val="24"/>
                              </w:rPr>
                            </w:pPr>
                            <w:r>
                              <w:rPr>
                                <w:rFonts w:hint="eastAsia"/>
                              </w:rP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テキスト ボックス 57" o:spid="_x0000_s1053" type="#_x0000_t202" style="position:absolute;margin-left:217.95pt;margin-top:368.35pt;width:226.7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" stroked="f">
                <v:path arrowok="t"/>
                <v:textbox style="mso-fit-shape-to-text:t" inset="0,0,0,0">
                  <w:txbxContent>
                    <w:p w:rsidR="00192657" w:rsidRPr="006735BD" w:rsidRDefault="00192657" w:rsidP="00A23254">
                      <w:pPr>
                        <w:pStyle w:val="ad"/>
                        <w:jc w:val="center"/>
                        <w:rPr>
                          <w:szCs w:val="24"/>
                        </w:rPr>
                      </w:pPr>
                      <w:r>
                        <w:rPr>
                          <w:rFonts w:hint="eastAsia"/>
                        </w:rPr>
                        <w:t>26</w:t>
                      </w:r>
                    </w:p>
                  </w:txbxContent>
                </v:textbox>
              </v:shape>
            </w:pict>
          </mc:Fallback>
        </mc:AlternateContent>
      </w:r>
      <w:r>
        <w:rPr>
          <w:rFonts w:ascii="ＭＳ Ｐ明朝" w:eastAsia="ＭＳ Ｐ明朝" w:cs="ＭＳ Ｐ明朝"/>
          <w:noProof/>
          <w:kern w:val="0"/>
          <w:sz w:val="24"/>
        </w:rPr>
        <w:drawing>
          <wp:anchor distT="0" distB="0" distL="114300" distR="114300" simplePos="0" relativeHeight="251702272" behindDoc="0" locked="0" layoutInCell="1" allowOverlap="1">
            <wp:simplePos x="0" y="0"/>
            <wp:positionH relativeFrom="column">
              <wp:posOffset>-280035</wp:posOffset>
            </wp:positionH>
            <wp:positionV relativeFrom="paragraph">
              <wp:posOffset>2468245</wp:posOffset>
            </wp:positionV>
            <wp:extent cx="2876550" cy="2162175"/>
            <wp:effectExtent l="19050" t="19050" r="19050" b="28575"/>
            <wp:wrapNone/>
            <wp:docPr id="147"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図 7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a:solidFill>
                        <a:srgbClr val="000000"/>
                      </a:solidFill>
                      <a:miter lim="800000"/>
                      <a:headEnd/>
                      <a:tailEnd/>
                    </a:ln>
                  </pic:spPr>
                </pic:pic>
              </a:graphicData>
            </a:graphic>
          </wp:anchor>
        </w:drawing>
      </w:r>
      <w:r>
        <w:rPr>
          <w:rFonts w:ascii="ＭＳ Ｐ明朝" w:eastAsia="ＭＳ Ｐ明朝" w:cs="ＭＳ Ｐ明朝"/>
          <w:noProof/>
          <w:kern w:val="0"/>
          <w:sz w:val="24"/>
        </w:rPr>
        <w:drawing>
          <wp:anchor distT="0" distB="0" distL="114300" distR="114300" simplePos="0" relativeHeight="251703296" behindDoc="0" locked="0" layoutInCell="1" allowOverlap="1">
            <wp:simplePos x="0" y="0"/>
            <wp:positionH relativeFrom="column">
              <wp:posOffset>2767965</wp:posOffset>
            </wp:positionH>
            <wp:positionV relativeFrom="paragraph">
              <wp:posOffset>2468245</wp:posOffset>
            </wp:positionV>
            <wp:extent cx="2876550" cy="2162175"/>
            <wp:effectExtent l="19050" t="19050" r="19050" b="28575"/>
            <wp:wrapNone/>
            <wp:docPr id="154"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図 77"/>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a:solidFill>
                        <a:srgbClr val="000000"/>
                      </a:solidFill>
                      <a:miter lim="800000"/>
                      <a:headEnd/>
                      <a:tailEnd/>
                    </a:ln>
                  </pic:spPr>
                </pic:pic>
              </a:graphicData>
            </a:graphic>
          </wp:anchor>
        </w:drawing>
      </w:r>
      <w:r>
        <w:rPr>
          <w:rFonts w:ascii="ＭＳ Ｐ明朝" w:eastAsia="ＭＳ Ｐ明朝" w:cs="ＭＳ Ｐ明朝"/>
          <w:noProof/>
          <w:kern w:val="0"/>
          <w:sz w:val="24"/>
        </w:rPr>
        <w:drawing>
          <wp:anchor distT="0" distB="0" distL="114300" distR="114300" simplePos="0" relativeHeight="251704320" behindDoc="0" locked="0" layoutInCell="1" allowOverlap="1">
            <wp:simplePos x="0" y="0"/>
            <wp:positionH relativeFrom="column">
              <wp:posOffset>-280035</wp:posOffset>
            </wp:positionH>
            <wp:positionV relativeFrom="paragraph">
              <wp:posOffset>5411470</wp:posOffset>
            </wp:positionV>
            <wp:extent cx="2876550" cy="2162175"/>
            <wp:effectExtent l="19050" t="19050" r="19050" b="28575"/>
            <wp:wrapNone/>
            <wp:docPr id="150"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図 7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w="9525">
                      <a:solidFill>
                        <a:srgbClr val="000000"/>
                      </a:solidFill>
                      <a:miter lim="800000"/>
                      <a:headEnd/>
                      <a:tailEnd/>
                    </a:ln>
                  </pic:spPr>
                </pic:pic>
              </a:graphicData>
            </a:graphic>
          </wp:anchor>
        </w:drawing>
      </w:r>
      <w:r>
        <w:rPr>
          <w:rFonts w:ascii="ＭＳ Ｐ明朝" w:eastAsia="ＭＳ Ｐ明朝" w:cs="ＭＳ Ｐ明朝"/>
          <w:kern w:val="0"/>
          <w:sz w:val="24"/>
        </w:rPr>
        <w:br w:type="page"/>
      </w:r>
    </w:p>
    <w:p w:rsidR="00524D92" w:rsidRPr="00120FDF"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524D92" w:rsidP="00524D92">
      <w:pPr>
        <w:rPr>
          <w:rFonts w:ascii="HGPｺﾞｼｯｸE" w:eastAsia="HGPｺﾞｼｯｸE" w:hAnsi="HG丸ｺﾞｼｯｸM-PRO"/>
          <w:color w:val="000000"/>
          <w:sz w:val="22"/>
          <w:szCs w:val="22"/>
        </w:rPr>
      </w:pPr>
    </w:p>
    <w:p w:rsidR="00524D92" w:rsidRDefault="00120FDF" w:rsidP="00524D92">
      <w:pPr>
        <w:rPr>
          <w:rFonts w:ascii="HGPｺﾞｼｯｸE" w:eastAsia="HGPｺﾞｼｯｸE" w:hAnsi="HG丸ｺﾞｼｯｸM-PRO"/>
          <w:color w:val="000000"/>
          <w:sz w:val="22"/>
          <w:szCs w:val="22"/>
        </w:rPr>
      </w:pPr>
      <w:r>
        <w:rPr>
          <w:rFonts w:ascii="HGPｺﾞｼｯｸE" w:eastAsia="HGPｺﾞｼｯｸE" w:hAnsi="HG丸ｺﾞｼｯｸM-PRO" w:hint="eastAsia"/>
          <w:noProof/>
          <w:color w:val="000000"/>
          <w:sz w:val="22"/>
          <w:szCs w:val="22"/>
        </w:rPr>
        <mc:AlternateContent>
          <mc:Choice Requires="wps">
            <w:drawing>
              <wp:anchor distT="0" distB="0" distL="114300" distR="114300" simplePos="0" relativeHeight="251713536" behindDoc="1" locked="0" layoutInCell="1" allowOverlap="1" wp14:anchorId="3E60F0F3" wp14:editId="280873BE">
                <wp:simplePos x="0" y="0"/>
                <wp:positionH relativeFrom="column">
                  <wp:posOffset>116205</wp:posOffset>
                </wp:positionH>
                <wp:positionV relativeFrom="paragraph">
                  <wp:posOffset>120015</wp:posOffset>
                </wp:positionV>
                <wp:extent cx="5067300" cy="1874520"/>
                <wp:effectExtent l="0" t="0" r="19050" b="11430"/>
                <wp:wrapNone/>
                <wp:docPr id="122" name="正方形/長方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1874520"/>
                        </a:xfrm>
                        <a:prstGeom prst="rect">
                          <a:avLst/>
                        </a:prstGeom>
                        <a:solidFill>
                          <a:srgbClr val="FFFFFF"/>
                        </a:solidFill>
                        <a:ln w="254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2" o:spid="_x0000_s1026" style="position:absolute;left:0;text-align:left;margin-left:9.15pt;margin-top:9.45pt;width:399pt;height:147.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" strokeweight="2pt">
                <v:textbox inset="5.85pt,.7pt,5.85pt,.7pt"/>
              </v:rect>
            </w:pict>
          </mc:Fallback>
        </mc:AlternateContent>
      </w:r>
    </w:p>
    <w:p w:rsidR="00524D92" w:rsidRDefault="00524D92" w:rsidP="00524D92">
      <w:pPr>
        <w:ind w:firstLineChars="100" w:firstLine="770"/>
        <w:rPr>
          <w:rFonts w:ascii="HGPｺﾞｼｯｸE" w:eastAsia="HGPｺﾞｼｯｸE" w:hAnsi="HG丸ｺﾞｼｯｸM-PRO"/>
          <w:color w:val="000000"/>
          <w:sz w:val="22"/>
          <w:szCs w:val="22"/>
        </w:rPr>
      </w:pPr>
      <w:r w:rsidRPr="00120FDF">
        <w:rPr>
          <w:rFonts w:ascii="HGPｺﾞｼｯｸE" w:eastAsia="HGPｺﾞｼｯｸE" w:hAnsi="HG丸ｺﾞｼｯｸM-PRO" w:hint="eastAsia"/>
          <w:color w:val="000000"/>
          <w:spacing w:val="275"/>
          <w:kern w:val="0"/>
          <w:sz w:val="22"/>
          <w:szCs w:val="22"/>
          <w:fitText w:val="990" w:id="844351232"/>
        </w:rPr>
        <w:t>書</w:t>
      </w:r>
      <w:r w:rsidRPr="00120FDF">
        <w:rPr>
          <w:rFonts w:ascii="HGPｺﾞｼｯｸE" w:eastAsia="HGPｺﾞｼｯｸE" w:hAnsi="HG丸ｺﾞｼｯｸM-PRO" w:hint="eastAsia"/>
          <w:color w:val="000000"/>
          <w:kern w:val="0"/>
          <w:sz w:val="22"/>
          <w:szCs w:val="22"/>
          <w:fitText w:val="990" w:id="844351232"/>
        </w:rPr>
        <w:t>名</w:t>
      </w:r>
      <w:r>
        <w:rPr>
          <w:rFonts w:ascii="HGPｺﾞｼｯｸE" w:eastAsia="HGPｺﾞｼｯｸE" w:hAnsi="HG丸ｺﾞｼｯｸM-PRO" w:hint="eastAsia"/>
          <w:color w:val="000000"/>
          <w:sz w:val="22"/>
          <w:szCs w:val="22"/>
        </w:rPr>
        <w:t>：平成２６年度 盲ろう者向け通訳・介助員現任研修会報告書</w:t>
      </w:r>
    </w:p>
    <w:p w:rsidR="00524D92" w:rsidRDefault="00524D92" w:rsidP="00524D92">
      <w:pPr>
        <w:ind w:firstLineChars="100" w:firstLine="770"/>
        <w:rPr>
          <w:rFonts w:ascii="HGPｺﾞｼｯｸE" w:eastAsia="HGPｺﾞｼｯｸE" w:hAnsi="HG丸ｺﾞｼｯｸM-PRO"/>
          <w:color w:val="000000"/>
          <w:sz w:val="22"/>
          <w:szCs w:val="22"/>
        </w:rPr>
      </w:pPr>
      <w:r w:rsidRPr="005C729C">
        <w:rPr>
          <w:rFonts w:ascii="HGPｺﾞｼｯｸE" w:eastAsia="HGPｺﾞｼｯｸE" w:hAnsi="HG丸ｺﾞｼｯｸM-PRO" w:hint="eastAsia"/>
          <w:color w:val="000000"/>
          <w:spacing w:val="275"/>
          <w:kern w:val="0"/>
          <w:sz w:val="22"/>
          <w:szCs w:val="22"/>
          <w:fitText w:val="990" w:id="844351233"/>
        </w:rPr>
        <w:t>発</w:t>
      </w:r>
      <w:r w:rsidRPr="005C729C">
        <w:rPr>
          <w:rFonts w:ascii="HGPｺﾞｼｯｸE" w:eastAsia="HGPｺﾞｼｯｸE" w:hAnsi="HG丸ｺﾞｼｯｸM-PRO" w:hint="eastAsia"/>
          <w:color w:val="000000"/>
          <w:kern w:val="0"/>
          <w:sz w:val="22"/>
          <w:szCs w:val="22"/>
          <w:fitText w:val="990" w:id="844351233"/>
        </w:rPr>
        <w:t>行</w:t>
      </w:r>
      <w:r>
        <w:rPr>
          <w:rFonts w:ascii="HGPｺﾞｼｯｸE" w:eastAsia="HGPｺﾞｼｯｸE" w:hAnsi="HG丸ｺﾞｼｯｸM-PRO" w:hint="eastAsia"/>
          <w:color w:val="000000"/>
          <w:sz w:val="22"/>
          <w:szCs w:val="22"/>
        </w:rPr>
        <w:t>：平成２７年 ２月２０日</w:t>
      </w:r>
    </w:p>
    <w:p w:rsidR="00524D92" w:rsidRDefault="00524D92" w:rsidP="005C729C">
      <w:pPr>
        <w:spacing w:line="360" w:lineRule="exact"/>
        <w:ind w:firstLineChars="350" w:firstLine="770"/>
        <w:textAlignment w:val="center"/>
        <w:rPr>
          <w:rFonts w:ascii="HGPｺﾞｼｯｸE" w:eastAsia="HGPｺﾞｼｯｸE" w:hAnsi="HG丸ｺﾞｼｯｸM-PRO"/>
          <w:color w:val="000000"/>
          <w:sz w:val="22"/>
          <w:szCs w:val="22"/>
        </w:rPr>
      </w:pPr>
      <w:r w:rsidRPr="005C729C">
        <w:rPr>
          <w:rFonts w:ascii="HGPｺﾞｼｯｸE" w:eastAsia="HGPｺﾞｼｯｸE" w:hAnsi="HG丸ｺﾞｼｯｸM-PRO" w:hint="eastAsia"/>
          <w:color w:val="000000"/>
          <w:kern w:val="0"/>
          <w:sz w:val="22"/>
          <w:szCs w:val="22"/>
          <w:fitText w:val="990" w:id="844351234"/>
        </w:rPr>
        <w:t>発行・編集</w:t>
      </w:r>
      <w:r>
        <w:rPr>
          <w:rFonts w:ascii="HGPｺﾞｼｯｸE" w:eastAsia="HGPｺﾞｼｯｸE" w:hAnsi="HG丸ｺﾞｼｯｸM-PRO" w:hint="eastAsia"/>
          <w:color w:val="000000"/>
          <w:sz w:val="22"/>
          <w:szCs w:val="22"/>
        </w:rPr>
        <w:t>：～日本のヘレン・ケラーを支援する会</w:t>
      </w:r>
      <w:r w:rsidRPr="00A53259">
        <w:rPr>
          <w:rFonts w:ascii="ＭＳ ゴシック" w:eastAsia="ＭＳ ゴシック" w:hAnsi="ＭＳ ゴシック" w:hint="eastAsia"/>
          <w:color w:val="000000"/>
          <w:position w:val="-6"/>
          <w:sz w:val="22"/>
          <w:szCs w:val="22"/>
        </w:rPr>
        <w:t>®</w:t>
      </w:r>
      <w:r>
        <w:rPr>
          <w:rFonts w:ascii="HGPｺﾞｼｯｸE" w:eastAsia="HGPｺﾞｼｯｸE" w:hAnsi="HG丸ｺﾞｼｯｸM-PRO" w:hint="eastAsia"/>
          <w:color w:val="000000"/>
          <w:sz w:val="22"/>
          <w:szCs w:val="22"/>
        </w:rPr>
        <w:t>～</w:t>
      </w:r>
    </w:p>
    <w:p w:rsidR="00524D92" w:rsidRDefault="00524D92" w:rsidP="00524D92">
      <w:pPr>
        <w:ind w:firstLineChars="850" w:firstLine="1870"/>
        <w:rPr>
          <w:rFonts w:ascii="HGPｺﾞｼｯｸE" w:eastAsia="HGPｺﾞｼｯｸE" w:hAnsi="HG丸ｺﾞｼｯｸM-PRO"/>
          <w:color w:val="000000"/>
          <w:sz w:val="22"/>
          <w:szCs w:val="22"/>
        </w:rPr>
      </w:pPr>
      <w:r>
        <w:rPr>
          <w:rFonts w:ascii="HGPｺﾞｼｯｸE" w:eastAsia="HGPｺﾞｼｯｸE" w:hAnsi="HG丸ｺﾞｼｯｸM-PRO" w:hint="eastAsia"/>
          <w:color w:val="000000"/>
          <w:sz w:val="22"/>
          <w:szCs w:val="22"/>
        </w:rPr>
        <w:t>社会福祉法人 全国盲ろう者協会</w:t>
      </w:r>
    </w:p>
    <w:p w:rsidR="00524D92" w:rsidRDefault="00524D92" w:rsidP="00524D92">
      <w:pPr>
        <w:ind w:firstLineChars="850" w:firstLine="1870"/>
        <w:rPr>
          <w:rFonts w:ascii="HGPｺﾞｼｯｸE" w:eastAsia="HGPｺﾞｼｯｸE" w:hAnsi="HG丸ｺﾞｼｯｸM-PRO"/>
          <w:color w:val="000000"/>
          <w:sz w:val="22"/>
          <w:szCs w:val="22"/>
        </w:rPr>
      </w:pPr>
      <w:r>
        <w:rPr>
          <w:rFonts w:ascii="HGPｺﾞｼｯｸE" w:eastAsia="HGPｺﾞｼｯｸE" w:hAnsi="HG丸ｺﾞｼｯｸM-PRO" w:hint="eastAsia"/>
          <w:color w:val="000000"/>
          <w:sz w:val="22"/>
          <w:szCs w:val="22"/>
        </w:rPr>
        <w:t>〒１６２－００４２</w:t>
      </w:r>
    </w:p>
    <w:p w:rsidR="00524D92" w:rsidRDefault="00524D92" w:rsidP="00524D92">
      <w:pPr>
        <w:ind w:firstLineChars="850" w:firstLine="1870"/>
        <w:rPr>
          <w:rFonts w:ascii="HGPｺﾞｼｯｸE" w:eastAsia="HGPｺﾞｼｯｸE" w:hAnsi="HG丸ｺﾞｼｯｸM-PRO"/>
          <w:color w:val="000000"/>
          <w:sz w:val="22"/>
          <w:szCs w:val="22"/>
        </w:rPr>
      </w:pPr>
      <w:r>
        <w:rPr>
          <w:rFonts w:ascii="HGPｺﾞｼｯｸE" w:eastAsia="HGPｺﾞｼｯｸE" w:hAnsi="HG丸ｺﾞｼｯｸM-PRO" w:hint="eastAsia"/>
          <w:color w:val="000000"/>
          <w:sz w:val="22"/>
          <w:szCs w:val="22"/>
        </w:rPr>
        <w:t>東京都新宿区早稲田町６７番地 早稲田クローバービル３階</w:t>
      </w:r>
    </w:p>
    <w:p w:rsidR="00524D92" w:rsidRPr="00C94CCE" w:rsidRDefault="00524D92" w:rsidP="00524D92">
      <w:pPr>
        <w:ind w:firstLineChars="850" w:firstLine="1870"/>
        <w:rPr>
          <w:rFonts w:ascii="HGPｺﾞｼｯｸE" w:eastAsia="HGPｺﾞｼｯｸE" w:hAnsi="HG丸ｺﾞｼｯｸM-PRO"/>
          <w:color w:val="000000"/>
          <w:sz w:val="22"/>
          <w:szCs w:val="22"/>
        </w:rPr>
      </w:pPr>
      <w:r>
        <w:rPr>
          <w:rFonts w:ascii="HGPｺﾞｼｯｸE" w:eastAsia="HGPｺﾞｼｯｸE" w:hAnsi="HG丸ｺﾞｼｯｸM-PRO" w:hint="eastAsia"/>
          <w:color w:val="000000"/>
          <w:sz w:val="22"/>
          <w:szCs w:val="22"/>
        </w:rPr>
        <w:t xml:space="preserve">ＴＥＬ　０３－５２８７－１１４０　　　　</w:t>
      </w:r>
      <w:r w:rsidRPr="00524D92">
        <w:rPr>
          <w:rFonts w:ascii="HGPｺﾞｼｯｸE" w:eastAsia="HGPｺﾞｼｯｸE" w:hAnsi="HG丸ｺﾞｼｯｸM-PRO" w:hint="eastAsia"/>
          <w:color w:val="000000"/>
          <w:w w:val="89"/>
          <w:kern w:val="0"/>
          <w:sz w:val="22"/>
          <w:szCs w:val="22"/>
          <w:fitText w:val="466" w:id="844351235"/>
        </w:rPr>
        <w:t>ＦＡＸ</w:t>
      </w:r>
      <w:r>
        <w:rPr>
          <w:rFonts w:ascii="HGPｺﾞｼｯｸE" w:eastAsia="HGPｺﾞｼｯｸE" w:hAnsi="HG丸ｺﾞｼｯｸM-PRO" w:hint="eastAsia"/>
          <w:color w:val="000000"/>
          <w:sz w:val="22"/>
          <w:szCs w:val="22"/>
        </w:rPr>
        <w:t xml:space="preserve">　０３－５２８７－１１４１</w:t>
      </w:r>
    </w:p>
    <w:p w:rsidR="00524D92" w:rsidRPr="00524D92" w:rsidRDefault="00120FDF" w:rsidP="00524D92">
      <w:pPr>
        <w:tabs>
          <w:tab w:val="left" w:pos="5655"/>
          <w:tab w:val="left" w:pos="6550"/>
        </w:tabs>
        <w:autoSpaceDE w:val="0"/>
        <w:autoSpaceDN w:val="0"/>
        <w:adjustRightInd w:val="0"/>
        <w:jc w:val="left"/>
        <w:rPr>
          <w:rFonts w:ascii="ＭＳ Ｐ明朝" w:eastAsia="ＭＳ Ｐ明朝" w:cs="ＭＳ Ｐ明朝"/>
          <w:kern w:val="0"/>
          <w:sz w:val="24"/>
        </w:rPr>
      </w:pPr>
      <w:r>
        <w:rPr>
          <w:rFonts w:ascii="ＭＳ Ｐ明朝" w:eastAsia="ＭＳ Ｐ明朝" w:cs="ＭＳ Ｐ明朝"/>
          <w:noProof/>
          <w:kern w:val="0"/>
          <w:sz w:val="24"/>
        </w:rPr>
        <mc:AlternateContent>
          <mc:Choice Requires="wps">
            <w:drawing>
              <wp:anchor distT="0" distB="0" distL="114300" distR="114300" simplePos="0" relativeHeight="251714560" behindDoc="0" locked="0" layoutInCell="1" allowOverlap="1">
                <wp:simplePos x="0" y="0"/>
                <wp:positionH relativeFrom="column">
                  <wp:posOffset>2139315</wp:posOffset>
                </wp:positionH>
                <wp:positionV relativeFrom="paragraph">
                  <wp:posOffset>487045</wp:posOffset>
                </wp:positionV>
                <wp:extent cx="933450" cy="542925"/>
                <wp:effectExtent l="0" t="0" r="0" b="9525"/>
                <wp:wrapNone/>
                <wp:docPr id="134" name="正方形/長方形 134"/>
                <wp:cNvGraphicFramePr/>
                <a:graphic xmlns:a="http://schemas.openxmlformats.org/drawingml/2006/main">
                  <a:graphicData uri="http://schemas.microsoft.com/office/word/2010/wordprocessingShape">
                    <wps:wsp>
                      <wps:cNvSpPr/>
                      <wps:spPr>
                        <a:xfrm>
                          <a:off x="0" y="0"/>
                          <a:ext cx="933450"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4" o:spid="_x0000_s1026" style="position:absolute;left:0;text-align:left;margin-left:168.45pt;margin-top:38.35pt;width:73.5pt;height:42.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" fillcolor="white [3212]" stroked="f" strokeweight="2pt"/>
            </w:pict>
          </mc:Fallback>
        </mc:AlternateContent>
      </w:r>
    </w:p>
    <w:sectPr w:rsidR="00524D92" w:rsidRPr="00524D92" w:rsidSect="00705F62">
      <w:pgSz w:w="11906" w:h="16838"/>
      <w:pgMar w:top="1588" w:right="1701" w:bottom="1588" w:left="1701"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B8D" w:rsidRDefault="00563B8D">
      <w:r>
        <w:separator/>
      </w:r>
    </w:p>
  </w:endnote>
  <w:endnote w:type="continuationSeparator" w:id="0">
    <w:p w:rsidR="00563B8D" w:rsidRDefault="00563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80000000" w:usb2="00000008" w:usb3="00000000" w:csb0="000001FF" w:csb1="00000000"/>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MS-Mincho">
    <w:altName w:val="Arial Unicode MS"/>
    <w:panose1 w:val="00000000000000000000"/>
    <w:charset w:val="86"/>
    <w:family w:val="auto"/>
    <w:notTrueType/>
    <w:pitch w:val="default"/>
    <w:sig w:usb0="00000001" w:usb1="080F0000" w:usb2="00000010" w:usb3="00000000" w:csb0="00060000"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657" w:rsidRDefault="00192657" w:rsidP="00B55293">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92657" w:rsidRDefault="00192657" w:rsidP="00966EC5">
    <w:pPr>
      <w:pStyle w:val="a5"/>
      <w:ind w:right="360"/>
    </w:pPr>
  </w:p>
  <w:p w:rsidR="00192657" w:rsidRDefault="001926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657" w:rsidRPr="00524D92" w:rsidRDefault="00192657" w:rsidP="00524D92">
    <w:pPr>
      <w:pStyle w:val="a5"/>
      <w:ind w:right="360"/>
      <w:jc w:val="center"/>
      <w:rPr>
        <w:rFonts w:ascii="HGPｺﾞｼｯｸE" w:eastAsia="HGPｺﾞｼｯｸE"/>
      </w:rPr>
    </w:pPr>
    <w:r>
      <w:rPr>
        <w:rStyle w:val="a6"/>
        <w:rFonts w:ascii="HGPｺﾞｼｯｸE" w:eastAsia="HGPｺﾞｼｯｸE" w:hint="eastAsia"/>
      </w:rPr>
      <w:t xml:space="preserve">－ </w:t>
    </w:r>
    <w:r w:rsidRPr="00B53FC7">
      <w:rPr>
        <w:rStyle w:val="a6"/>
        <w:rFonts w:ascii="HGPｺﾞｼｯｸE" w:eastAsia="HGPｺﾞｼｯｸE" w:hint="eastAsia"/>
      </w:rPr>
      <w:fldChar w:fldCharType="begin"/>
    </w:r>
    <w:r w:rsidRPr="00B53FC7">
      <w:rPr>
        <w:rStyle w:val="a6"/>
        <w:rFonts w:ascii="HGPｺﾞｼｯｸE" w:eastAsia="HGPｺﾞｼｯｸE" w:hint="eastAsia"/>
      </w:rPr>
      <w:instrText xml:space="preserve"> PAGE </w:instrText>
    </w:r>
    <w:r w:rsidRPr="00B53FC7">
      <w:rPr>
        <w:rStyle w:val="a6"/>
        <w:rFonts w:ascii="HGPｺﾞｼｯｸE" w:eastAsia="HGPｺﾞｼｯｸE" w:hint="eastAsia"/>
      </w:rPr>
      <w:fldChar w:fldCharType="separate"/>
    </w:r>
    <w:r w:rsidR="00A43D37">
      <w:rPr>
        <w:rStyle w:val="a6"/>
        <w:rFonts w:ascii="HGPｺﾞｼｯｸE" w:eastAsia="HGPｺﾞｼｯｸE"/>
        <w:noProof/>
      </w:rPr>
      <w:t>9</w:t>
    </w:r>
    <w:r w:rsidRPr="00B53FC7">
      <w:rPr>
        <w:rStyle w:val="a6"/>
        <w:rFonts w:ascii="HGPｺﾞｼｯｸE" w:eastAsia="HGPｺﾞｼｯｸE" w:hint="eastAsia"/>
      </w:rPr>
      <w:fldChar w:fldCharType="end"/>
    </w:r>
    <w:r>
      <w:rPr>
        <w:rStyle w:val="a6"/>
        <w:rFonts w:ascii="HGPｺﾞｼｯｸE" w:eastAsia="HGPｺﾞｼｯｸE"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B8D" w:rsidRDefault="00563B8D">
      <w:r>
        <w:separator/>
      </w:r>
    </w:p>
  </w:footnote>
  <w:footnote w:type="continuationSeparator" w:id="0">
    <w:p w:rsidR="00563B8D" w:rsidRDefault="00563B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B68"/>
    <w:multiLevelType w:val="hybridMultilevel"/>
    <w:tmpl w:val="2F7E4BCA"/>
    <w:lvl w:ilvl="0" w:tplc="82A45090">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
    <w:nsid w:val="0A144E29"/>
    <w:multiLevelType w:val="hybridMultilevel"/>
    <w:tmpl w:val="A86E18E4"/>
    <w:lvl w:ilvl="0" w:tplc="39B6530C">
      <w:start w:val="1"/>
      <w:numFmt w:val="decimalFullWidth"/>
      <w:lvlText w:val="（%1）"/>
      <w:lvlJc w:val="left"/>
      <w:pPr>
        <w:ind w:left="720" w:hanging="720"/>
      </w:pPr>
      <w:rPr>
        <w:rFonts w:cs="Times New Roman" w:hint="default"/>
      </w:rPr>
    </w:lvl>
    <w:lvl w:ilvl="1" w:tplc="6356617E">
      <w:start w:val="3"/>
      <w:numFmt w:val="bullet"/>
      <w:lvlText w:val="・"/>
      <w:lvlJc w:val="left"/>
      <w:pPr>
        <w:ind w:left="780" w:hanging="360"/>
      </w:pPr>
      <w:rPr>
        <w:rFonts w:ascii="HG丸ｺﾞｼｯｸM-PRO" w:eastAsia="HG丸ｺﾞｼｯｸM-PRO" w:hAnsi="HG丸ｺﾞｼｯｸM-PRO" w:hint="eastAsia"/>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0B740D58"/>
    <w:multiLevelType w:val="hybridMultilevel"/>
    <w:tmpl w:val="2D569424"/>
    <w:lvl w:ilvl="0" w:tplc="E4F4081A">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
    <w:nsid w:val="0E7021EE"/>
    <w:multiLevelType w:val="multilevel"/>
    <w:tmpl w:val="A37E9498"/>
    <w:lvl w:ilvl="0">
      <w:start w:val="1"/>
      <w:numFmt w:val="decimalFullWidth"/>
      <w:lvlText w:val="（%1）"/>
      <w:lvlJc w:val="left"/>
      <w:pPr>
        <w:ind w:left="720" w:hanging="720"/>
      </w:pPr>
      <w:rPr>
        <w:rFonts w:cs="Times New Roman" w:hint="default"/>
        <w:lang w:val="en-US"/>
      </w:rPr>
    </w:lvl>
    <w:lvl w:ilvl="1">
      <w:start w:val="1"/>
      <w:numFmt w:val="aiueoFullWidth"/>
      <w:lvlText w:val="(%2)"/>
      <w:lvlJc w:val="left"/>
      <w:pPr>
        <w:ind w:left="840" w:hanging="420"/>
      </w:pPr>
      <w:rPr>
        <w:rFonts w:cs="Times New Roman"/>
      </w:rPr>
    </w:lvl>
    <w:lvl w:ilvl="2">
      <w:start w:val="1"/>
      <w:numFmt w:val="decimalEnclosedCircle"/>
      <w:lvlText w:val="%3"/>
      <w:lvlJc w:val="left"/>
      <w:pPr>
        <w:ind w:left="1260" w:hanging="420"/>
      </w:pPr>
      <w:rPr>
        <w:rFonts w:cs="Times New Roman"/>
      </w:rPr>
    </w:lvl>
    <w:lvl w:ilvl="3">
      <w:start w:val="1"/>
      <w:numFmt w:val="decimal"/>
      <w:lvlText w:val="%4."/>
      <w:lvlJc w:val="left"/>
      <w:pPr>
        <w:ind w:left="1680" w:hanging="420"/>
      </w:pPr>
      <w:rPr>
        <w:rFonts w:cs="Times New Roman"/>
      </w:rPr>
    </w:lvl>
    <w:lvl w:ilvl="4">
      <w:start w:val="1"/>
      <w:numFmt w:val="aiueoFullWidth"/>
      <w:lvlText w:val="(%5)"/>
      <w:lvlJc w:val="left"/>
      <w:pPr>
        <w:ind w:left="2100" w:hanging="420"/>
      </w:pPr>
      <w:rPr>
        <w:rFonts w:cs="Times New Roman"/>
      </w:rPr>
    </w:lvl>
    <w:lvl w:ilvl="5">
      <w:start w:val="1"/>
      <w:numFmt w:val="decimalEnclosedCircle"/>
      <w:lvlText w:val="%6"/>
      <w:lvlJc w:val="left"/>
      <w:pPr>
        <w:ind w:left="2520" w:hanging="420"/>
      </w:pPr>
      <w:rPr>
        <w:rFonts w:cs="Times New Roman"/>
      </w:rPr>
    </w:lvl>
    <w:lvl w:ilvl="6">
      <w:start w:val="1"/>
      <w:numFmt w:val="decimal"/>
      <w:lvlText w:val="%7."/>
      <w:lvlJc w:val="left"/>
      <w:pPr>
        <w:ind w:left="2940" w:hanging="420"/>
      </w:pPr>
      <w:rPr>
        <w:rFonts w:cs="Times New Roman"/>
      </w:rPr>
    </w:lvl>
    <w:lvl w:ilvl="7">
      <w:start w:val="1"/>
      <w:numFmt w:val="aiueoFullWidth"/>
      <w:lvlText w:val="(%8)"/>
      <w:lvlJc w:val="left"/>
      <w:pPr>
        <w:ind w:left="3360" w:hanging="420"/>
      </w:pPr>
      <w:rPr>
        <w:rFonts w:cs="Times New Roman"/>
      </w:rPr>
    </w:lvl>
    <w:lvl w:ilvl="8">
      <w:start w:val="1"/>
      <w:numFmt w:val="decimalEnclosedCircle"/>
      <w:lvlText w:val="%9"/>
      <w:lvlJc w:val="left"/>
      <w:pPr>
        <w:ind w:left="3780" w:hanging="420"/>
      </w:pPr>
      <w:rPr>
        <w:rFonts w:cs="Times New Roman"/>
      </w:rPr>
    </w:lvl>
  </w:abstractNum>
  <w:abstractNum w:abstractNumId="4">
    <w:nsid w:val="0F817DD8"/>
    <w:multiLevelType w:val="hybridMultilevel"/>
    <w:tmpl w:val="BBB0C2D8"/>
    <w:lvl w:ilvl="0" w:tplc="39BAE81A">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45D79C8"/>
    <w:multiLevelType w:val="hybridMultilevel"/>
    <w:tmpl w:val="4F34E7BA"/>
    <w:lvl w:ilvl="0" w:tplc="462C6C9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nsid w:val="15010E81"/>
    <w:multiLevelType w:val="hybridMultilevel"/>
    <w:tmpl w:val="452030A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277320D3"/>
    <w:multiLevelType w:val="multilevel"/>
    <w:tmpl w:val="1402D620"/>
    <w:lvl w:ilvl="0">
      <w:start w:val="1"/>
      <w:numFmt w:val="decimalFullWidth"/>
      <w:lvlText w:val="（%1）"/>
      <w:lvlJc w:val="left"/>
      <w:pPr>
        <w:ind w:left="720" w:hanging="720"/>
      </w:pPr>
      <w:rPr>
        <w:rFonts w:cs="Times New Roman" w:hint="default"/>
      </w:rPr>
    </w:lvl>
    <w:lvl w:ilvl="1">
      <w:start w:val="1"/>
      <w:numFmt w:val="decimalEnclosedCircle"/>
      <w:lvlText w:val="%2"/>
      <w:lvlJc w:val="left"/>
      <w:pPr>
        <w:ind w:left="780" w:hanging="360"/>
      </w:pPr>
      <w:rPr>
        <w:rFonts w:cs="Times New Roman" w:hint="default"/>
      </w:rPr>
    </w:lvl>
    <w:lvl w:ilvl="2">
      <w:start w:val="1"/>
      <w:numFmt w:val="decimalEnclosedCircle"/>
      <w:lvlText w:val="%3"/>
      <w:lvlJc w:val="left"/>
      <w:pPr>
        <w:ind w:left="1260" w:hanging="420"/>
      </w:pPr>
      <w:rPr>
        <w:rFonts w:cs="Times New Roman"/>
      </w:rPr>
    </w:lvl>
    <w:lvl w:ilvl="3">
      <w:start w:val="1"/>
      <w:numFmt w:val="decimal"/>
      <w:lvlText w:val="%4."/>
      <w:lvlJc w:val="left"/>
      <w:pPr>
        <w:ind w:left="1680" w:hanging="420"/>
      </w:pPr>
      <w:rPr>
        <w:rFonts w:cs="Times New Roman"/>
      </w:rPr>
    </w:lvl>
    <w:lvl w:ilvl="4">
      <w:start w:val="1"/>
      <w:numFmt w:val="aiueoFullWidth"/>
      <w:lvlText w:val="(%5)"/>
      <w:lvlJc w:val="left"/>
      <w:pPr>
        <w:ind w:left="2100" w:hanging="420"/>
      </w:pPr>
      <w:rPr>
        <w:rFonts w:cs="Times New Roman"/>
      </w:rPr>
    </w:lvl>
    <w:lvl w:ilvl="5">
      <w:start w:val="1"/>
      <w:numFmt w:val="decimalEnclosedCircle"/>
      <w:lvlText w:val="%6"/>
      <w:lvlJc w:val="left"/>
      <w:pPr>
        <w:ind w:left="2520" w:hanging="420"/>
      </w:pPr>
      <w:rPr>
        <w:rFonts w:cs="Times New Roman"/>
      </w:rPr>
    </w:lvl>
    <w:lvl w:ilvl="6">
      <w:start w:val="1"/>
      <w:numFmt w:val="decimal"/>
      <w:lvlText w:val="%7."/>
      <w:lvlJc w:val="left"/>
      <w:pPr>
        <w:ind w:left="2940" w:hanging="420"/>
      </w:pPr>
      <w:rPr>
        <w:rFonts w:cs="Times New Roman"/>
      </w:rPr>
    </w:lvl>
    <w:lvl w:ilvl="7">
      <w:start w:val="1"/>
      <w:numFmt w:val="aiueoFullWidth"/>
      <w:lvlText w:val="(%8)"/>
      <w:lvlJc w:val="left"/>
      <w:pPr>
        <w:ind w:left="3360" w:hanging="420"/>
      </w:pPr>
      <w:rPr>
        <w:rFonts w:cs="Times New Roman"/>
      </w:rPr>
    </w:lvl>
    <w:lvl w:ilvl="8">
      <w:start w:val="1"/>
      <w:numFmt w:val="decimalEnclosedCircle"/>
      <w:lvlText w:val="%9"/>
      <w:lvlJc w:val="left"/>
      <w:pPr>
        <w:ind w:left="3780" w:hanging="420"/>
      </w:pPr>
      <w:rPr>
        <w:rFonts w:cs="Times New Roman"/>
      </w:rPr>
    </w:lvl>
  </w:abstractNum>
  <w:abstractNum w:abstractNumId="8">
    <w:nsid w:val="33DF39B1"/>
    <w:multiLevelType w:val="hybridMultilevel"/>
    <w:tmpl w:val="C5A008C0"/>
    <w:lvl w:ilvl="0" w:tplc="05DE5E9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nsid w:val="3DC204B4"/>
    <w:multiLevelType w:val="hybridMultilevel"/>
    <w:tmpl w:val="6930AF08"/>
    <w:lvl w:ilvl="0" w:tplc="64268A7E">
      <w:start w:val="1"/>
      <w:numFmt w:val="decimalFullWidth"/>
      <w:lvlText w:val="（%1）"/>
      <w:lvlJc w:val="left"/>
      <w:pPr>
        <w:ind w:left="720" w:hanging="720"/>
      </w:pPr>
      <w:rPr>
        <w:rFonts w:cs="Times New Roman" w:hint="default"/>
      </w:rPr>
    </w:lvl>
    <w:lvl w:ilvl="1" w:tplc="51A45E56">
      <w:start w:val="1"/>
      <w:numFmt w:val="aiueoFullWidth"/>
      <w:lvlText w:val="(%2)"/>
      <w:lvlJc w:val="left"/>
      <w:pPr>
        <w:tabs>
          <w:tab w:val="num" w:pos="840"/>
        </w:tabs>
        <w:ind w:left="840" w:hanging="420"/>
      </w:pPr>
      <w:rPr>
        <w:rFonts w:hint="eastAsia"/>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nsid w:val="414B0C26"/>
    <w:multiLevelType w:val="hybridMultilevel"/>
    <w:tmpl w:val="1D2467DE"/>
    <w:lvl w:ilvl="0" w:tplc="3852F5B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1A17EF2"/>
    <w:multiLevelType w:val="hybridMultilevel"/>
    <w:tmpl w:val="D4FAFD8C"/>
    <w:lvl w:ilvl="0" w:tplc="04090011">
      <w:start w:val="1"/>
      <w:numFmt w:val="decimalEnclosedCircle"/>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42AA312C"/>
    <w:multiLevelType w:val="hybridMultilevel"/>
    <w:tmpl w:val="BD96BC84"/>
    <w:lvl w:ilvl="0" w:tplc="A16C13B8">
      <w:start w:val="1"/>
      <w:numFmt w:val="decimalFullWidth"/>
      <w:lvlText w:val="%1．"/>
      <w:lvlJc w:val="left"/>
      <w:pPr>
        <w:ind w:left="1360" w:hanging="48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3">
    <w:nsid w:val="517A7B79"/>
    <w:multiLevelType w:val="hybridMultilevel"/>
    <w:tmpl w:val="D9F64F1E"/>
    <w:lvl w:ilvl="0" w:tplc="890026D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0155125"/>
    <w:multiLevelType w:val="multilevel"/>
    <w:tmpl w:val="1402D620"/>
    <w:lvl w:ilvl="0">
      <w:start w:val="1"/>
      <w:numFmt w:val="decimalFullWidth"/>
      <w:lvlText w:val="（%1）"/>
      <w:lvlJc w:val="left"/>
      <w:pPr>
        <w:ind w:left="720" w:hanging="720"/>
      </w:pPr>
      <w:rPr>
        <w:rFonts w:cs="Times New Roman" w:hint="default"/>
      </w:rPr>
    </w:lvl>
    <w:lvl w:ilvl="1">
      <w:start w:val="1"/>
      <w:numFmt w:val="decimalEnclosedCircle"/>
      <w:lvlText w:val="%2"/>
      <w:lvlJc w:val="left"/>
      <w:pPr>
        <w:ind w:left="780" w:hanging="360"/>
      </w:pPr>
      <w:rPr>
        <w:rFonts w:cs="Times New Roman" w:hint="default"/>
      </w:rPr>
    </w:lvl>
    <w:lvl w:ilvl="2">
      <w:start w:val="1"/>
      <w:numFmt w:val="decimalEnclosedCircle"/>
      <w:lvlText w:val="%3"/>
      <w:lvlJc w:val="left"/>
      <w:pPr>
        <w:ind w:left="1260" w:hanging="420"/>
      </w:pPr>
      <w:rPr>
        <w:rFonts w:cs="Times New Roman"/>
      </w:rPr>
    </w:lvl>
    <w:lvl w:ilvl="3">
      <w:start w:val="1"/>
      <w:numFmt w:val="decimal"/>
      <w:lvlText w:val="%4."/>
      <w:lvlJc w:val="left"/>
      <w:pPr>
        <w:ind w:left="1680" w:hanging="420"/>
      </w:pPr>
      <w:rPr>
        <w:rFonts w:cs="Times New Roman"/>
      </w:rPr>
    </w:lvl>
    <w:lvl w:ilvl="4">
      <w:start w:val="1"/>
      <w:numFmt w:val="aiueoFullWidth"/>
      <w:lvlText w:val="(%5)"/>
      <w:lvlJc w:val="left"/>
      <w:pPr>
        <w:ind w:left="2100" w:hanging="420"/>
      </w:pPr>
      <w:rPr>
        <w:rFonts w:cs="Times New Roman"/>
      </w:rPr>
    </w:lvl>
    <w:lvl w:ilvl="5">
      <w:start w:val="1"/>
      <w:numFmt w:val="decimalEnclosedCircle"/>
      <w:lvlText w:val="%6"/>
      <w:lvlJc w:val="left"/>
      <w:pPr>
        <w:ind w:left="2520" w:hanging="420"/>
      </w:pPr>
      <w:rPr>
        <w:rFonts w:cs="Times New Roman"/>
      </w:rPr>
    </w:lvl>
    <w:lvl w:ilvl="6">
      <w:start w:val="1"/>
      <w:numFmt w:val="decimal"/>
      <w:lvlText w:val="%7."/>
      <w:lvlJc w:val="left"/>
      <w:pPr>
        <w:ind w:left="2940" w:hanging="420"/>
      </w:pPr>
      <w:rPr>
        <w:rFonts w:cs="Times New Roman"/>
      </w:rPr>
    </w:lvl>
    <w:lvl w:ilvl="7">
      <w:start w:val="1"/>
      <w:numFmt w:val="aiueoFullWidth"/>
      <w:lvlText w:val="(%8)"/>
      <w:lvlJc w:val="left"/>
      <w:pPr>
        <w:ind w:left="3360" w:hanging="420"/>
      </w:pPr>
      <w:rPr>
        <w:rFonts w:cs="Times New Roman"/>
      </w:rPr>
    </w:lvl>
    <w:lvl w:ilvl="8">
      <w:start w:val="1"/>
      <w:numFmt w:val="decimalEnclosedCircle"/>
      <w:lvlText w:val="%9"/>
      <w:lvlJc w:val="left"/>
      <w:pPr>
        <w:ind w:left="3780" w:hanging="420"/>
      </w:pPr>
      <w:rPr>
        <w:rFonts w:cs="Times New Roman"/>
      </w:rPr>
    </w:lvl>
  </w:abstractNum>
  <w:abstractNum w:abstractNumId="15">
    <w:nsid w:val="6D024141"/>
    <w:multiLevelType w:val="hybridMultilevel"/>
    <w:tmpl w:val="C2BE7C40"/>
    <w:lvl w:ilvl="0" w:tplc="04090011">
      <w:start w:val="1"/>
      <w:numFmt w:val="decimalEnclosedCircle"/>
      <w:lvlText w:val="%1"/>
      <w:lvlJc w:val="left"/>
      <w:pPr>
        <w:tabs>
          <w:tab w:val="num" w:pos="420"/>
        </w:tabs>
        <w:ind w:left="420" w:hanging="420"/>
      </w:pPr>
      <w:rPr>
        <w:rFonts w:hint="default"/>
        <w:lang w:val="en-US"/>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nsid w:val="6D604855"/>
    <w:multiLevelType w:val="hybridMultilevel"/>
    <w:tmpl w:val="6D38A020"/>
    <w:lvl w:ilvl="0" w:tplc="B4862CB4">
      <w:start w:val="1"/>
      <w:numFmt w:val="decimalEnclosedCircle"/>
      <w:lvlText w:val="%1"/>
      <w:lvlJc w:val="left"/>
      <w:pPr>
        <w:tabs>
          <w:tab w:val="num" w:pos="450"/>
        </w:tabs>
        <w:ind w:left="450" w:hanging="45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7DE16715"/>
    <w:multiLevelType w:val="hybridMultilevel"/>
    <w:tmpl w:val="445ABFFE"/>
    <w:lvl w:ilvl="0" w:tplc="F11E8AB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DE8138E"/>
    <w:multiLevelType w:val="hybridMultilevel"/>
    <w:tmpl w:val="EC3687DE"/>
    <w:lvl w:ilvl="0" w:tplc="04090011">
      <w:start w:val="1"/>
      <w:numFmt w:val="decimalEnclosedCircle"/>
      <w:lvlText w:val="%1"/>
      <w:lvlJc w:val="left"/>
      <w:pPr>
        <w:tabs>
          <w:tab w:val="num" w:pos="420"/>
        </w:tabs>
        <w:ind w:left="420" w:hanging="420"/>
      </w:pPr>
    </w:lvl>
    <w:lvl w:ilvl="1" w:tplc="D20CA2C4">
      <w:numFmt w:val="bullet"/>
      <w:lvlText w:val="・"/>
      <w:lvlJc w:val="left"/>
      <w:pPr>
        <w:tabs>
          <w:tab w:val="num" w:pos="780"/>
        </w:tabs>
        <w:ind w:left="780" w:hanging="360"/>
      </w:pPr>
      <w:rPr>
        <w:rFonts w:ascii="HGPｺﾞｼｯｸE" w:eastAsia="HGPｺﾞｼｯｸE" w:hAnsi="HG丸ｺﾞｼｯｸM-PRO"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6"/>
  </w:num>
  <w:num w:numId="2">
    <w:abstractNumId w:val="15"/>
  </w:num>
  <w:num w:numId="3">
    <w:abstractNumId w:val="9"/>
  </w:num>
  <w:num w:numId="4">
    <w:abstractNumId w:val="3"/>
  </w:num>
  <w:num w:numId="5">
    <w:abstractNumId w:val="7"/>
  </w:num>
  <w:num w:numId="6">
    <w:abstractNumId w:val="18"/>
  </w:num>
  <w:num w:numId="7">
    <w:abstractNumId w:val="14"/>
  </w:num>
  <w:num w:numId="8">
    <w:abstractNumId w:val="11"/>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2"/>
  </w:num>
  <w:num w:numId="15">
    <w:abstractNumId w:val="5"/>
  </w:num>
  <w:num w:numId="16">
    <w:abstractNumId w:val="0"/>
  </w:num>
  <w:num w:numId="17">
    <w:abstractNumId w:val="8"/>
  </w:num>
  <w:num w:numId="18">
    <w:abstractNumId w:val="13"/>
  </w:num>
  <w:num w:numId="19">
    <w:abstractNumId w:val="10"/>
  </w:num>
  <w:num w:numId="20">
    <w:abstractNumId w:val="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F8"/>
    <w:rsid w:val="00002D69"/>
    <w:rsid w:val="00010FAB"/>
    <w:rsid w:val="00012A6D"/>
    <w:rsid w:val="00013C91"/>
    <w:rsid w:val="000178A6"/>
    <w:rsid w:val="0002264B"/>
    <w:rsid w:val="00034BE5"/>
    <w:rsid w:val="00034D64"/>
    <w:rsid w:val="00036525"/>
    <w:rsid w:val="0004739B"/>
    <w:rsid w:val="000514BC"/>
    <w:rsid w:val="00064273"/>
    <w:rsid w:val="00070E1A"/>
    <w:rsid w:val="00080957"/>
    <w:rsid w:val="00083F47"/>
    <w:rsid w:val="000866E5"/>
    <w:rsid w:val="000866FB"/>
    <w:rsid w:val="000944D3"/>
    <w:rsid w:val="0009487F"/>
    <w:rsid w:val="000962AF"/>
    <w:rsid w:val="00096636"/>
    <w:rsid w:val="000A1D4E"/>
    <w:rsid w:val="000A6B67"/>
    <w:rsid w:val="000A6F69"/>
    <w:rsid w:val="000A7A2B"/>
    <w:rsid w:val="000B4FBB"/>
    <w:rsid w:val="000B6B13"/>
    <w:rsid w:val="000C0CA8"/>
    <w:rsid w:val="000C3585"/>
    <w:rsid w:val="000C60E4"/>
    <w:rsid w:val="000D1C0C"/>
    <w:rsid w:val="000D23D4"/>
    <w:rsid w:val="000D4F01"/>
    <w:rsid w:val="000D649F"/>
    <w:rsid w:val="000D6AEB"/>
    <w:rsid w:val="000E262E"/>
    <w:rsid w:val="000F6542"/>
    <w:rsid w:val="00100539"/>
    <w:rsid w:val="00106B06"/>
    <w:rsid w:val="00107C61"/>
    <w:rsid w:val="00110665"/>
    <w:rsid w:val="001106B0"/>
    <w:rsid w:val="0011589F"/>
    <w:rsid w:val="00115B3D"/>
    <w:rsid w:val="00120FDF"/>
    <w:rsid w:val="0013055B"/>
    <w:rsid w:val="00130854"/>
    <w:rsid w:val="001346BB"/>
    <w:rsid w:val="00137BB5"/>
    <w:rsid w:val="00137C12"/>
    <w:rsid w:val="001436AC"/>
    <w:rsid w:val="0015556A"/>
    <w:rsid w:val="00164D8C"/>
    <w:rsid w:val="001654C0"/>
    <w:rsid w:val="001663D3"/>
    <w:rsid w:val="00172E79"/>
    <w:rsid w:val="0018009D"/>
    <w:rsid w:val="00187027"/>
    <w:rsid w:val="00191DDB"/>
    <w:rsid w:val="00192657"/>
    <w:rsid w:val="001A6DD1"/>
    <w:rsid w:val="001B213B"/>
    <w:rsid w:val="001B54FB"/>
    <w:rsid w:val="001B6DE5"/>
    <w:rsid w:val="001C20EC"/>
    <w:rsid w:val="001C29A7"/>
    <w:rsid w:val="001C6131"/>
    <w:rsid w:val="001C62A6"/>
    <w:rsid w:val="001C655A"/>
    <w:rsid w:val="001C6CED"/>
    <w:rsid w:val="001D0FD7"/>
    <w:rsid w:val="001E1F6F"/>
    <w:rsid w:val="001E3D4A"/>
    <w:rsid w:val="001E5123"/>
    <w:rsid w:val="001E6ED6"/>
    <w:rsid w:val="001F6906"/>
    <w:rsid w:val="00203801"/>
    <w:rsid w:val="00210F21"/>
    <w:rsid w:val="00212016"/>
    <w:rsid w:val="00214EF3"/>
    <w:rsid w:val="002240DF"/>
    <w:rsid w:val="00224570"/>
    <w:rsid w:val="002270D9"/>
    <w:rsid w:val="0023241A"/>
    <w:rsid w:val="00237200"/>
    <w:rsid w:val="002448BA"/>
    <w:rsid w:val="00251908"/>
    <w:rsid w:val="00252945"/>
    <w:rsid w:val="00253FF4"/>
    <w:rsid w:val="00270412"/>
    <w:rsid w:val="00272E33"/>
    <w:rsid w:val="00281779"/>
    <w:rsid w:val="00282FF9"/>
    <w:rsid w:val="00292F49"/>
    <w:rsid w:val="00293F08"/>
    <w:rsid w:val="00297343"/>
    <w:rsid w:val="002A2C3E"/>
    <w:rsid w:val="002A42B3"/>
    <w:rsid w:val="002A5817"/>
    <w:rsid w:val="002C3465"/>
    <w:rsid w:val="002C5AD5"/>
    <w:rsid w:val="002C7067"/>
    <w:rsid w:val="002D15A9"/>
    <w:rsid w:val="002D30C4"/>
    <w:rsid w:val="002E2FBD"/>
    <w:rsid w:val="002E46AD"/>
    <w:rsid w:val="002E6FFE"/>
    <w:rsid w:val="002F41EB"/>
    <w:rsid w:val="002F5DEF"/>
    <w:rsid w:val="002F694A"/>
    <w:rsid w:val="002F7659"/>
    <w:rsid w:val="0030177E"/>
    <w:rsid w:val="003022A7"/>
    <w:rsid w:val="00305FF8"/>
    <w:rsid w:val="00306D95"/>
    <w:rsid w:val="00307E95"/>
    <w:rsid w:val="0031054D"/>
    <w:rsid w:val="0031187E"/>
    <w:rsid w:val="0032768A"/>
    <w:rsid w:val="003375D0"/>
    <w:rsid w:val="0034782C"/>
    <w:rsid w:val="00352E4D"/>
    <w:rsid w:val="00367B60"/>
    <w:rsid w:val="00374143"/>
    <w:rsid w:val="00374760"/>
    <w:rsid w:val="0037757F"/>
    <w:rsid w:val="00384E34"/>
    <w:rsid w:val="00387512"/>
    <w:rsid w:val="00392191"/>
    <w:rsid w:val="003A6B9B"/>
    <w:rsid w:val="003B2ECB"/>
    <w:rsid w:val="003B32BE"/>
    <w:rsid w:val="003B3F26"/>
    <w:rsid w:val="003D7E10"/>
    <w:rsid w:val="003D7F56"/>
    <w:rsid w:val="003E6317"/>
    <w:rsid w:val="003F42D9"/>
    <w:rsid w:val="003F48E9"/>
    <w:rsid w:val="00414D01"/>
    <w:rsid w:val="00416018"/>
    <w:rsid w:val="00425030"/>
    <w:rsid w:val="00426477"/>
    <w:rsid w:val="00430408"/>
    <w:rsid w:val="004305A7"/>
    <w:rsid w:val="004334A9"/>
    <w:rsid w:val="00434BDD"/>
    <w:rsid w:val="00436836"/>
    <w:rsid w:val="0043715B"/>
    <w:rsid w:val="0043734E"/>
    <w:rsid w:val="00440CFB"/>
    <w:rsid w:val="004450F5"/>
    <w:rsid w:val="0045493A"/>
    <w:rsid w:val="004605DF"/>
    <w:rsid w:val="004628F9"/>
    <w:rsid w:val="004647D1"/>
    <w:rsid w:val="00474DBA"/>
    <w:rsid w:val="00476EA4"/>
    <w:rsid w:val="004835E6"/>
    <w:rsid w:val="004A220D"/>
    <w:rsid w:val="004A4748"/>
    <w:rsid w:val="004A7A0D"/>
    <w:rsid w:val="004C2925"/>
    <w:rsid w:val="004D371C"/>
    <w:rsid w:val="004E1AC1"/>
    <w:rsid w:val="004E2776"/>
    <w:rsid w:val="005024B6"/>
    <w:rsid w:val="0050392B"/>
    <w:rsid w:val="00504389"/>
    <w:rsid w:val="0051382D"/>
    <w:rsid w:val="00513842"/>
    <w:rsid w:val="00515D9E"/>
    <w:rsid w:val="00522DB9"/>
    <w:rsid w:val="00524D92"/>
    <w:rsid w:val="00527BDA"/>
    <w:rsid w:val="00532B76"/>
    <w:rsid w:val="0053303A"/>
    <w:rsid w:val="00543AFC"/>
    <w:rsid w:val="005478E3"/>
    <w:rsid w:val="00554FFD"/>
    <w:rsid w:val="005559A0"/>
    <w:rsid w:val="00563B8D"/>
    <w:rsid w:val="00571A6D"/>
    <w:rsid w:val="005771ED"/>
    <w:rsid w:val="00583292"/>
    <w:rsid w:val="0059290A"/>
    <w:rsid w:val="00593956"/>
    <w:rsid w:val="005A0263"/>
    <w:rsid w:val="005A477F"/>
    <w:rsid w:val="005A6C1B"/>
    <w:rsid w:val="005B209D"/>
    <w:rsid w:val="005B5F50"/>
    <w:rsid w:val="005C3059"/>
    <w:rsid w:val="005C30F7"/>
    <w:rsid w:val="005C5771"/>
    <w:rsid w:val="005C729C"/>
    <w:rsid w:val="005D3647"/>
    <w:rsid w:val="005D774A"/>
    <w:rsid w:val="005E370C"/>
    <w:rsid w:val="005E6576"/>
    <w:rsid w:val="005F02F8"/>
    <w:rsid w:val="005F6588"/>
    <w:rsid w:val="00603802"/>
    <w:rsid w:val="00606667"/>
    <w:rsid w:val="006077A1"/>
    <w:rsid w:val="00607E2A"/>
    <w:rsid w:val="00610702"/>
    <w:rsid w:val="00610998"/>
    <w:rsid w:val="00625877"/>
    <w:rsid w:val="00627915"/>
    <w:rsid w:val="00627F42"/>
    <w:rsid w:val="0063488C"/>
    <w:rsid w:val="006378C0"/>
    <w:rsid w:val="006420F9"/>
    <w:rsid w:val="00646148"/>
    <w:rsid w:val="0065531E"/>
    <w:rsid w:val="006613B4"/>
    <w:rsid w:val="00665E26"/>
    <w:rsid w:val="006674C8"/>
    <w:rsid w:val="00667E51"/>
    <w:rsid w:val="00672559"/>
    <w:rsid w:val="006811DF"/>
    <w:rsid w:val="0068218C"/>
    <w:rsid w:val="00684A4E"/>
    <w:rsid w:val="006A703D"/>
    <w:rsid w:val="006B2565"/>
    <w:rsid w:val="006C0520"/>
    <w:rsid w:val="006C7208"/>
    <w:rsid w:val="006D2BDD"/>
    <w:rsid w:val="006D3034"/>
    <w:rsid w:val="006E059B"/>
    <w:rsid w:val="006E5435"/>
    <w:rsid w:val="006E6DAC"/>
    <w:rsid w:val="006E76DF"/>
    <w:rsid w:val="006F1787"/>
    <w:rsid w:val="006F1BBF"/>
    <w:rsid w:val="006F4A09"/>
    <w:rsid w:val="00700C14"/>
    <w:rsid w:val="00705F62"/>
    <w:rsid w:val="00710577"/>
    <w:rsid w:val="0071265F"/>
    <w:rsid w:val="0071533D"/>
    <w:rsid w:val="00725790"/>
    <w:rsid w:val="007272FB"/>
    <w:rsid w:val="00733C0A"/>
    <w:rsid w:val="00737638"/>
    <w:rsid w:val="00741655"/>
    <w:rsid w:val="00745A91"/>
    <w:rsid w:val="00747491"/>
    <w:rsid w:val="00752827"/>
    <w:rsid w:val="00767B58"/>
    <w:rsid w:val="00771862"/>
    <w:rsid w:val="007739E6"/>
    <w:rsid w:val="00773B9E"/>
    <w:rsid w:val="00774615"/>
    <w:rsid w:val="0077582F"/>
    <w:rsid w:val="0077586E"/>
    <w:rsid w:val="00781F8C"/>
    <w:rsid w:val="00784B74"/>
    <w:rsid w:val="007A0DFD"/>
    <w:rsid w:val="007B7380"/>
    <w:rsid w:val="007C280F"/>
    <w:rsid w:val="007C5E2A"/>
    <w:rsid w:val="007C7FD3"/>
    <w:rsid w:val="007E7201"/>
    <w:rsid w:val="007E76D6"/>
    <w:rsid w:val="007F3D57"/>
    <w:rsid w:val="007F4959"/>
    <w:rsid w:val="00810442"/>
    <w:rsid w:val="0081245C"/>
    <w:rsid w:val="00821E2F"/>
    <w:rsid w:val="00822D26"/>
    <w:rsid w:val="008373B8"/>
    <w:rsid w:val="00850E9A"/>
    <w:rsid w:val="0086244B"/>
    <w:rsid w:val="008627A7"/>
    <w:rsid w:val="00863013"/>
    <w:rsid w:val="00863E36"/>
    <w:rsid w:val="00864611"/>
    <w:rsid w:val="00870004"/>
    <w:rsid w:val="00870577"/>
    <w:rsid w:val="00881AD8"/>
    <w:rsid w:val="00883AB9"/>
    <w:rsid w:val="00886764"/>
    <w:rsid w:val="0088698F"/>
    <w:rsid w:val="008927D1"/>
    <w:rsid w:val="008A7D97"/>
    <w:rsid w:val="008B3199"/>
    <w:rsid w:val="008B79F3"/>
    <w:rsid w:val="008C054A"/>
    <w:rsid w:val="008C7133"/>
    <w:rsid w:val="008D1487"/>
    <w:rsid w:val="008D1BFD"/>
    <w:rsid w:val="008D5217"/>
    <w:rsid w:val="008E34EB"/>
    <w:rsid w:val="008E5012"/>
    <w:rsid w:val="008E569D"/>
    <w:rsid w:val="00901ABE"/>
    <w:rsid w:val="00905A4E"/>
    <w:rsid w:val="00906D84"/>
    <w:rsid w:val="0091368A"/>
    <w:rsid w:val="00916686"/>
    <w:rsid w:val="00916991"/>
    <w:rsid w:val="00921106"/>
    <w:rsid w:val="0092148A"/>
    <w:rsid w:val="009279D1"/>
    <w:rsid w:val="0093690E"/>
    <w:rsid w:val="009379F9"/>
    <w:rsid w:val="009417DF"/>
    <w:rsid w:val="00943446"/>
    <w:rsid w:val="00962E12"/>
    <w:rsid w:val="00965018"/>
    <w:rsid w:val="00966EC5"/>
    <w:rsid w:val="009706B1"/>
    <w:rsid w:val="0097363E"/>
    <w:rsid w:val="00974BFE"/>
    <w:rsid w:val="00980523"/>
    <w:rsid w:val="00980F88"/>
    <w:rsid w:val="00992564"/>
    <w:rsid w:val="00992EF2"/>
    <w:rsid w:val="009953F7"/>
    <w:rsid w:val="00997A49"/>
    <w:rsid w:val="009B01E0"/>
    <w:rsid w:val="009C1BD2"/>
    <w:rsid w:val="009C40AD"/>
    <w:rsid w:val="009D2FB3"/>
    <w:rsid w:val="009D6182"/>
    <w:rsid w:val="009E5163"/>
    <w:rsid w:val="009F220F"/>
    <w:rsid w:val="009F3FE7"/>
    <w:rsid w:val="00A016CF"/>
    <w:rsid w:val="00A14AFA"/>
    <w:rsid w:val="00A23254"/>
    <w:rsid w:val="00A2343E"/>
    <w:rsid w:val="00A359CB"/>
    <w:rsid w:val="00A42E37"/>
    <w:rsid w:val="00A43AF4"/>
    <w:rsid w:val="00A43D37"/>
    <w:rsid w:val="00A44997"/>
    <w:rsid w:val="00A45074"/>
    <w:rsid w:val="00A461BF"/>
    <w:rsid w:val="00A520E1"/>
    <w:rsid w:val="00A53259"/>
    <w:rsid w:val="00A55889"/>
    <w:rsid w:val="00A67C0D"/>
    <w:rsid w:val="00A67EA2"/>
    <w:rsid w:val="00A87339"/>
    <w:rsid w:val="00A947BC"/>
    <w:rsid w:val="00A9753D"/>
    <w:rsid w:val="00AA0E70"/>
    <w:rsid w:val="00AA260C"/>
    <w:rsid w:val="00AA6281"/>
    <w:rsid w:val="00AA6D45"/>
    <w:rsid w:val="00AA7CF3"/>
    <w:rsid w:val="00AB5BEE"/>
    <w:rsid w:val="00AC369D"/>
    <w:rsid w:val="00AD0086"/>
    <w:rsid w:val="00AD05E7"/>
    <w:rsid w:val="00AD32DC"/>
    <w:rsid w:val="00AD3ED9"/>
    <w:rsid w:val="00AD5436"/>
    <w:rsid w:val="00AD63A6"/>
    <w:rsid w:val="00AF212B"/>
    <w:rsid w:val="00B05C41"/>
    <w:rsid w:val="00B13C5E"/>
    <w:rsid w:val="00B16F2C"/>
    <w:rsid w:val="00B242F1"/>
    <w:rsid w:val="00B24E4E"/>
    <w:rsid w:val="00B2503E"/>
    <w:rsid w:val="00B27811"/>
    <w:rsid w:val="00B55293"/>
    <w:rsid w:val="00B64982"/>
    <w:rsid w:val="00B65747"/>
    <w:rsid w:val="00B70A19"/>
    <w:rsid w:val="00B81925"/>
    <w:rsid w:val="00B95474"/>
    <w:rsid w:val="00B97510"/>
    <w:rsid w:val="00BA5DF7"/>
    <w:rsid w:val="00BB6CF9"/>
    <w:rsid w:val="00BD3E7D"/>
    <w:rsid w:val="00BE3CF3"/>
    <w:rsid w:val="00BF07A0"/>
    <w:rsid w:val="00BF0E53"/>
    <w:rsid w:val="00BF57EB"/>
    <w:rsid w:val="00C01024"/>
    <w:rsid w:val="00C01D96"/>
    <w:rsid w:val="00C11906"/>
    <w:rsid w:val="00C2318F"/>
    <w:rsid w:val="00C3355A"/>
    <w:rsid w:val="00C350A7"/>
    <w:rsid w:val="00C36BA2"/>
    <w:rsid w:val="00C400D1"/>
    <w:rsid w:val="00C45BB2"/>
    <w:rsid w:val="00C473E6"/>
    <w:rsid w:val="00C56561"/>
    <w:rsid w:val="00C65A64"/>
    <w:rsid w:val="00C67116"/>
    <w:rsid w:val="00C805F8"/>
    <w:rsid w:val="00C80708"/>
    <w:rsid w:val="00C838D4"/>
    <w:rsid w:val="00C846D1"/>
    <w:rsid w:val="00C8763B"/>
    <w:rsid w:val="00C94CCE"/>
    <w:rsid w:val="00CA08D0"/>
    <w:rsid w:val="00CA57C0"/>
    <w:rsid w:val="00CC395C"/>
    <w:rsid w:val="00CD3E3E"/>
    <w:rsid w:val="00CD6ABD"/>
    <w:rsid w:val="00CD7536"/>
    <w:rsid w:val="00CE1068"/>
    <w:rsid w:val="00CE677A"/>
    <w:rsid w:val="00CF1180"/>
    <w:rsid w:val="00CF2084"/>
    <w:rsid w:val="00CF30A7"/>
    <w:rsid w:val="00CF4B3F"/>
    <w:rsid w:val="00D049EB"/>
    <w:rsid w:val="00D06CEA"/>
    <w:rsid w:val="00D076C6"/>
    <w:rsid w:val="00D106F8"/>
    <w:rsid w:val="00D10899"/>
    <w:rsid w:val="00D13DE7"/>
    <w:rsid w:val="00D14C91"/>
    <w:rsid w:val="00D16CC8"/>
    <w:rsid w:val="00D20BC9"/>
    <w:rsid w:val="00D26FE3"/>
    <w:rsid w:val="00D36788"/>
    <w:rsid w:val="00D53598"/>
    <w:rsid w:val="00D555A3"/>
    <w:rsid w:val="00D62770"/>
    <w:rsid w:val="00D72DE8"/>
    <w:rsid w:val="00D82D60"/>
    <w:rsid w:val="00D84B4D"/>
    <w:rsid w:val="00D91A32"/>
    <w:rsid w:val="00DA4EA9"/>
    <w:rsid w:val="00DB06CB"/>
    <w:rsid w:val="00DB3C62"/>
    <w:rsid w:val="00DB68B6"/>
    <w:rsid w:val="00DC1D22"/>
    <w:rsid w:val="00DC1E85"/>
    <w:rsid w:val="00DC7731"/>
    <w:rsid w:val="00DD1B58"/>
    <w:rsid w:val="00DD6C42"/>
    <w:rsid w:val="00DE0C9B"/>
    <w:rsid w:val="00DE617B"/>
    <w:rsid w:val="00DF3F00"/>
    <w:rsid w:val="00DF522F"/>
    <w:rsid w:val="00DF6CC7"/>
    <w:rsid w:val="00E0211D"/>
    <w:rsid w:val="00E10A8A"/>
    <w:rsid w:val="00E10C13"/>
    <w:rsid w:val="00E14178"/>
    <w:rsid w:val="00E21519"/>
    <w:rsid w:val="00E25454"/>
    <w:rsid w:val="00E30E1C"/>
    <w:rsid w:val="00E405E8"/>
    <w:rsid w:val="00E47E7E"/>
    <w:rsid w:val="00E56BAB"/>
    <w:rsid w:val="00E76098"/>
    <w:rsid w:val="00E87793"/>
    <w:rsid w:val="00E957D6"/>
    <w:rsid w:val="00EA4CC0"/>
    <w:rsid w:val="00EB3371"/>
    <w:rsid w:val="00EB6594"/>
    <w:rsid w:val="00EC14AC"/>
    <w:rsid w:val="00EC5274"/>
    <w:rsid w:val="00EE6F92"/>
    <w:rsid w:val="00EF5781"/>
    <w:rsid w:val="00F007EF"/>
    <w:rsid w:val="00F0655C"/>
    <w:rsid w:val="00F07A83"/>
    <w:rsid w:val="00F07F50"/>
    <w:rsid w:val="00F13A47"/>
    <w:rsid w:val="00F23D4F"/>
    <w:rsid w:val="00F25DBD"/>
    <w:rsid w:val="00F27D2A"/>
    <w:rsid w:val="00F41C6C"/>
    <w:rsid w:val="00F45FAF"/>
    <w:rsid w:val="00F5095F"/>
    <w:rsid w:val="00F53904"/>
    <w:rsid w:val="00F550CA"/>
    <w:rsid w:val="00F65479"/>
    <w:rsid w:val="00F67B78"/>
    <w:rsid w:val="00F739A4"/>
    <w:rsid w:val="00F83560"/>
    <w:rsid w:val="00F85D88"/>
    <w:rsid w:val="00F872A2"/>
    <w:rsid w:val="00FA3D16"/>
    <w:rsid w:val="00FA4E47"/>
    <w:rsid w:val="00FB4DAC"/>
    <w:rsid w:val="00FB7904"/>
    <w:rsid w:val="00FC0C36"/>
    <w:rsid w:val="00FC0FA6"/>
    <w:rsid w:val="00FC3CA2"/>
    <w:rsid w:val="00FE0F8A"/>
    <w:rsid w:val="00FE164D"/>
    <w:rsid w:val="00FE5D62"/>
    <w:rsid w:val="00FF60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7D9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916991"/>
  </w:style>
  <w:style w:type="character" w:styleId="HTML">
    <w:name w:val="HTML Typewriter"/>
    <w:rsid w:val="00012A6D"/>
    <w:rPr>
      <w:rFonts w:ascii="ＭＳ ゴシック" w:eastAsia="ＭＳ ゴシック" w:hAnsi="ＭＳ ゴシック" w:cs="Courier New"/>
      <w:sz w:val="20"/>
      <w:szCs w:val="20"/>
    </w:rPr>
  </w:style>
  <w:style w:type="paragraph" w:customStyle="1" w:styleId="1">
    <w:name w:val="リスト段落1"/>
    <w:basedOn w:val="a"/>
    <w:rsid w:val="000D23D4"/>
    <w:pPr>
      <w:ind w:leftChars="400" w:left="840"/>
    </w:pPr>
    <w:rPr>
      <w:szCs w:val="22"/>
    </w:rPr>
  </w:style>
  <w:style w:type="paragraph" w:styleId="a5">
    <w:name w:val="footer"/>
    <w:basedOn w:val="a"/>
    <w:rsid w:val="003B3F26"/>
    <w:pPr>
      <w:tabs>
        <w:tab w:val="center" w:pos="4252"/>
        <w:tab w:val="right" w:pos="8504"/>
      </w:tabs>
      <w:snapToGrid w:val="0"/>
    </w:pPr>
  </w:style>
  <w:style w:type="character" w:styleId="a6">
    <w:name w:val="page number"/>
    <w:basedOn w:val="a0"/>
    <w:rsid w:val="003B3F26"/>
  </w:style>
  <w:style w:type="paragraph" w:styleId="a7">
    <w:name w:val="header"/>
    <w:basedOn w:val="a"/>
    <w:rsid w:val="002C3465"/>
    <w:pPr>
      <w:tabs>
        <w:tab w:val="center" w:pos="4252"/>
        <w:tab w:val="right" w:pos="8504"/>
      </w:tabs>
      <w:snapToGrid w:val="0"/>
    </w:pPr>
  </w:style>
  <w:style w:type="character" w:styleId="a8">
    <w:name w:val="Hyperlink"/>
    <w:rsid w:val="00F550CA"/>
    <w:rPr>
      <w:color w:val="0000FF"/>
      <w:u w:val="single"/>
    </w:rPr>
  </w:style>
  <w:style w:type="paragraph" w:styleId="a9">
    <w:name w:val="Balloon Text"/>
    <w:basedOn w:val="a"/>
    <w:link w:val="aa"/>
    <w:rsid w:val="0059290A"/>
    <w:rPr>
      <w:rFonts w:ascii="Arial" w:eastAsia="ＭＳ ゴシック" w:hAnsi="Arial"/>
      <w:sz w:val="18"/>
      <w:szCs w:val="18"/>
    </w:rPr>
  </w:style>
  <w:style w:type="character" w:customStyle="1" w:styleId="aa">
    <w:name w:val="吹き出し (文字)"/>
    <w:link w:val="a9"/>
    <w:rsid w:val="0059290A"/>
    <w:rPr>
      <w:rFonts w:ascii="Arial" w:eastAsia="ＭＳ ゴシック" w:hAnsi="Arial" w:cs="Times New Roman"/>
      <w:kern w:val="2"/>
      <w:sz w:val="18"/>
      <w:szCs w:val="18"/>
    </w:rPr>
  </w:style>
  <w:style w:type="paragraph" w:styleId="ab">
    <w:name w:val="List Paragraph"/>
    <w:basedOn w:val="a"/>
    <w:uiPriority w:val="34"/>
    <w:qFormat/>
    <w:rsid w:val="006D3034"/>
    <w:pPr>
      <w:ind w:leftChars="400" w:left="840"/>
    </w:pPr>
    <w:rPr>
      <w:szCs w:val="22"/>
    </w:rPr>
  </w:style>
  <w:style w:type="character" w:styleId="ac">
    <w:name w:val="Emphasis"/>
    <w:uiPriority w:val="20"/>
    <w:qFormat/>
    <w:rsid w:val="006D3034"/>
    <w:rPr>
      <w:i/>
      <w:iCs/>
    </w:rPr>
  </w:style>
  <w:style w:type="paragraph" w:styleId="ad">
    <w:name w:val="caption"/>
    <w:basedOn w:val="a"/>
    <w:next w:val="a"/>
    <w:uiPriority w:val="35"/>
    <w:unhideWhenUsed/>
    <w:qFormat/>
    <w:rsid w:val="00705F62"/>
    <w:rPr>
      <w:b/>
      <w:bC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7D9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916991"/>
  </w:style>
  <w:style w:type="character" w:styleId="HTML">
    <w:name w:val="HTML Typewriter"/>
    <w:rsid w:val="00012A6D"/>
    <w:rPr>
      <w:rFonts w:ascii="ＭＳ ゴシック" w:eastAsia="ＭＳ ゴシック" w:hAnsi="ＭＳ ゴシック" w:cs="Courier New"/>
      <w:sz w:val="20"/>
      <w:szCs w:val="20"/>
    </w:rPr>
  </w:style>
  <w:style w:type="paragraph" w:customStyle="1" w:styleId="1">
    <w:name w:val="リスト段落1"/>
    <w:basedOn w:val="a"/>
    <w:rsid w:val="000D23D4"/>
    <w:pPr>
      <w:ind w:leftChars="400" w:left="840"/>
    </w:pPr>
    <w:rPr>
      <w:szCs w:val="22"/>
    </w:rPr>
  </w:style>
  <w:style w:type="paragraph" w:styleId="a5">
    <w:name w:val="footer"/>
    <w:basedOn w:val="a"/>
    <w:rsid w:val="003B3F26"/>
    <w:pPr>
      <w:tabs>
        <w:tab w:val="center" w:pos="4252"/>
        <w:tab w:val="right" w:pos="8504"/>
      </w:tabs>
      <w:snapToGrid w:val="0"/>
    </w:pPr>
  </w:style>
  <w:style w:type="character" w:styleId="a6">
    <w:name w:val="page number"/>
    <w:basedOn w:val="a0"/>
    <w:rsid w:val="003B3F26"/>
  </w:style>
  <w:style w:type="paragraph" w:styleId="a7">
    <w:name w:val="header"/>
    <w:basedOn w:val="a"/>
    <w:rsid w:val="002C3465"/>
    <w:pPr>
      <w:tabs>
        <w:tab w:val="center" w:pos="4252"/>
        <w:tab w:val="right" w:pos="8504"/>
      </w:tabs>
      <w:snapToGrid w:val="0"/>
    </w:pPr>
  </w:style>
  <w:style w:type="character" w:styleId="a8">
    <w:name w:val="Hyperlink"/>
    <w:rsid w:val="00F550CA"/>
    <w:rPr>
      <w:color w:val="0000FF"/>
      <w:u w:val="single"/>
    </w:rPr>
  </w:style>
  <w:style w:type="paragraph" w:styleId="a9">
    <w:name w:val="Balloon Text"/>
    <w:basedOn w:val="a"/>
    <w:link w:val="aa"/>
    <w:rsid w:val="0059290A"/>
    <w:rPr>
      <w:rFonts w:ascii="Arial" w:eastAsia="ＭＳ ゴシック" w:hAnsi="Arial"/>
      <w:sz w:val="18"/>
      <w:szCs w:val="18"/>
    </w:rPr>
  </w:style>
  <w:style w:type="character" w:customStyle="1" w:styleId="aa">
    <w:name w:val="吹き出し (文字)"/>
    <w:link w:val="a9"/>
    <w:rsid w:val="0059290A"/>
    <w:rPr>
      <w:rFonts w:ascii="Arial" w:eastAsia="ＭＳ ゴシック" w:hAnsi="Arial" w:cs="Times New Roman"/>
      <w:kern w:val="2"/>
      <w:sz w:val="18"/>
      <w:szCs w:val="18"/>
    </w:rPr>
  </w:style>
  <w:style w:type="paragraph" w:styleId="ab">
    <w:name w:val="List Paragraph"/>
    <w:basedOn w:val="a"/>
    <w:uiPriority w:val="34"/>
    <w:qFormat/>
    <w:rsid w:val="006D3034"/>
    <w:pPr>
      <w:ind w:leftChars="400" w:left="840"/>
    </w:pPr>
    <w:rPr>
      <w:szCs w:val="22"/>
    </w:rPr>
  </w:style>
  <w:style w:type="character" w:styleId="ac">
    <w:name w:val="Emphasis"/>
    <w:uiPriority w:val="20"/>
    <w:qFormat/>
    <w:rsid w:val="006D3034"/>
    <w:rPr>
      <w:i/>
      <w:iCs/>
    </w:rPr>
  </w:style>
  <w:style w:type="paragraph" w:styleId="ad">
    <w:name w:val="caption"/>
    <w:basedOn w:val="a"/>
    <w:next w:val="a"/>
    <w:uiPriority w:val="35"/>
    <w:unhideWhenUsed/>
    <w:qFormat/>
    <w:rsid w:val="00705F62"/>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6745">
      <w:bodyDiv w:val="1"/>
      <w:marLeft w:val="0"/>
      <w:marRight w:val="0"/>
      <w:marTop w:val="0"/>
      <w:marBottom w:val="0"/>
      <w:divBdr>
        <w:top w:val="none" w:sz="0" w:space="0" w:color="auto"/>
        <w:left w:val="none" w:sz="0" w:space="0" w:color="auto"/>
        <w:bottom w:val="none" w:sz="0" w:space="0" w:color="auto"/>
        <w:right w:val="none" w:sz="0" w:space="0" w:color="auto"/>
      </w:divBdr>
    </w:div>
    <w:div w:id="935869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hyperlink" Target="TEL:03-5282-4361" TargetMode="External"/><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tif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307692307692309"/>
          <c:y val="0.22929936305732485"/>
          <c:w val="0.4"/>
          <c:h val="0.66242038216560506"/>
        </c:manualLayout>
      </c:layout>
      <c:pieChart>
        <c:varyColors val="1"/>
        <c:ser>
          <c:idx val="0"/>
          <c:order val="0"/>
          <c:dPt>
            <c:idx val="0"/>
            <c:bubble3D val="0"/>
          </c:dPt>
          <c:dPt>
            <c:idx val="1"/>
            <c:bubble3D val="0"/>
          </c:dPt>
          <c:dPt>
            <c:idx val="2"/>
            <c:bubble3D val="0"/>
          </c:dPt>
          <c:dPt>
            <c:idx val="3"/>
            <c:bubble3D val="0"/>
          </c:dPt>
          <c:cat>
            <c:strRef>
              <c:f>Sheet1!$A$1:$A$4</c:f>
              <c:strCache>
                <c:ptCount val="4"/>
                <c:pt idx="0">
                  <c:v>なし</c:v>
                </c:pt>
                <c:pt idx="1">
                  <c:v>重複</c:v>
                </c:pt>
                <c:pt idx="2">
                  <c:v>知的障害</c:v>
                </c:pt>
                <c:pt idx="3">
                  <c:v>肢体不自由</c:v>
                </c:pt>
              </c:strCache>
            </c:strRef>
          </c:cat>
          <c:val>
            <c:numRef>
              <c:f>Sheet1!$B$1:$B$4</c:f>
              <c:numCache>
                <c:formatCode>0%</c:formatCode>
                <c:ptCount val="4"/>
                <c:pt idx="0">
                  <c:v>0.14000000000000001</c:v>
                </c:pt>
                <c:pt idx="1">
                  <c:v>0.57999999999999996</c:v>
                </c:pt>
                <c:pt idx="2">
                  <c:v>0.24</c:v>
                </c:pt>
                <c:pt idx="3">
                  <c:v>0.04</c:v>
                </c:pt>
              </c:numCache>
            </c:numRef>
          </c:val>
        </c:ser>
        <c:dLbls>
          <c:showLegendKey val="0"/>
          <c:showVal val="0"/>
          <c:showCatName val="0"/>
          <c:showSerName val="0"/>
          <c:showPercent val="0"/>
          <c:showBubbleSize val="0"/>
          <c:showLeaderLines val="1"/>
        </c:dLbls>
        <c:firstSliceAng val="0"/>
      </c:pieChart>
      <c:spPr>
        <a:noFill/>
        <a:ln w="25471">
          <a:noFill/>
        </a:ln>
      </c:spPr>
    </c:plotArea>
    <c:plotVisOnly val="1"/>
    <c:dispBlanksAs val="zero"/>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0.64712</cdr:x>
      <cdr:y>0.25421</cdr:y>
    </cdr:from>
    <cdr:to>
      <cdr:x>0.73697</cdr:x>
      <cdr:y>0.36335</cdr:y>
    </cdr:to>
    <cdr:sp macro="" textlink="">
      <cdr:nvSpPr>
        <cdr:cNvPr id="5121" name="Text Box 1"/>
        <cdr:cNvSpPr txBox="1">
          <a:spLocks xmlns:a="http://schemas.openxmlformats.org/drawingml/2006/main" noChangeArrowheads="1"/>
        </cdr:cNvSpPr>
      </cdr:nvSpPr>
      <cdr:spPr bwMode="auto">
        <a:xfrm xmlns:a="http://schemas.openxmlformats.org/drawingml/2006/main">
          <a:off x="1134143" y="295405"/>
          <a:ext cx="157479" cy="1268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0">
            <a:defRPr sz="1000"/>
          </a:pPr>
          <a:r>
            <a:rPr lang="ja-JP" altLang="en-US" sz="650" b="0" i="0" u="none" strike="noStrike" baseline="0">
              <a:solidFill>
                <a:srgbClr val="000000"/>
              </a:solidFill>
              <a:latin typeface="ＭＳ Ｐゴシック"/>
              <a:ea typeface="ＭＳ Ｐゴシック"/>
            </a:rPr>
            <a:t>なし</a:t>
          </a:r>
        </a:p>
      </cdr:txBody>
    </cdr:sp>
  </cdr:relSizeAnchor>
  <cdr:relSizeAnchor xmlns:cdr="http://schemas.openxmlformats.org/drawingml/2006/chartDrawing">
    <cdr:from>
      <cdr:x>0.6035</cdr:x>
      <cdr:y>0.72125</cdr:y>
    </cdr:from>
    <cdr:to>
      <cdr:x>0.70916</cdr:x>
      <cdr:y>0.83039</cdr:y>
    </cdr:to>
    <cdr:sp macro="" textlink="">
      <cdr:nvSpPr>
        <cdr:cNvPr id="5122" name="Text Box 2"/>
        <cdr:cNvSpPr txBox="1">
          <a:spLocks xmlns:a="http://schemas.openxmlformats.org/drawingml/2006/main" noChangeArrowheads="1"/>
        </cdr:cNvSpPr>
      </cdr:nvSpPr>
      <cdr:spPr bwMode="auto">
        <a:xfrm xmlns:a="http://schemas.openxmlformats.org/drawingml/2006/main">
          <a:off x="1057694" y="838129"/>
          <a:ext cx="185179" cy="1268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0">
            <a:defRPr sz="1000"/>
          </a:pPr>
          <a:r>
            <a:rPr lang="ja-JP" altLang="en-US" sz="650" b="0" i="0" u="none" strike="noStrike" baseline="0">
              <a:solidFill>
                <a:srgbClr val="000000"/>
              </a:solidFill>
              <a:latin typeface="ＭＳ Ｐゴシック"/>
              <a:ea typeface="ＭＳ Ｐゴシック"/>
            </a:rPr>
            <a:t>重複</a:t>
          </a:r>
        </a:p>
      </cdr:txBody>
    </cdr:sp>
  </cdr:relSizeAnchor>
  <cdr:relSizeAnchor xmlns:cdr="http://schemas.openxmlformats.org/drawingml/2006/chartDrawing">
    <cdr:from>
      <cdr:x>0.049</cdr:x>
      <cdr:y>0.377</cdr:y>
    </cdr:from>
    <cdr:to>
      <cdr:x>0.24978</cdr:x>
      <cdr:y>0.48614</cdr:y>
    </cdr:to>
    <cdr:sp macro="" textlink="">
      <cdr:nvSpPr>
        <cdr:cNvPr id="5123" name="Text Box 3"/>
        <cdr:cNvSpPr txBox="1">
          <a:spLocks xmlns:a="http://schemas.openxmlformats.org/drawingml/2006/main" noChangeArrowheads="1"/>
        </cdr:cNvSpPr>
      </cdr:nvSpPr>
      <cdr:spPr bwMode="auto">
        <a:xfrm xmlns:a="http://schemas.openxmlformats.org/drawingml/2006/main">
          <a:off x="85877" y="438093"/>
          <a:ext cx="351891" cy="1268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0">
            <a:defRPr sz="1000"/>
          </a:pPr>
          <a:r>
            <a:rPr lang="ja-JP" altLang="en-US" sz="650" b="0" i="0" u="none" strike="noStrike" baseline="0">
              <a:solidFill>
                <a:srgbClr val="000000"/>
              </a:solidFill>
              <a:latin typeface="ＭＳ Ｐゴシック"/>
              <a:ea typeface="ＭＳ Ｐゴシック"/>
            </a:rPr>
            <a:t>知的障害</a:t>
          </a:r>
        </a:p>
      </cdr:txBody>
    </cdr:sp>
  </cdr:relSizeAnchor>
  <cdr:relSizeAnchor xmlns:cdr="http://schemas.openxmlformats.org/drawingml/2006/chartDrawing">
    <cdr:from>
      <cdr:x>0.28318</cdr:x>
      <cdr:y>0.09031</cdr:y>
    </cdr:from>
    <cdr:to>
      <cdr:x>0.53152</cdr:x>
      <cdr:y>0.19945</cdr:y>
    </cdr:to>
    <cdr:sp macro="" textlink="">
      <cdr:nvSpPr>
        <cdr:cNvPr id="5124" name="Text Box 4"/>
        <cdr:cNvSpPr txBox="1">
          <a:spLocks xmlns:a="http://schemas.openxmlformats.org/drawingml/2006/main" noChangeArrowheads="1"/>
        </cdr:cNvSpPr>
      </cdr:nvSpPr>
      <cdr:spPr bwMode="auto">
        <a:xfrm xmlns:a="http://schemas.openxmlformats.org/drawingml/2006/main">
          <a:off x="496301" y="104945"/>
          <a:ext cx="435247" cy="1268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0">
            <a:defRPr sz="1000"/>
          </a:pPr>
          <a:r>
            <a:rPr lang="ja-JP" altLang="en-US" sz="650" b="0" i="0" u="none" strike="noStrike" baseline="0">
              <a:solidFill>
                <a:srgbClr val="000000"/>
              </a:solidFill>
              <a:latin typeface="ＭＳ Ｐゴシック"/>
              <a:ea typeface="ＭＳ Ｐゴシック"/>
            </a:rPr>
            <a:t>肢体不自由</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FD88E-739B-4B91-9B00-61785381E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42322</Words>
  <Characters>5305</Characters>
  <Application>Microsoft Office Word</Application>
  <DocSecurity>0</DocSecurity>
  <Lines>378</Lines>
  <Paragraphs>2381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平成２５年度</vt:lpstr>
      <vt:lpstr>平成２５年度</vt:lpstr>
    </vt:vector>
  </TitlesOfParts>
  <Company>MouseComputer PC</Company>
  <LinksUpToDate>false</LinksUpToDate>
  <CharactersWithSpaces>45246</CharactersWithSpaces>
  <SharedDoc>false</SharedDoc>
  <HLinks>
    <vt:vector size="6" baseType="variant">
      <vt:variant>
        <vt:i4>5111815</vt:i4>
      </vt:variant>
      <vt:variant>
        <vt:i4>0</vt:i4>
      </vt:variant>
      <vt:variant>
        <vt:i4>0</vt:i4>
      </vt:variant>
      <vt:variant>
        <vt:i4>5</vt:i4>
      </vt:variant>
      <vt:variant>
        <vt:lpwstr>TEL:03-5282-4361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平成２５年度</dc:title>
  <dc:creator>USER</dc:creator>
  <cp:lastModifiedBy>DTP129</cp:lastModifiedBy>
  <cp:revision>3</cp:revision>
  <cp:lastPrinted>2015-02-19T02:13:00Z</cp:lastPrinted>
  <dcterms:created xsi:type="dcterms:W3CDTF">2015-02-24T09:46:00Z</dcterms:created>
  <dcterms:modified xsi:type="dcterms:W3CDTF">2015-02-24T09:49:00Z</dcterms:modified>
</cp:coreProperties>
</file>